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A05" w14:textId="77777777" w:rsidR="00CF24FB" w:rsidRDefault="005C231A" w:rsidP="00CF24FB">
      <w:pPr>
        <w:pStyle w:val="11"/>
        <w:jc w:val="center"/>
        <w:rPr>
          <w:rFonts w:ascii="Times New Roman" w:hAnsi="Times New Roman"/>
          <w:sz w:val="26"/>
          <w:szCs w:val="26"/>
        </w:rPr>
      </w:pPr>
      <w:r w:rsidRPr="005772E5">
        <w:rPr>
          <w:rFonts w:ascii="Times New Roman" w:hAnsi="Times New Roman"/>
          <w:sz w:val="26"/>
          <w:szCs w:val="26"/>
        </w:rPr>
        <w:t>Муниципальное бюджетное общеобразовательное учреждение</w:t>
      </w:r>
    </w:p>
    <w:p w14:paraId="620C1039" w14:textId="77777777" w:rsidR="005C231A" w:rsidRPr="005772E5" w:rsidRDefault="005C231A" w:rsidP="00CF24FB">
      <w:pPr>
        <w:pStyle w:val="11"/>
        <w:jc w:val="center"/>
        <w:rPr>
          <w:rFonts w:ascii="Times New Roman" w:hAnsi="Times New Roman"/>
          <w:sz w:val="26"/>
          <w:szCs w:val="26"/>
        </w:rPr>
      </w:pPr>
      <w:r w:rsidRPr="005772E5">
        <w:rPr>
          <w:rFonts w:ascii="Times New Roman" w:hAnsi="Times New Roman"/>
          <w:sz w:val="26"/>
          <w:szCs w:val="26"/>
        </w:rPr>
        <w:t>«Гимназия»</w:t>
      </w:r>
    </w:p>
    <w:p w14:paraId="03D755D1" w14:textId="77777777" w:rsidR="005C231A" w:rsidRPr="005772E5" w:rsidRDefault="005C231A" w:rsidP="005C231A">
      <w:pPr>
        <w:pStyle w:val="11"/>
        <w:rPr>
          <w:rFonts w:ascii="Times New Roman" w:hAnsi="Times New Roman"/>
          <w:sz w:val="26"/>
          <w:szCs w:val="26"/>
        </w:rPr>
      </w:pPr>
    </w:p>
    <w:p w14:paraId="7703F71C" w14:textId="77777777" w:rsidR="005C231A" w:rsidRPr="005772E5" w:rsidRDefault="005C231A" w:rsidP="005C231A">
      <w:pPr>
        <w:pStyle w:val="11"/>
        <w:rPr>
          <w:rFonts w:ascii="Times New Roman" w:hAnsi="Times New Roman"/>
          <w:sz w:val="26"/>
          <w:szCs w:val="26"/>
        </w:rPr>
      </w:pPr>
    </w:p>
    <w:p w14:paraId="6E2BD23F" w14:textId="77777777" w:rsidR="005C231A" w:rsidRPr="00292EF7" w:rsidRDefault="005C231A" w:rsidP="005C231A">
      <w:pPr>
        <w:pStyle w:val="11"/>
        <w:jc w:val="center"/>
        <w:rPr>
          <w:rFonts w:ascii="Times New Roman" w:hAnsi="Times New Roman"/>
          <w:sz w:val="26"/>
          <w:szCs w:val="26"/>
        </w:rPr>
      </w:pPr>
      <w:r w:rsidRPr="00292EF7">
        <w:rPr>
          <w:rFonts w:ascii="Times New Roman" w:hAnsi="Times New Roman"/>
          <w:sz w:val="26"/>
          <w:szCs w:val="26"/>
        </w:rPr>
        <w:t xml:space="preserve"> </w:t>
      </w:r>
    </w:p>
    <w:tbl>
      <w:tblPr>
        <w:tblW w:w="0" w:type="auto"/>
        <w:tblInd w:w="459" w:type="dxa"/>
        <w:tblLook w:val="01E0" w:firstRow="1" w:lastRow="1" w:firstColumn="1" w:lastColumn="1" w:noHBand="0" w:noVBand="0"/>
      </w:tblPr>
      <w:tblGrid>
        <w:gridCol w:w="4710"/>
        <w:gridCol w:w="4673"/>
      </w:tblGrid>
      <w:tr w:rsidR="005C231A" w:rsidRPr="00292EF7" w14:paraId="411E67EF" w14:textId="77777777" w:rsidTr="005C231A">
        <w:tc>
          <w:tcPr>
            <w:tcW w:w="4800" w:type="dxa"/>
          </w:tcPr>
          <w:p w14:paraId="222DBC71" w14:textId="77777777" w:rsidR="005C231A" w:rsidRPr="00292EF7" w:rsidRDefault="00A97B9C" w:rsidP="00B5258C">
            <w:pPr>
              <w:pStyle w:val="11"/>
              <w:rPr>
                <w:rFonts w:ascii="Times New Roman" w:hAnsi="Times New Roman"/>
                <w:sz w:val="26"/>
                <w:szCs w:val="26"/>
              </w:rPr>
            </w:pPr>
            <w:r>
              <w:rPr>
                <w:rFonts w:ascii="Times New Roman" w:hAnsi="Times New Roman"/>
                <w:sz w:val="26"/>
                <w:szCs w:val="26"/>
              </w:rPr>
              <w:t>Рассмотрена</w:t>
            </w:r>
          </w:p>
          <w:p w14:paraId="4FA2F0C6" w14:textId="77777777" w:rsidR="005C231A" w:rsidRPr="00292EF7" w:rsidRDefault="005C231A" w:rsidP="00B5258C">
            <w:pPr>
              <w:pStyle w:val="11"/>
              <w:rPr>
                <w:rFonts w:ascii="Times New Roman" w:hAnsi="Times New Roman"/>
                <w:sz w:val="26"/>
                <w:szCs w:val="26"/>
              </w:rPr>
            </w:pPr>
            <w:r w:rsidRPr="00292EF7">
              <w:rPr>
                <w:rFonts w:ascii="Times New Roman" w:hAnsi="Times New Roman"/>
                <w:sz w:val="26"/>
                <w:szCs w:val="26"/>
              </w:rPr>
              <w:t>Методическим объединением</w:t>
            </w:r>
          </w:p>
          <w:p w14:paraId="38FBBED6" w14:textId="77777777" w:rsidR="005C231A" w:rsidRPr="00292EF7" w:rsidRDefault="005C231A" w:rsidP="00B5258C">
            <w:pPr>
              <w:pStyle w:val="11"/>
              <w:rPr>
                <w:rFonts w:ascii="Times New Roman" w:hAnsi="Times New Roman"/>
                <w:sz w:val="26"/>
                <w:szCs w:val="26"/>
              </w:rPr>
            </w:pPr>
            <w:r>
              <w:rPr>
                <w:rFonts w:ascii="Times New Roman" w:hAnsi="Times New Roman"/>
                <w:sz w:val="26"/>
                <w:szCs w:val="26"/>
              </w:rPr>
              <w:t xml:space="preserve"> учителей естественного цикла</w:t>
            </w:r>
          </w:p>
          <w:p w14:paraId="2CD4E897" w14:textId="3742A24B" w:rsidR="005C231A" w:rsidRPr="00292EF7" w:rsidRDefault="005C231A" w:rsidP="00165203">
            <w:pPr>
              <w:pStyle w:val="11"/>
              <w:rPr>
                <w:rFonts w:ascii="Times New Roman" w:hAnsi="Times New Roman"/>
                <w:sz w:val="26"/>
                <w:szCs w:val="26"/>
              </w:rPr>
            </w:pPr>
            <w:r w:rsidRPr="00292EF7">
              <w:rPr>
                <w:rFonts w:ascii="Times New Roman" w:hAnsi="Times New Roman"/>
                <w:sz w:val="26"/>
                <w:szCs w:val="26"/>
              </w:rPr>
              <w:t xml:space="preserve">Протокол от </w:t>
            </w:r>
            <w:r w:rsidR="00165203">
              <w:rPr>
                <w:rFonts w:ascii="Times New Roman" w:hAnsi="Times New Roman"/>
                <w:sz w:val="26"/>
                <w:szCs w:val="26"/>
              </w:rPr>
              <w:t>2</w:t>
            </w:r>
            <w:r w:rsidR="00790A4D">
              <w:rPr>
                <w:rFonts w:ascii="Times New Roman" w:hAnsi="Times New Roman"/>
                <w:sz w:val="26"/>
                <w:szCs w:val="26"/>
              </w:rPr>
              <w:t>0</w:t>
            </w:r>
            <w:r w:rsidR="00165203">
              <w:rPr>
                <w:rFonts w:ascii="Times New Roman" w:hAnsi="Times New Roman"/>
                <w:sz w:val="26"/>
                <w:szCs w:val="26"/>
              </w:rPr>
              <w:t>.</w:t>
            </w:r>
            <w:r w:rsidRPr="00F22C53">
              <w:rPr>
                <w:rFonts w:ascii="Times New Roman" w:hAnsi="Times New Roman"/>
                <w:sz w:val="26"/>
                <w:szCs w:val="26"/>
              </w:rPr>
              <w:t>0</w:t>
            </w:r>
            <w:r w:rsidR="00790A4D">
              <w:rPr>
                <w:rFonts w:ascii="Times New Roman" w:hAnsi="Times New Roman"/>
                <w:sz w:val="26"/>
                <w:szCs w:val="26"/>
              </w:rPr>
              <w:t>6</w:t>
            </w:r>
            <w:r w:rsidRPr="00F22C53">
              <w:rPr>
                <w:rFonts w:ascii="Times New Roman" w:hAnsi="Times New Roman"/>
                <w:sz w:val="26"/>
                <w:szCs w:val="26"/>
              </w:rPr>
              <w:t xml:space="preserve">. </w:t>
            </w:r>
            <w:r w:rsidR="00772049" w:rsidRPr="00165203">
              <w:rPr>
                <w:rFonts w:ascii="Times New Roman" w:hAnsi="Times New Roman"/>
                <w:sz w:val="26"/>
                <w:szCs w:val="26"/>
              </w:rPr>
              <w:t>20</w:t>
            </w:r>
            <w:r w:rsidR="00165203" w:rsidRPr="00165203">
              <w:rPr>
                <w:rFonts w:ascii="Times New Roman" w:hAnsi="Times New Roman"/>
                <w:sz w:val="26"/>
                <w:szCs w:val="26"/>
              </w:rPr>
              <w:t>2</w:t>
            </w:r>
            <w:r w:rsidR="00790A4D">
              <w:rPr>
                <w:rFonts w:ascii="Times New Roman" w:hAnsi="Times New Roman"/>
                <w:sz w:val="26"/>
                <w:szCs w:val="26"/>
              </w:rPr>
              <w:t>3</w:t>
            </w:r>
            <w:r w:rsidRPr="00165203">
              <w:rPr>
                <w:rFonts w:ascii="Times New Roman" w:hAnsi="Times New Roman"/>
                <w:sz w:val="26"/>
                <w:szCs w:val="26"/>
              </w:rPr>
              <w:t>г</w:t>
            </w:r>
            <w:r w:rsidRPr="00F22C53">
              <w:rPr>
                <w:rFonts w:ascii="Times New Roman" w:hAnsi="Times New Roman"/>
                <w:sz w:val="26"/>
                <w:szCs w:val="26"/>
              </w:rPr>
              <w:t>. № 1</w:t>
            </w:r>
          </w:p>
        </w:tc>
        <w:tc>
          <w:tcPr>
            <w:tcW w:w="4771" w:type="dxa"/>
          </w:tcPr>
          <w:p w14:paraId="7EEBC251" w14:textId="77777777" w:rsidR="005C231A" w:rsidRPr="00292EF7" w:rsidRDefault="005C231A" w:rsidP="00B5258C">
            <w:pPr>
              <w:pStyle w:val="11"/>
              <w:jc w:val="right"/>
              <w:rPr>
                <w:rFonts w:ascii="Times New Roman" w:hAnsi="Times New Roman"/>
                <w:sz w:val="26"/>
                <w:szCs w:val="26"/>
              </w:rPr>
            </w:pPr>
            <w:r w:rsidRPr="00292EF7">
              <w:rPr>
                <w:rFonts w:ascii="Times New Roman" w:hAnsi="Times New Roman"/>
                <w:sz w:val="26"/>
                <w:szCs w:val="26"/>
              </w:rPr>
              <w:t>Утвержден</w:t>
            </w:r>
            <w:r w:rsidR="00A97B9C">
              <w:rPr>
                <w:rFonts w:ascii="Times New Roman" w:hAnsi="Times New Roman"/>
                <w:sz w:val="26"/>
                <w:szCs w:val="26"/>
              </w:rPr>
              <w:t>а</w:t>
            </w:r>
          </w:p>
          <w:p w14:paraId="358A98FC" w14:textId="77777777" w:rsidR="005C231A" w:rsidRPr="00292EF7" w:rsidRDefault="005C231A" w:rsidP="00B5258C">
            <w:pPr>
              <w:jc w:val="right"/>
              <w:rPr>
                <w:rFonts w:ascii="Times New Roman" w:hAnsi="Times New Roman"/>
                <w:sz w:val="26"/>
                <w:szCs w:val="26"/>
              </w:rPr>
            </w:pPr>
            <w:r w:rsidRPr="00292EF7">
              <w:rPr>
                <w:rFonts w:ascii="Times New Roman" w:hAnsi="Times New Roman"/>
                <w:sz w:val="26"/>
                <w:szCs w:val="26"/>
              </w:rPr>
              <w:t xml:space="preserve">приказом </w:t>
            </w:r>
            <w:r w:rsidR="0080665F">
              <w:rPr>
                <w:rFonts w:ascii="Times New Roman" w:hAnsi="Times New Roman"/>
                <w:sz w:val="26"/>
                <w:szCs w:val="26"/>
              </w:rPr>
              <w:t xml:space="preserve">директора </w:t>
            </w:r>
            <w:r w:rsidRPr="00292EF7">
              <w:rPr>
                <w:rFonts w:ascii="Times New Roman" w:hAnsi="Times New Roman"/>
                <w:sz w:val="26"/>
                <w:szCs w:val="26"/>
              </w:rPr>
              <w:t>МБОУ «Гимназия»</w:t>
            </w:r>
          </w:p>
          <w:p w14:paraId="211BC341" w14:textId="5E9F9E91" w:rsidR="005C231A" w:rsidRPr="00292EF7" w:rsidRDefault="005C231A" w:rsidP="00165203">
            <w:pPr>
              <w:jc w:val="right"/>
              <w:rPr>
                <w:rFonts w:ascii="Times New Roman" w:hAnsi="Times New Roman"/>
                <w:sz w:val="26"/>
                <w:szCs w:val="26"/>
              </w:rPr>
            </w:pPr>
            <w:r w:rsidRPr="00292EF7">
              <w:rPr>
                <w:rFonts w:ascii="Times New Roman" w:hAnsi="Times New Roman"/>
                <w:sz w:val="26"/>
                <w:szCs w:val="26"/>
              </w:rPr>
              <w:t xml:space="preserve"> </w:t>
            </w:r>
            <w:r w:rsidR="00790A4D">
              <w:rPr>
                <w:rFonts w:ascii="Times New Roman" w:hAnsi="Times New Roman"/>
                <w:sz w:val="26"/>
                <w:szCs w:val="26"/>
              </w:rPr>
              <w:t>10</w:t>
            </w:r>
            <w:r w:rsidR="00165203">
              <w:rPr>
                <w:rFonts w:ascii="Times New Roman" w:hAnsi="Times New Roman"/>
                <w:sz w:val="26"/>
                <w:szCs w:val="26"/>
              </w:rPr>
              <w:t>.08</w:t>
            </w:r>
            <w:r w:rsidR="000A1008">
              <w:rPr>
                <w:rFonts w:ascii="Times New Roman" w:hAnsi="Times New Roman"/>
                <w:sz w:val="26"/>
                <w:szCs w:val="26"/>
              </w:rPr>
              <w:t>.</w:t>
            </w:r>
            <w:r w:rsidRPr="00F22C53">
              <w:rPr>
                <w:rFonts w:ascii="Times New Roman" w:hAnsi="Times New Roman"/>
                <w:sz w:val="26"/>
                <w:szCs w:val="26"/>
              </w:rPr>
              <w:t xml:space="preserve"> </w:t>
            </w:r>
            <w:r w:rsidR="00772049" w:rsidRPr="00165203">
              <w:rPr>
                <w:rFonts w:ascii="Times New Roman" w:hAnsi="Times New Roman"/>
                <w:sz w:val="26"/>
                <w:szCs w:val="26"/>
              </w:rPr>
              <w:t>20</w:t>
            </w:r>
            <w:r w:rsidR="00165203" w:rsidRPr="00165203">
              <w:rPr>
                <w:rFonts w:ascii="Times New Roman" w:hAnsi="Times New Roman"/>
                <w:sz w:val="26"/>
                <w:szCs w:val="26"/>
              </w:rPr>
              <w:t>2</w:t>
            </w:r>
            <w:r w:rsidR="00790A4D">
              <w:rPr>
                <w:rFonts w:ascii="Times New Roman" w:hAnsi="Times New Roman"/>
                <w:sz w:val="26"/>
                <w:szCs w:val="26"/>
              </w:rPr>
              <w:t>3</w:t>
            </w:r>
            <w:r w:rsidR="000A1008">
              <w:rPr>
                <w:rFonts w:ascii="Times New Roman" w:hAnsi="Times New Roman"/>
                <w:sz w:val="26"/>
                <w:szCs w:val="26"/>
              </w:rPr>
              <w:t xml:space="preserve">г. № </w:t>
            </w:r>
            <w:r w:rsidR="00165203">
              <w:rPr>
                <w:rFonts w:ascii="Times New Roman" w:hAnsi="Times New Roman"/>
                <w:sz w:val="26"/>
                <w:szCs w:val="26"/>
              </w:rPr>
              <w:t>2</w:t>
            </w:r>
            <w:r w:rsidR="00790A4D">
              <w:rPr>
                <w:rFonts w:ascii="Times New Roman" w:hAnsi="Times New Roman"/>
                <w:sz w:val="26"/>
                <w:szCs w:val="26"/>
              </w:rPr>
              <w:t>44</w:t>
            </w:r>
            <w:r w:rsidR="00165203">
              <w:rPr>
                <w:rFonts w:ascii="Times New Roman" w:hAnsi="Times New Roman"/>
                <w:sz w:val="26"/>
                <w:szCs w:val="26"/>
              </w:rPr>
              <w:t>-</w:t>
            </w:r>
            <w:r w:rsidR="00790A4D">
              <w:rPr>
                <w:rFonts w:ascii="Times New Roman" w:hAnsi="Times New Roman"/>
                <w:sz w:val="26"/>
                <w:szCs w:val="26"/>
              </w:rPr>
              <w:t>П</w:t>
            </w:r>
          </w:p>
        </w:tc>
      </w:tr>
    </w:tbl>
    <w:p w14:paraId="46861510" w14:textId="77777777" w:rsidR="005C231A" w:rsidRPr="00292EF7" w:rsidRDefault="005C231A" w:rsidP="005C231A">
      <w:pPr>
        <w:pStyle w:val="11"/>
        <w:jc w:val="center"/>
        <w:rPr>
          <w:rFonts w:ascii="Times New Roman" w:hAnsi="Times New Roman"/>
          <w:sz w:val="26"/>
          <w:szCs w:val="26"/>
        </w:rPr>
      </w:pPr>
    </w:p>
    <w:p w14:paraId="20E2ED77" w14:textId="77777777" w:rsidR="00AB5E76" w:rsidRPr="00B2359B" w:rsidRDefault="00AB5E76" w:rsidP="00AB5E76">
      <w:pPr>
        <w:spacing w:line="360" w:lineRule="auto"/>
        <w:jc w:val="center"/>
        <w:rPr>
          <w:rFonts w:ascii="Times New Roman" w:hAnsi="Times New Roman" w:cs="Times New Roman"/>
          <w:sz w:val="24"/>
          <w:szCs w:val="24"/>
        </w:rPr>
      </w:pPr>
    </w:p>
    <w:p w14:paraId="3CBCC23A" w14:textId="77777777" w:rsidR="00AB5E76" w:rsidRPr="00B2359B" w:rsidRDefault="00AB5E76" w:rsidP="00AB5E76">
      <w:pPr>
        <w:spacing w:line="360" w:lineRule="auto"/>
        <w:rPr>
          <w:rFonts w:ascii="Times New Roman" w:hAnsi="Times New Roman" w:cs="Times New Roman"/>
          <w:sz w:val="24"/>
          <w:szCs w:val="24"/>
        </w:rPr>
      </w:pPr>
    </w:p>
    <w:p w14:paraId="3073F64D" w14:textId="77777777" w:rsidR="00AB5E76" w:rsidRPr="00B2359B" w:rsidRDefault="00AB5E76" w:rsidP="00AB5E76">
      <w:pPr>
        <w:spacing w:line="360" w:lineRule="auto"/>
        <w:jc w:val="center"/>
        <w:rPr>
          <w:rFonts w:ascii="Times New Roman" w:hAnsi="Times New Roman" w:cs="Times New Roman"/>
          <w:sz w:val="24"/>
          <w:szCs w:val="24"/>
        </w:rPr>
      </w:pPr>
    </w:p>
    <w:p w14:paraId="6BBCA988" w14:textId="77777777" w:rsidR="00AB5E76" w:rsidRPr="00B2359B" w:rsidRDefault="00AB5E76" w:rsidP="00AB5E76">
      <w:pPr>
        <w:spacing w:line="360" w:lineRule="auto"/>
        <w:jc w:val="center"/>
        <w:rPr>
          <w:rFonts w:ascii="Times New Roman" w:hAnsi="Times New Roman" w:cs="Times New Roman"/>
          <w:sz w:val="24"/>
          <w:szCs w:val="24"/>
        </w:rPr>
      </w:pPr>
    </w:p>
    <w:p w14:paraId="3FC0C423" w14:textId="77777777" w:rsidR="00AB5E76" w:rsidRPr="00436187" w:rsidRDefault="00AB5E76" w:rsidP="00AB5E76">
      <w:pPr>
        <w:spacing w:line="360" w:lineRule="auto"/>
        <w:jc w:val="center"/>
        <w:rPr>
          <w:rFonts w:ascii="Times New Roman" w:hAnsi="Times New Roman" w:cs="Times New Roman"/>
          <w:sz w:val="24"/>
          <w:szCs w:val="24"/>
        </w:rPr>
      </w:pPr>
      <w:r w:rsidRPr="00436187">
        <w:rPr>
          <w:rFonts w:ascii="Times New Roman" w:hAnsi="Times New Roman" w:cs="Times New Roman"/>
          <w:sz w:val="24"/>
          <w:szCs w:val="24"/>
        </w:rPr>
        <w:t xml:space="preserve">Рабочая программа </w:t>
      </w:r>
      <w:r w:rsidR="003E2611">
        <w:rPr>
          <w:rFonts w:ascii="Times New Roman" w:hAnsi="Times New Roman" w:cs="Times New Roman"/>
          <w:sz w:val="24"/>
          <w:szCs w:val="24"/>
        </w:rPr>
        <w:t>спецкурса</w:t>
      </w:r>
    </w:p>
    <w:p w14:paraId="613144C2" w14:textId="7ADF2DCC" w:rsidR="002F240E" w:rsidRDefault="002F240E" w:rsidP="00AB5E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762515">
        <w:rPr>
          <w:rFonts w:ascii="Times New Roman" w:hAnsi="Times New Roman" w:cs="Times New Roman"/>
          <w:b/>
          <w:sz w:val="24"/>
          <w:szCs w:val="24"/>
        </w:rPr>
        <w:t>ЕГЭ на 100 баллов</w:t>
      </w:r>
      <w:r w:rsidR="00B344D0">
        <w:rPr>
          <w:rFonts w:ascii="Times New Roman" w:hAnsi="Times New Roman" w:cs="Times New Roman"/>
          <w:b/>
          <w:sz w:val="24"/>
          <w:szCs w:val="24"/>
        </w:rPr>
        <w:t xml:space="preserve"> по биологии</w:t>
      </w:r>
      <w:r w:rsidRPr="00436187">
        <w:rPr>
          <w:rFonts w:ascii="Times New Roman" w:hAnsi="Times New Roman" w:cs="Times New Roman"/>
          <w:b/>
          <w:sz w:val="24"/>
          <w:szCs w:val="24"/>
        </w:rPr>
        <w:t>»</w:t>
      </w:r>
    </w:p>
    <w:p w14:paraId="3A27C2B5" w14:textId="77777777" w:rsidR="00AB5E76" w:rsidRPr="00436187" w:rsidRDefault="00AB5E76" w:rsidP="00AB5E76">
      <w:pPr>
        <w:spacing w:line="360" w:lineRule="auto"/>
        <w:jc w:val="center"/>
        <w:rPr>
          <w:rFonts w:ascii="Times New Roman" w:hAnsi="Times New Roman" w:cs="Times New Roman"/>
          <w:sz w:val="24"/>
          <w:szCs w:val="24"/>
        </w:rPr>
      </w:pPr>
      <w:r w:rsidRPr="00436187">
        <w:rPr>
          <w:rFonts w:ascii="Times New Roman" w:hAnsi="Times New Roman" w:cs="Times New Roman"/>
          <w:sz w:val="24"/>
          <w:szCs w:val="24"/>
        </w:rPr>
        <w:t>направлени</w:t>
      </w:r>
      <w:r w:rsidR="0015499C">
        <w:rPr>
          <w:rFonts w:ascii="Times New Roman" w:hAnsi="Times New Roman" w:cs="Times New Roman"/>
          <w:sz w:val="24"/>
          <w:szCs w:val="24"/>
        </w:rPr>
        <w:t xml:space="preserve">е: </w:t>
      </w:r>
      <w:r w:rsidR="00004F3E">
        <w:rPr>
          <w:rFonts w:ascii="Times New Roman" w:hAnsi="Times New Roman" w:cs="Times New Roman"/>
          <w:sz w:val="24"/>
          <w:szCs w:val="24"/>
        </w:rPr>
        <w:t>общеинтеллектуальное</w:t>
      </w:r>
    </w:p>
    <w:p w14:paraId="105542AC" w14:textId="77777777" w:rsidR="00127418" w:rsidRPr="00B610A7" w:rsidRDefault="00127418" w:rsidP="00127418">
      <w:pPr>
        <w:spacing w:line="360" w:lineRule="auto"/>
        <w:jc w:val="center"/>
        <w:rPr>
          <w:rFonts w:ascii="Times New Roman" w:eastAsia="Calibri" w:hAnsi="Times New Roman" w:cs="Times New Roman"/>
          <w:sz w:val="24"/>
          <w:szCs w:val="24"/>
        </w:rPr>
      </w:pPr>
      <w:r w:rsidRPr="00B610A7">
        <w:rPr>
          <w:rFonts w:ascii="Times New Roman" w:eastAsia="Calibri" w:hAnsi="Times New Roman" w:cs="Times New Roman"/>
          <w:sz w:val="24"/>
          <w:szCs w:val="24"/>
        </w:rPr>
        <w:t xml:space="preserve">уровень </w:t>
      </w:r>
      <w:r>
        <w:rPr>
          <w:rFonts w:ascii="Times New Roman" w:eastAsia="Calibri" w:hAnsi="Times New Roman" w:cs="Times New Roman"/>
          <w:sz w:val="24"/>
          <w:szCs w:val="24"/>
        </w:rPr>
        <w:t>среднего</w:t>
      </w:r>
      <w:r w:rsidRPr="00B610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общего </w:t>
      </w:r>
      <w:r w:rsidRPr="00B610A7">
        <w:rPr>
          <w:rFonts w:ascii="Times New Roman" w:eastAsia="Calibri" w:hAnsi="Times New Roman" w:cs="Times New Roman"/>
          <w:sz w:val="24"/>
          <w:szCs w:val="24"/>
        </w:rPr>
        <w:t>образования (</w:t>
      </w:r>
      <w:r>
        <w:rPr>
          <w:rFonts w:ascii="Times New Roman" w:eastAsia="Calibri" w:hAnsi="Times New Roman" w:cs="Times New Roman"/>
          <w:sz w:val="24"/>
          <w:szCs w:val="24"/>
        </w:rPr>
        <w:t>10-11</w:t>
      </w:r>
      <w:r w:rsidRPr="00B610A7">
        <w:rPr>
          <w:rFonts w:ascii="Times New Roman" w:eastAsia="Calibri" w:hAnsi="Times New Roman" w:cs="Times New Roman"/>
          <w:sz w:val="24"/>
          <w:szCs w:val="24"/>
        </w:rPr>
        <w:t xml:space="preserve"> классы)</w:t>
      </w:r>
    </w:p>
    <w:p w14:paraId="31EB8199" w14:textId="77777777" w:rsidR="00127418" w:rsidRPr="00B610A7" w:rsidRDefault="00127418" w:rsidP="001274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r w:rsidRPr="00B610A7">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ы</w:t>
      </w:r>
      <w:r w:rsidRPr="00B610A7">
        <w:rPr>
          <w:rFonts w:ascii="Times New Roman" w:eastAsia="Calibri" w:hAnsi="Times New Roman" w:cs="Times New Roman"/>
          <w:sz w:val="24"/>
          <w:szCs w:val="24"/>
        </w:rPr>
        <w:t>.</w:t>
      </w:r>
    </w:p>
    <w:p w14:paraId="32D79E81" w14:textId="77777777" w:rsidR="00127418" w:rsidRPr="00B610A7" w:rsidRDefault="00127418" w:rsidP="00127418">
      <w:pPr>
        <w:jc w:val="center"/>
        <w:rPr>
          <w:rFonts w:ascii="Times New Roman" w:eastAsia="Times New Roman" w:hAnsi="Times New Roman" w:cs="Times New Roman"/>
          <w:sz w:val="26"/>
          <w:szCs w:val="26"/>
          <w:lang w:eastAsia="ru-RU"/>
        </w:rPr>
      </w:pPr>
      <w:r w:rsidRPr="00B610A7">
        <w:rPr>
          <w:rFonts w:ascii="Times New Roman" w:eastAsia="Times New Roman" w:hAnsi="Times New Roman" w:cs="Times New Roman"/>
          <w:sz w:val="26"/>
          <w:szCs w:val="26"/>
          <w:lang w:eastAsia="ru-RU"/>
        </w:rPr>
        <w:t xml:space="preserve">(с использованием цифрового оборудования центра естественно-научной </w:t>
      </w:r>
    </w:p>
    <w:p w14:paraId="14E87F20" w14:textId="77777777" w:rsidR="00127418" w:rsidRPr="00B610A7" w:rsidRDefault="00127418" w:rsidP="00127418">
      <w:pPr>
        <w:jc w:val="center"/>
        <w:rPr>
          <w:rFonts w:ascii="Times New Roman" w:eastAsia="Times New Roman" w:hAnsi="Times New Roman" w:cs="Times New Roman"/>
          <w:sz w:val="26"/>
          <w:szCs w:val="26"/>
          <w:lang w:eastAsia="ru-RU"/>
        </w:rPr>
      </w:pPr>
      <w:r w:rsidRPr="00B610A7">
        <w:rPr>
          <w:rFonts w:ascii="Times New Roman" w:eastAsia="Times New Roman" w:hAnsi="Times New Roman" w:cs="Times New Roman"/>
          <w:sz w:val="26"/>
          <w:szCs w:val="26"/>
          <w:lang w:eastAsia="ru-RU"/>
        </w:rPr>
        <w:t>и технологической направленностей центра «Точка роста»)</w:t>
      </w:r>
    </w:p>
    <w:p w14:paraId="29FC154A" w14:textId="77777777" w:rsidR="00AB5E76" w:rsidRPr="00B2359B" w:rsidRDefault="00AB5E76" w:rsidP="00AB5E76">
      <w:pPr>
        <w:spacing w:line="360" w:lineRule="auto"/>
        <w:rPr>
          <w:rFonts w:ascii="Times New Roman" w:hAnsi="Times New Roman" w:cs="Times New Roman"/>
          <w:sz w:val="24"/>
          <w:szCs w:val="24"/>
        </w:rPr>
      </w:pPr>
    </w:p>
    <w:p w14:paraId="46C97240" w14:textId="77777777" w:rsidR="00AB5E76" w:rsidRPr="00B2359B" w:rsidRDefault="00AB5E76" w:rsidP="00AB5E76">
      <w:pPr>
        <w:spacing w:line="360" w:lineRule="auto"/>
        <w:jc w:val="center"/>
        <w:rPr>
          <w:rFonts w:ascii="Times New Roman" w:hAnsi="Times New Roman" w:cs="Times New Roman"/>
          <w:sz w:val="24"/>
          <w:szCs w:val="24"/>
        </w:rPr>
      </w:pPr>
    </w:p>
    <w:p w14:paraId="3930EE32" w14:textId="77777777" w:rsidR="00AB5E76" w:rsidRPr="00B2359B" w:rsidRDefault="00AB5E76" w:rsidP="00AB5E76">
      <w:pPr>
        <w:spacing w:line="360" w:lineRule="auto"/>
        <w:jc w:val="center"/>
        <w:rPr>
          <w:rFonts w:ascii="Times New Roman" w:hAnsi="Times New Roman" w:cs="Times New Roman"/>
          <w:sz w:val="24"/>
          <w:szCs w:val="24"/>
        </w:rPr>
      </w:pPr>
    </w:p>
    <w:p w14:paraId="252ED20D" w14:textId="77777777" w:rsidR="00AB5E76" w:rsidRPr="00F53B67" w:rsidRDefault="00AB5E76" w:rsidP="00AB5E76">
      <w:pPr>
        <w:jc w:val="right"/>
        <w:rPr>
          <w:rFonts w:ascii="Times New Roman" w:hAnsi="Times New Roman" w:cs="Times New Roman"/>
          <w:sz w:val="24"/>
          <w:szCs w:val="24"/>
          <w:u w:val="single"/>
        </w:rPr>
      </w:pPr>
      <w:r w:rsidRPr="00F53B67">
        <w:rPr>
          <w:rFonts w:ascii="Times New Roman" w:hAnsi="Times New Roman" w:cs="Times New Roman"/>
          <w:sz w:val="24"/>
          <w:szCs w:val="24"/>
          <w:u w:val="single"/>
        </w:rPr>
        <w:t>Автор – составитель:</w:t>
      </w:r>
    </w:p>
    <w:p w14:paraId="103D070E" w14:textId="77777777" w:rsidR="00AB5E76" w:rsidRDefault="004F6ADB" w:rsidP="00AB5E76">
      <w:pPr>
        <w:jc w:val="right"/>
        <w:rPr>
          <w:rFonts w:ascii="Times New Roman" w:hAnsi="Times New Roman" w:cs="Times New Roman"/>
          <w:sz w:val="24"/>
          <w:szCs w:val="24"/>
        </w:rPr>
      </w:pPr>
      <w:r>
        <w:rPr>
          <w:rFonts w:ascii="Times New Roman" w:hAnsi="Times New Roman" w:cs="Times New Roman"/>
          <w:sz w:val="24"/>
          <w:szCs w:val="24"/>
        </w:rPr>
        <w:t xml:space="preserve">Киселева </w:t>
      </w:r>
      <w:r w:rsidR="002E085E">
        <w:rPr>
          <w:rFonts w:ascii="Times New Roman" w:hAnsi="Times New Roman" w:cs="Times New Roman"/>
          <w:sz w:val="24"/>
          <w:szCs w:val="24"/>
        </w:rPr>
        <w:t>Н</w:t>
      </w:r>
      <w:r>
        <w:rPr>
          <w:rFonts w:ascii="Times New Roman" w:hAnsi="Times New Roman" w:cs="Times New Roman"/>
          <w:sz w:val="24"/>
          <w:szCs w:val="24"/>
        </w:rPr>
        <w:t>.</w:t>
      </w:r>
      <w:r w:rsidR="00AB5E76" w:rsidRPr="00B2359B">
        <w:rPr>
          <w:rFonts w:ascii="Times New Roman" w:hAnsi="Times New Roman" w:cs="Times New Roman"/>
          <w:sz w:val="24"/>
          <w:szCs w:val="24"/>
        </w:rPr>
        <w:t xml:space="preserve"> А.</w:t>
      </w:r>
      <w:r w:rsidR="00AB5E76">
        <w:rPr>
          <w:rFonts w:ascii="Times New Roman" w:hAnsi="Times New Roman" w:cs="Times New Roman"/>
          <w:sz w:val="24"/>
          <w:szCs w:val="24"/>
        </w:rPr>
        <w:t xml:space="preserve">, </w:t>
      </w:r>
    </w:p>
    <w:p w14:paraId="10445EC2" w14:textId="77777777" w:rsidR="00AB5E76" w:rsidRDefault="00AB5E76" w:rsidP="00AB5E76">
      <w:pPr>
        <w:jc w:val="right"/>
        <w:rPr>
          <w:rFonts w:ascii="Times New Roman" w:hAnsi="Times New Roman" w:cs="Times New Roman"/>
          <w:sz w:val="24"/>
          <w:szCs w:val="24"/>
        </w:rPr>
      </w:pPr>
      <w:r>
        <w:rPr>
          <w:rFonts w:ascii="Times New Roman" w:hAnsi="Times New Roman" w:cs="Times New Roman"/>
          <w:sz w:val="24"/>
          <w:szCs w:val="24"/>
        </w:rPr>
        <w:t xml:space="preserve">учитель  </w:t>
      </w:r>
      <w:r w:rsidR="004F6ADB">
        <w:rPr>
          <w:rFonts w:ascii="Times New Roman" w:hAnsi="Times New Roman" w:cs="Times New Roman"/>
          <w:sz w:val="24"/>
          <w:szCs w:val="24"/>
        </w:rPr>
        <w:t>биологии</w:t>
      </w:r>
    </w:p>
    <w:p w14:paraId="29F3F492" w14:textId="77777777" w:rsidR="00AB5E76" w:rsidRPr="00B2359B" w:rsidRDefault="00772049" w:rsidP="00AB5E76">
      <w:pPr>
        <w:jc w:val="right"/>
        <w:rPr>
          <w:rFonts w:ascii="Times New Roman" w:hAnsi="Times New Roman" w:cs="Times New Roman"/>
          <w:sz w:val="24"/>
          <w:szCs w:val="24"/>
        </w:rPr>
      </w:pPr>
      <w:r>
        <w:rPr>
          <w:rFonts w:ascii="Times New Roman" w:hAnsi="Times New Roman" w:cs="Times New Roman"/>
          <w:sz w:val="24"/>
          <w:szCs w:val="24"/>
        </w:rPr>
        <w:t>высшей</w:t>
      </w:r>
      <w:r w:rsidR="00AB5E76">
        <w:rPr>
          <w:rFonts w:ascii="Times New Roman" w:hAnsi="Times New Roman" w:cs="Times New Roman"/>
          <w:sz w:val="24"/>
          <w:szCs w:val="24"/>
        </w:rPr>
        <w:t xml:space="preserve"> квалифицированной категории.</w:t>
      </w:r>
    </w:p>
    <w:p w14:paraId="0EFA5271" w14:textId="77777777" w:rsidR="00AB5E76" w:rsidRPr="00B2359B" w:rsidRDefault="00AB5E76" w:rsidP="00AB5E76">
      <w:pPr>
        <w:jc w:val="right"/>
        <w:rPr>
          <w:rFonts w:ascii="Times New Roman" w:hAnsi="Times New Roman" w:cs="Times New Roman"/>
          <w:sz w:val="24"/>
          <w:szCs w:val="24"/>
        </w:rPr>
      </w:pPr>
    </w:p>
    <w:p w14:paraId="343984E1" w14:textId="77777777" w:rsidR="00AB5E76" w:rsidRPr="00B2359B" w:rsidRDefault="00AB5E76" w:rsidP="00AB5E76">
      <w:pPr>
        <w:spacing w:line="360" w:lineRule="auto"/>
        <w:jc w:val="right"/>
        <w:rPr>
          <w:rFonts w:ascii="Times New Roman" w:hAnsi="Times New Roman" w:cs="Times New Roman"/>
          <w:sz w:val="24"/>
          <w:szCs w:val="24"/>
        </w:rPr>
      </w:pPr>
    </w:p>
    <w:p w14:paraId="1DAB7EB0" w14:textId="77777777" w:rsidR="00AB5E76" w:rsidRDefault="00AB5E76" w:rsidP="00AB5E76">
      <w:pPr>
        <w:spacing w:line="360" w:lineRule="auto"/>
        <w:jc w:val="right"/>
        <w:rPr>
          <w:rFonts w:ascii="Times New Roman" w:hAnsi="Times New Roman" w:cs="Times New Roman"/>
          <w:sz w:val="24"/>
          <w:szCs w:val="24"/>
        </w:rPr>
      </w:pPr>
    </w:p>
    <w:p w14:paraId="5727DC56" w14:textId="77777777" w:rsidR="00AB5E76" w:rsidRDefault="00AB5E76" w:rsidP="00AB5E76">
      <w:pPr>
        <w:spacing w:line="360" w:lineRule="auto"/>
        <w:jc w:val="right"/>
        <w:rPr>
          <w:rFonts w:ascii="Times New Roman" w:hAnsi="Times New Roman" w:cs="Times New Roman"/>
          <w:sz w:val="24"/>
          <w:szCs w:val="24"/>
        </w:rPr>
      </w:pPr>
    </w:p>
    <w:p w14:paraId="2F3CA423" w14:textId="77777777" w:rsidR="00AB5E76" w:rsidRDefault="00AB5E76" w:rsidP="00AB5E76">
      <w:pPr>
        <w:spacing w:line="360" w:lineRule="auto"/>
        <w:jc w:val="right"/>
        <w:rPr>
          <w:rFonts w:ascii="Times New Roman" w:hAnsi="Times New Roman" w:cs="Times New Roman"/>
          <w:sz w:val="24"/>
          <w:szCs w:val="24"/>
        </w:rPr>
      </w:pPr>
    </w:p>
    <w:p w14:paraId="4471A4D6" w14:textId="77777777" w:rsidR="00AB5E76" w:rsidRDefault="00AB5E76" w:rsidP="00AB5E76">
      <w:pPr>
        <w:spacing w:line="360" w:lineRule="auto"/>
        <w:jc w:val="right"/>
        <w:rPr>
          <w:rFonts w:ascii="Times New Roman" w:hAnsi="Times New Roman" w:cs="Times New Roman"/>
          <w:sz w:val="24"/>
          <w:szCs w:val="24"/>
        </w:rPr>
      </w:pPr>
    </w:p>
    <w:p w14:paraId="56CD8294" w14:textId="77777777" w:rsidR="00AB5E76" w:rsidRDefault="00AB5E76" w:rsidP="00AB5E76">
      <w:pPr>
        <w:spacing w:line="360" w:lineRule="auto"/>
        <w:jc w:val="right"/>
        <w:rPr>
          <w:rFonts w:ascii="Times New Roman" w:hAnsi="Times New Roman" w:cs="Times New Roman"/>
          <w:sz w:val="24"/>
          <w:szCs w:val="24"/>
        </w:rPr>
      </w:pPr>
    </w:p>
    <w:p w14:paraId="251743A1" w14:textId="77777777" w:rsidR="00AB5E76" w:rsidRDefault="00AB5E76" w:rsidP="00AB5E76">
      <w:pPr>
        <w:spacing w:line="360" w:lineRule="auto"/>
        <w:jc w:val="right"/>
        <w:rPr>
          <w:rFonts w:ascii="Times New Roman" w:hAnsi="Times New Roman" w:cs="Times New Roman"/>
          <w:sz w:val="24"/>
          <w:szCs w:val="24"/>
        </w:rPr>
      </w:pPr>
    </w:p>
    <w:p w14:paraId="3B98A99F" w14:textId="77777777" w:rsidR="00772049" w:rsidRDefault="00772049" w:rsidP="00AB5E76">
      <w:pPr>
        <w:spacing w:line="360" w:lineRule="auto"/>
        <w:rPr>
          <w:rFonts w:ascii="Times New Roman" w:hAnsi="Times New Roman" w:cs="Times New Roman"/>
          <w:sz w:val="24"/>
          <w:szCs w:val="24"/>
        </w:rPr>
      </w:pPr>
    </w:p>
    <w:p w14:paraId="6AB0111A" w14:textId="77777777" w:rsidR="00772049" w:rsidRDefault="00772049" w:rsidP="00AB5E76">
      <w:pPr>
        <w:spacing w:line="360" w:lineRule="auto"/>
        <w:rPr>
          <w:rFonts w:ascii="Times New Roman" w:hAnsi="Times New Roman" w:cs="Times New Roman"/>
          <w:sz w:val="24"/>
          <w:szCs w:val="24"/>
        </w:rPr>
      </w:pPr>
    </w:p>
    <w:p w14:paraId="7F8CF233" w14:textId="77777777" w:rsidR="00772049" w:rsidRDefault="00772049" w:rsidP="00AB5E76">
      <w:pPr>
        <w:spacing w:line="360" w:lineRule="auto"/>
        <w:rPr>
          <w:rFonts w:ascii="Times New Roman" w:hAnsi="Times New Roman" w:cs="Times New Roman"/>
          <w:sz w:val="24"/>
          <w:szCs w:val="24"/>
        </w:rPr>
      </w:pPr>
    </w:p>
    <w:p w14:paraId="5D3493F9" w14:textId="77777777" w:rsidR="00772049" w:rsidRPr="00B2359B" w:rsidRDefault="00772049" w:rsidP="00AB5E76">
      <w:pPr>
        <w:spacing w:line="360" w:lineRule="auto"/>
        <w:rPr>
          <w:rFonts w:ascii="Times New Roman" w:hAnsi="Times New Roman" w:cs="Times New Roman"/>
          <w:sz w:val="24"/>
          <w:szCs w:val="24"/>
        </w:rPr>
      </w:pPr>
    </w:p>
    <w:p w14:paraId="451DA4A1" w14:textId="77777777" w:rsidR="00AB5E76" w:rsidRPr="00B2359B" w:rsidRDefault="00AB5E76" w:rsidP="00AB5E76">
      <w:pPr>
        <w:spacing w:line="360" w:lineRule="auto"/>
        <w:jc w:val="center"/>
        <w:rPr>
          <w:rFonts w:ascii="Times New Roman" w:hAnsi="Times New Roman" w:cs="Times New Roman"/>
          <w:sz w:val="24"/>
          <w:szCs w:val="24"/>
        </w:rPr>
      </w:pPr>
      <w:r w:rsidRPr="00B2359B">
        <w:rPr>
          <w:rFonts w:ascii="Times New Roman" w:hAnsi="Times New Roman" w:cs="Times New Roman"/>
          <w:sz w:val="24"/>
          <w:szCs w:val="24"/>
        </w:rPr>
        <w:t>г. Черногорск</w:t>
      </w:r>
    </w:p>
    <w:p w14:paraId="1D4180EB" w14:textId="38E27F35" w:rsidR="00AB5E76" w:rsidRPr="00436187" w:rsidRDefault="00772049" w:rsidP="00AB5E76">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165203">
        <w:rPr>
          <w:rFonts w:ascii="Times New Roman" w:hAnsi="Times New Roman" w:cs="Times New Roman"/>
          <w:sz w:val="24"/>
          <w:szCs w:val="24"/>
        </w:rPr>
        <w:t>2</w:t>
      </w:r>
      <w:r w:rsidR="00662197">
        <w:rPr>
          <w:rFonts w:ascii="Times New Roman" w:hAnsi="Times New Roman" w:cs="Times New Roman"/>
          <w:sz w:val="24"/>
          <w:szCs w:val="24"/>
        </w:rPr>
        <w:t>3</w:t>
      </w:r>
      <w:r w:rsidR="00AB5E76" w:rsidRPr="00B2359B">
        <w:rPr>
          <w:rFonts w:ascii="Times New Roman" w:hAnsi="Times New Roman" w:cs="Times New Roman"/>
          <w:sz w:val="24"/>
          <w:szCs w:val="24"/>
        </w:rPr>
        <w:t xml:space="preserve"> г.                                           </w:t>
      </w:r>
    </w:p>
    <w:p w14:paraId="74FB7555" w14:textId="77777777" w:rsidR="00AB5E76" w:rsidRDefault="00AB5E76" w:rsidP="00AB5E76">
      <w:pPr>
        <w:jc w:val="center"/>
        <w:rPr>
          <w:rFonts w:ascii="Times New Roman" w:hAnsi="Times New Roman" w:cs="Times New Roman"/>
          <w:b/>
        </w:rPr>
      </w:pPr>
    </w:p>
    <w:p w14:paraId="6DD14665" w14:textId="77777777" w:rsidR="00AB5E76" w:rsidRDefault="00AB5E76" w:rsidP="00AB5E76">
      <w:pPr>
        <w:jc w:val="center"/>
        <w:rPr>
          <w:rFonts w:ascii="Times New Roman" w:hAnsi="Times New Roman" w:cs="Times New Roman"/>
          <w:b/>
        </w:rPr>
      </w:pPr>
    </w:p>
    <w:p w14:paraId="289A639B" w14:textId="77777777" w:rsidR="00B344D0" w:rsidRPr="00C64049" w:rsidRDefault="00B344D0" w:rsidP="00B344D0">
      <w:pPr>
        <w:pStyle w:val="a8"/>
        <w:numPr>
          <w:ilvl w:val="0"/>
          <w:numId w:val="6"/>
        </w:numPr>
        <w:ind w:left="142" w:hanging="142"/>
        <w:jc w:val="center"/>
        <w:rPr>
          <w:rFonts w:ascii="Times New Roman" w:hAnsi="Times New Roman" w:cs="Times New Roman"/>
          <w:b/>
          <w:sz w:val="24"/>
        </w:rPr>
      </w:pPr>
      <w:r>
        <w:rPr>
          <w:rFonts w:ascii="Times New Roman" w:hAnsi="Times New Roman" w:cs="Times New Roman"/>
          <w:b/>
          <w:sz w:val="24"/>
        </w:rPr>
        <w:t>Пояснитель</w:t>
      </w:r>
      <w:r w:rsidRPr="00C64049">
        <w:rPr>
          <w:rFonts w:ascii="Times New Roman" w:hAnsi="Times New Roman" w:cs="Times New Roman"/>
          <w:b/>
          <w:sz w:val="24"/>
        </w:rPr>
        <w:t>ная записка.</w:t>
      </w:r>
    </w:p>
    <w:p w14:paraId="45EBFD23" w14:textId="77777777" w:rsidR="00B344D0" w:rsidRPr="00C64049" w:rsidRDefault="00B344D0" w:rsidP="00B344D0">
      <w:pPr>
        <w:pStyle w:val="a8"/>
        <w:ind w:left="0" w:firstLine="709"/>
        <w:rPr>
          <w:rFonts w:ascii="Times New Roman" w:hAnsi="Times New Roman" w:cs="Times New Roman"/>
          <w:sz w:val="24"/>
        </w:rPr>
      </w:pPr>
      <w:r w:rsidRPr="00C64049">
        <w:rPr>
          <w:rFonts w:ascii="Times New Roman" w:hAnsi="Times New Roman" w:cs="Times New Roman"/>
          <w:sz w:val="24"/>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w:t>
      </w:r>
      <w:r>
        <w:rPr>
          <w:rFonts w:ascii="Times New Roman" w:hAnsi="Times New Roman" w:cs="Times New Roman"/>
          <w:sz w:val="24"/>
        </w:rPr>
        <w:t>Биология</w:t>
      </w:r>
      <w:r w:rsidRPr="00C64049">
        <w:rPr>
          <w:rFonts w:ascii="Times New Roman" w:hAnsi="Times New Roman" w:cs="Times New Roman"/>
          <w:sz w:val="24"/>
        </w:rPr>
        <w:t xml:space="preserve">». </w:t>
      </w:r>
    </w:p>
    <w:p w14:paraId="095AFAAA" w14:textId="77777777" w:rsidR="00B344D0" w:rsidRPr="00C64049" w:rsidRDefault="00B344D0" w:rsidP="00B344D0">
      <w:pPr>
        <w:pStyle w:val="a8"/>
        <w:ind w:left="0" w:firstLine="709"/>
        <w:rPr>
          <w:rFonts w:ascii="Times New Roman" w:hAnsi="Times New Roman" w:cs="Times New Roman"/>
          <w:sz w:val="24"/>
        </w:rPr>
      </w:pPr>
      <w:r w:rsidRPr="00C64049">
        <w:rPr>
          <w:rFonts w:ascii="Times New Roman" w:hAnsi="Times New Roman" w:cs="Times New Roman"/>
          <w:sz w:val="24"/>
        </w:rPr>
        <w:t>Использование оборудования «Точка роста» при реализации данной образовательной программы позволяет создать условия:</w:t>
      </w:r>
    </w:p>
    <w:p w14:paraId="024F0229" w14:textId="77777777" w:rsidR="00B344D0" w:rsidRPr="00C64049" w:rsidRDefault="00B344D0" w:rsidP="00B344D0">
      <w:pPr>
        <w:pStyle w:val="a8"/>
        <w:ind w:left="0" w:firstLine="709"/>
        <w:rPr>
          <w:rFonts w:ascii="Times New Roman" w:hAnsi="Times New Roman" w:cs="Times New Roman"/>
          <w:sz w:val="24"/>
        </w:rPr>
      </w:pPr>
      <w:r w:rsidRPr="00C64049">
        <w:rPr>
          <w:rFonts w:ascii="Times New Roman" w:hAnsi="Times New Roman" w:cs="Times New Roman"/>
          <w:sz w:val="24"/>
        </w:rPr>
        <w:t xml:space="preserve"> •</w:t>
      </w:r>
      <w:r w:rsidRPr="00C64049">
        <w:rPr>
          <w:rFonts w:ascii="Times New Roman" w:hAnsi="Times New Roman" w:cs="Times New Roman"/>
          <w:sz w:val="24"/>
        </w:rPr>
        <w:tab/>
        <w:t xml:space="preserve">для расширения содержания школьного </w:t>
      </w:r>
      <w:r>
        <w:rPr>
          <w:rFonts w:ascii="Times New Roman" w:hAnsi="Times New Roman" w:cs="Times New Roman"/>
          <w:sz w:val="24"/>
        </w:rPr>
        <w:t>биологического</w:t>
      </w:r>
      <w:r w:rsidRPr="00C64049">
        <w:rPr>
          <w:rFonts w:ascii="Times New Roman" w:hAnsi="Times New Roman" w:cs="Times New Roman"/>
          <w:sz w:val="24"/>
        </w:rPr>
        <w:t xml:space="preserve"> образования; </w:t>
      </w:r>
    </w:p>
    <w:p w14:paraId="2C128D6D" w14:textId="77777777" w:rsidR="00B344D0" w:rsidRPr="00C64049" w:rsidRDefault="00B344D0" w:rsidP="00B344D0">
      <w:pPr>
        <w:pStyle w:val="a8"/>
        <w:ind w:left="0" w:firstLine="709"/>
        <w:rPr>
          <w:rFonts w:ascii="Times New Roman" w:hAnsi="Times New Roman" w:cs="Times New Roman"/>
          <w:sz w:val="24"/>
        </w:rPr>
      </w:pPr>
      <w:r w:rsidRPr="00C64049">
        <w:rPr>
          <w:rFonts w:ascii="Times New Roman" w:hAnsi="Times New Roman" w:cs="Times New Roman"/>
          <w:sz w:val="24"/>
        </w:rPr>
        <w:t>•</w:t>
      </w:r>
      <w:r w:rsidRPr="00C64049">
        <w:rPr>
          <w:rFonts w:ascii="Times New Roman" w:hAnsi="Times New Roman" w:cs="Times New Roman"/>
          <w:sz w:val="24"/>
        </w:rPr>
        <w:tab/>
        <w:t xml:space="preserve">для повышения познавательной активности обучающихся в естественно-научной области; </w:t>
      </w:r>
    </w:p>
    <w:p w14:paraId="5EC860B8" w14:textId="77777777" w:rsidR="00B344D0" w:rsidRPr="00C64049" w:rsidRDefault="00B344D0" w:rsidP="00B344D0">
      <w:pPr>
        <w:pStyle w:val="a8"/>
        <w:ind w:left="0" w:firstLine="709"/>
        <w:rPr>
          <w:rFonts w:ascii="Times New Roman" w:hAnsi="Times New Roman" w:cs="Times New Roman"/>
          <w:sz w:val="24"/>
        </w:rPr>
      </w:pPr>
      <w:r w:rsidRPr="00C64049">
        <w:rPr>
          <w:rFonts w:ascii="Times New Roman" w:hAnsi="Times New Roman" w:cs="Times New Roman"/>
          <w:sz w:val="24"/>
        </w:rPr>
        <w:t>•</w:t>
      </w:r>
      <w:r w:rsidRPr="00C64049">
        <w:rPr>
          <w:rFonts w:ascii="Times New Roman" w:hAnsi="Times New Roman" w:cs="Times New Roman"/>
          <w:sz w:val="24"/>
        </w:rPr>
        <w:tab/>
        <w:t xml:space="preserve">для развития личности ребёнка в процессе обучения </w:t>
      </w:r>
      <w:r>
        <w:rPr>
          <w:rFonts w:ascii="Times New Roman" w:hAnsi="Times New Roman" w:cs="Times New Roman"/>
          <w:sz w:val="24"/>
        </w:rPr>
        <w:t>биологии</w:t>
      </w:r>
      <w:r w:rsidRPr="00C64049">
        <w:rPr>
          <w:rFonts w:ascii="Times New Roman" w:hAnsi="Times New Roman" w:cs="Times New Roman"/>
          <w:sz w:val="24"/>
        </w:rPr>
        <w:t xml:space="preserve">, его способностей, формирования и удовлетворения социально значимых интересов и потребностей; </w:t>
      </w:r>
    </w:p>
    <w:p w14:paraId="483366AF" w14:textId="77777777" w:rsidR="00B344D0" w:rsidRPr="00C64049" w:rsidRDefault="00B344D0" w:rsidP="00B344D0">
      <w:pPr>
        <w:pStyle w:val="a8"/>
        <w:ind w:left="0" w:firstLine="709"/>
        <w:rPr>
          <w:rFonts w:ascii="Times New Roman" w:hAnsi="Times New Roman" w:cs="Times New Roman"/>
          <w:sz w:val="24"/>
        </w:rPr>
      </w:pPr>
      <w:r w:rsidRPr="00C64049">
        <w:rPr>
          <w:rFonts w:ascii="Times New Roman" w:hAnsi="Times New Roman" w:cs="Times New Roman"/>
          <w:sz w:val="24"/>
        </w:rPr>
        <w:t>•</w:t>
      </w:r>
      <w:r w:rsidRPr="00C64049">
        <w:rPr>
          <w:rFonts w:ascii="Times New Roman" w:hAnsi="Times New Roman" w:cs="Times New Roman"/>
          <w:sz w:val="24"/>
        </w:rPr>
        <w:tab/>
        <w:t>для работы с одарёнными школьниками, организации их развития в различных областях образовательной, творческой деятельности.</w:t>
      </w:r>
    </w:p>
    <w:p w14:paraId="76F71A5E" w14:textId="77777777" w:rsidR="00B344D0" w:rsidRPr="00E20731" w:rsidRDefault="00B344D0" w:rsidP="00B344D0">
      <w:pPr>
        <w:rPr>
          <w:rFonts w:ascii="Times New Roman" w:hAnsi="Times New Roman" w:cs="Times New Roman"/>
          <w:sz w:val="24"/>
          <w:szCs w:val="24"/>
        </w:rPr>
      </w:pPr>
      <w:r w:rsidRPr="005C231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cs="Times New Roman"/>
          <w:sz w:val="24"/>
          <w:szCs w:val="24"/>
        </w:rPr>
        <w:t xml:space="preserve">Рабочая программа по внеурочному курсу </w:t>
      </w:r>
      <w:r w:rsidRPr="00E20731">
        <w:rPr>
          <w:rFonts w:ascii="Times New Roman" w:hAnsi="Times New Roman" w:cs="Times New Roman"/>
          <w:sz w:val="24"/>
          <w:szCs w:val="24"/>
        </w:rPr>
        <w:t xml:space="preserve"> является частью Основной образовательной программы среднего общего образования МБОУ «Гимназия» и состоит из следующих разделов:</w:t>
      </w:r>
    </w:p>
    <w:p w14:paraId="00BB7D57" w14:textId="77777777" w:rsidR="00B344D0" w:rsidRPr="00E20731" w:rsidRDefault="00B344D0" w:rsidP="00B344D0">
      <w:pPr>
        <w:pStyle w:val="a8"/>
        <w:numPr>
          <w:ilvl w:val="0"/>
          <w:numId w:val="19"/>
        </w:numPr>
        <w:rPr>
          <w:rFonts w:ascii="Times New Roman" w:eastAsia="Times New Roman" w:hAnsi="Times New Roman" w:cs="Times New Roman"/>
          <w:sz w:val="24"/>
          <w:szCs w:val="24"/>
        </w:rPr>
      </w:pPr>
      <w:r w:rsidRPr="00E20731">
        <w:rPr>
          <w:rFonts w:ascii="Times New Roman" w:eastAsia="Times New Roman" w:hAnsi="Times New Roman" w:cs="Times New Roman"/>
          <w:sz w:val="24"/>
          <w:szCs w:val="24"/>
        </w:rPr>
        <w:t xml:space="preserve">результаты освоения </w:t>
      </w:r>
      <w:r>
        <w:rPr>
          <w:rFonts w:ascii="Times New Roman" w:eastAsia="Times New Roman" w:hAnsi="Times New Roman" w:cs="Times New Roman"/>
          <w:sz w:val="24"/>
          <w:szCs w:val="24"/>
        </w:rPr>
        <w:t xml:space="preserve">внеурочного </w:t>
      </w:r>
      <w:r w:rsidRPr="00E20731">
        <w:rPr>
          <w:rFonts w:ascii="Times New Roman" w:eastAsia="Times New Roman" w:hAnsi="Times New Roman" w:cs="Times New Roman"/>
          <w:sz w:val="24"/>
          <w:szCs w:val="24"/>
        </w:rPr>
        <w:t>курса;</w:t>
      </w:r>
    </w:p>
    <w:p w14:paraId="33C42961" w14:textId="77777777" w:rsidR="00B344D0" w:rsidRPr="00E20731" w:rsidRDefault="00B344D0" w:rsidP="00B344D0">
      <w:pPr>
        <w:pStyle w:val="a8"/>
        <w:numPr>
          <w:ilvl w:val="0"/>
          <w:numId w:val="19"/>
        </w:numPr>
        <w:rPr>
          <w:rFonts w:ascii="Times New Roman" w:eastAsia="Times New Roman" w:hAnsi="Times New Roman" w:cs="Times New Roman"/>
          <w:sz w:val="24"/>
          <w:szCs w:val="24"/>
        </w:rPr>
      </w:pPr>
      <w:r w:rsidRPr="00E20731">
        <w:rPr>
          <w:rFonts w:ascii="Times New Roman" w:eastAsia="Times New Roman" w:hAnsi="Times New Roman" w:cs="Times New Roman"/>
          <w:sz w:val="24"/>
          <w:szCs w:val="24"/>
        </w:rPr>
        <w:t xml:space="preserve">содержание </w:t>
      </w:r>
      <w:r>
        <w:rPr>
          <w:rFonts w:ascii="Times New Roman" w:eastAsia="Times New Roman" w:hAnsi="Times New Roman" w:cs="Times New Roman"/>
          <w:sz w:val="24"/>
          <w:szCs w:val="24"/>
        </w:rPr>
        <w:t xml:space="preserve">внеурочного </w:t>
      </w:r>
      <w:r w:rsidRPr="00E20731">
        <w:rPr>
          <w:rFonts w:ascii="Times New Roman" w:eastAsia="Times New Roman" w:hAnsi="Times New Roman" w:cs="Times New Roman"/>
          <w:sz w:val="24"/>
          <w:szCs w:val="24"/>
        </w:rPr>
        <w:t>курса с указанием форм организации и видов деятельности;</w:t>
      </w:r>
    </w:p>
    <w:p w14:paraId="07743F9E" w14:textId="77777777" w:rsidR="00B344D0" w:rsidRPr="00E20731" w:rsidRDefault="00B344D0" w:rsidP="00B344D0">
      <w:pPr>
        <w:pStyle w:val="a8"/>
        <w:numPr>
          <w:ilvl w:val="0"/>
          <w:numId w:val="19"/>
        </w:numPr>
        <w:rPr>
          <w:rFonts w:ascii="Times New Roman" w:eastAsia="Times New Roman" w:hAnsi="Times New Roman" w:cs="Times New Roman"/>
          <w:sz w:val="24"/>
          <w:szCs w:val="24"/>
        </w:rPr>
      </w:pPr>
      <w:r w:rsidRPr="00E20731">
        <w:rPr>
          <w:rFonts w:ascii="Times New Roman" w:eastAsia="Times New Roman" w:hAnsi="Times New Roman" w:cs="Times New Roman"/>
          <w:sz w:val="24"/>
          <w:szCs w:val="24"/>
        </w:rPr>
        <w:t>тематическое планирование.</w:t>
      </w:r>
    </w:p>
    <w:p w14:paraId="5A08D69F" w14:textId="4C01937F" w:rsidR="00755060" w:rsidRPr="00755060" w:rsidRDefault="00B344D0" w:rsidP="00B344D0">
      <w:pPr>
        <w:rPr>
          <w:rFonts w:ascii="Times New Roman" w:eastAsia="Times New Roman" w:hAnsi="Times New Roman"/>
          <w:b/>
          <w:sz w:val="24"/>
          <w:szCs w:val="24"/>
        </w:rPr>
      </w:pPr>
      <w:r w:rsidRPr="00E20731">
        <w:rPr>
          <w:rFonts w:ascii="Times New Roman" w:eastAsia="Times New Roman" w:hAnsi="Times New Roman" w:cs="Times New Roman"/>
          <w:b/>
          <w:sz w:val="24"/>
          <w:szCs w:val="24"/>
        </w:rPr>
        <w:t xml:space="preserve">Результаты освоения </w:t>
      </w:r>
      <w:r>
        <w:rPr>
          <w:rFonts w:ascii="Times New Roman" w:eastAsia="Times New Roman" w:hAnsi="Times New Roman" w:cs="Times New Roman"/>
          <w:b/>
          <w:sz w:val="24"/>
          <w:szCs w:val="24"/>
        </w:rPr>
        <w:t xml:space="preserve">внеурочного </w:t>
      </w:r>
      <w:r w:rsidRPr="00E20731">
        <w:rPr>
          <w:rFonts w:ascii="Times New Roman" w:eastAsia="Times New Roman" w:hAnsi="Times New Roman" w:cs="Times New Roman"/>
          <w:b/>
          <w:sz w:val="24"/>
          <w:szCs w:val="24"/>
        </w:rPr>
        <w:t>ку</w:t>
      </w:r>
      <w:r>
        <w:rPr>
          <w:rFonts w:ascii="Times New Roman" w:eastAsia="Times New Roman" w:hAnsi="Times New Roman" w:cs="Times New Roman"/>
          <w:b/>
          <w:sz w:val="24"/>
          <w:szCs w:val="24"/>
        </w:rPr>
        <w:t>рса</w:t>
      </w:r>
      <w:r>
        <w:rPr>
          <w:rFonts w:ascii="Times New Roman" w:eastAsia="Times New Roman" w:hAnsi="Times New Roman" w:cs="Times New Roman"/>
          <w:b/>
          <w:sz w:val="24"/>
          <w:szCs w:val="24"/>
        </w:rPr>
        <w:t xml:space="preserve"> </w:t>
      </w:r>
      <w:r w:rsidR="002F240E">
        <w:rPr>
          <w:rFonts w:ascii="Times New Roman" w:hAnsi="Times New Roman" w:cs="Times New Roman"/>
          <w:b/>
          <w:sz w:val="24"/>
          <w:szCs w:val="24"/>
        </w:rPr>
        <w:t>«</w:t>
      </w:r>
      <w:r w:rsidR="00762515">
        <w:rPr>
          <w:rFonts w:ascii="Times New Roman" w:hAnsi="Times New Roman" w:cs="Times New Roman"/>
          <w:b/>
          <w:sz w:val="24"/>
          <w:szCs w:val="24"/>
        </w:rPr>
        <w:t>ЕГЭ на 100 баллов</w:t>
      </w:r>
      <w:r w:rsidR="002F240E" w:rsidRPr="00436187">
        <w:rPr>
          <w:rFonts w:ascii="Times New Roman" w:hAnsi="Times New Roman" w:cs="Times New Roman"/>
          <w:b/>
          <w:sz w:val="24"/>
          <w:szCs w:val="24"/>
        </w:rPr>
        <w:t>»</w:t>
      </w:r>
      <w:r w:rsidR="002F240E">
        <w:rPr>
          <w:rFonts w:ascii="Times New Roman" w:hAnsi="Times New Roman" w:cs="Times New Roman"/>
          <w:b/>
          <w:sz w:val="24"/>
          <w:szCs w:val="24"/>
        </w:rPr>
        <w:t>.</w:t>
      </w:r>
    </w:p>
    <w:p w14:paraId="201E7DD0" w14:textId="77777777" w:rsidR="00755060" w:rsidRDefault="00755060" w:rsidP="00755060">
      <w:pPr>
        <w:rPr>
          <w:rFonts w:ascii="Times New Roman" w:eastAsia="Times New Roman" w:hAnsi="Times New Roman"/>
          <w:b/>
          <w:sz w:val="24"/>
          <w:szCs w:val="24"/>
        </w:rPr>
      </w:pPr>
      <w:r w:rsidRPr="00755060">
        <w:rPr>
          <w:rFonts w:ascii="Times New Roman" w:eastAsia="Times New Roman" w:hAnsi="Times New Roman"/>
          <w:b/>
          <w:sz w:val="24"/>
          <w:szCs w:val="24"/>
        </w:rPr>
        <w:t>Личностные результаты</w:t>
      </w:r>
    </w:p>
    <w:p w14:paraId="4CCD4531" w14:textId="77777777" w:rsidR="004F6ADB" w:rsidRPr="004F6ADB" w:rsidRDefault="004F6ADB" w:rsidP="004F6ADB">
      <w:pPr>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F6ADB">
        <w:rPr>
          <w:rFonts w:ascii="Times New Roman" w:eastAsia="Times New Roman" w:hAnsi="Times New Roman" w:cs="Times New Roman"/>
          <w:color w:val="000000"/>
          <w:sz w:val="24"/>
          <w:szCs w:val="24"/>
          <w:lang w:eastAsia="ru-RU"/>
        </w:rPr>
        <w:t>Формирование чувства гордости за российскую биологическую науку</w:t>
      </w:r>
    </w:p>
    <w:p w14:paraId="79E43E37" w14:textId="77777777" w:rsidR="004F6ADB" w:rsidRPr="004F6ADB" w:rsidRDefault="004F6ADB" w:rsidP="004F6ADB">
      <w:pPr>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F6ADB">
        <w:rPr>
          <w:rFonts w:ascii="Times New Roman" w:eastAsia="Times New Roman" w:hAnsi="Times New Roman" w:cs="Times New Roman"/>
          <w:color w:val="000000"/>
          <w:sz w:val="24"/>
          <w:szCs w:val="24"/>
          <w:lang w:eastAsia="ru-RU"/>
        </w:rPr>
        <w:t>Воспитание ответственное отношения к природе, осознание необходимости защиты окружающей среды, стремление к здоровому образу жизни.</w:t>
      </w:r>
    </w:p>
    <w:p w14:paraId="4433C6E1" w14:textId="77777777" w:rsidR="004F6ADB" w:rsidRPr="004F6ADB" w:rsidRDefault="004F6ADB" w:rsidP="004F6ADB">
      <w:pPr>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F6ADB">
        <w:rPr>
          <w:rFonts w:ascii="Times New Roman" w:eastAsia="Times New Roman" w:hAnsi="Times New Roman" w:cs="Times New Roman"/>
          <w:color w:val="000000"/>
          <w:sz w:val="24"/>
          <w:szCs w:val="24"/>
          <w:lang w:eastAsia="ru-RU"/>
        </w:rPr>
        <w:t>Подготовка к осознанному выбору индивидуальной образовательной или профессиональной траектории.</w:t>
      </w:r>
    </w:p>
    <w:p w14:paraId="11618C2B" w14:textId="77777777" w:rsidR="004F6ADB" w:rsidRPr="004F6ADB" w:rsidRDefault="004F6ADB" w:rsidP="004F6ADB">
      <w:pPr>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F6ADB">
        <w:rPr>
          <w:rFonts w:ascii="Times New Roman" w:eastAsia="Times New Roman" w:hAnsi="Times New Roman" w:cs="Times New Roman"/>
          <w:color w:val="000000"/>
          <w:sz w:val="24"/>
          <w:szCs w:val="24"/>
          <w:lang w:eastAsia="ru-RU"/>
        </w:rPr>
        <w:t>Умение управлять своей познавательной деятельностью.</w:t>
      </w:r>
    </w:p>
    <w:p w14:paraId="664B0CB5" w14:textId="77777777" w:rsidR="004F6ADB" w:rsidRPr="004F6ADB" w:rsidRDefault="004F6ADB" w:rsidP="004F6ADB">
      <w:pPr>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F6ADB">
        <w:rPr>
          <w:rFonts w:ascii="Times New Roman" w:eastAsia="Times New Roman" w:hAnsi="Times New Roman" w:cs="Times New Roman"/>
          <w:color w:val="000000"/>
          <w:sz w:val="24"/>
          <w:szCs w:val="24"/>
          <w:lang w:eastAsia="ru-RU"/>
        </w:rPr>
        <w:t>Развитие готовности к решению творческих задач, умения находить адекватные способы поведения и взаимодействия с партнерами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т.п.).</w:t>
      </w:r>
    </w:p>
    <w:p w14:paraId="683379B5" w14:textId="77777777" w:rsidR="004F6ADB" w:rsidRPr="004F6ADB" w:rsidRDefault="004F6ADB" w:rsidP="004F6ADB">
      <w:pPr>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F6ADB">
        <w:rPr>
          <w:rFonts w:ascii="Times New Roman" w:eastAsia="Times New Roman" w:hAnsi="Times New Roman" w:cs="Times New Roman"/>
          <w:color w:val="000000"/>
          <w:sz w:val="24"/>
          <w:szCs w:val="24"/>
          <w:lang w:eastAsia="ru-RU"/>
        </w:rPr>
        <w:t>Формирование биолого-экологической культуры, являющейся составной частью экологической и общей культуры и научного мировоззрения.</w:t>
      </w:r>
    </w:p>
    <w:p w14:paraId="19D0FB8F" w14:textId="77777777" w:rsidR="00755060" w:rsidRPr="00755060" w:rsidRDefault="00755060" w:rsidP="00755060">
      <w:pPr>
        <w:rPr>
          <w:rFonts w:ascii="Times New Roman" w:eastAsia="Times New Roman" w:hAnsi="Times New Roman"/>
          <w:sz w:val="24"/>
          <w:szCs w:val="24"/>
        </w:rPr>
      </w:pPr>
      <w:r w:rsidRPr="00755060">
        <w:rPr>
          <w:rFonts w:ascii="Times New Roman" w:eastAsia="Times New Roman" w:hAnsi="Times New Roman"/>
          <w:b/>
          <w:sz w:val="24"/>
          <w:szCs w:val="24"/>
        </w:rPr>
        <w:t>Метапредметным</w:t>
      </w:r>
      <w:r w:rsidR="004F6ADB">
        <w:rPr>
          <w:rFonts w:ascii="Times New Roman" w:eastAsia="Times New Roman" w:hAnsi="Times New Roman"/>
          <w:b/>
          <w:sz w:val="24"/>
          <w:szCs w:val="24"/>
        </w:rPr>
        <w:t>и</w:t>
      </w:r>
      <w:r w:rsidRPr="00755060">
        <w:rPr>
          <w:rFonts w:ascii="Times New Roman" w:eastAsia="Times New Roman" w:hAnsi="Times New Roman"/>
          <w:b/>
          <w:sz w:val="24"/>
          <w:szCs w:val="24"/>
        </w:rPr>
        <w:t xml:space="preserve"> результат</w:t>
      </w:r>
      <w:r w:rsidR="004F6ADB">
        <w:rPr>
          <w:rFonts w:ascii="Times New Roman" w:eastAsia="Times New Roman" w:hAnsi="Times New Roman"/>
          <w:b/>
          <w:sz w:val="24"/>
          <w:szCs w:val="24"/>
        </w:rPr>
        <w:t>ами</w:t>
      </w:r>
      <w:r w:rsidRPr="00755060">
        <w:rPr>
          <w:rFonts w:ascii="Times New Roman" w:eastAsia="Times New Roman" w:hAnsi="Times New Roman"/>
          <w:sz w:val="24"/>
          <w:szCs w:val="24"/>
        </w:rPr>
        <w:t xml:space="preserve"> изучения </w:t>
      </w:r>
      <w:r w:rsidR="003E2611">
        <w:rPr>
          <w:rFonts w:ascii="Times New Roman" w:eastAsia="Times New Roman" w:hAnsi="Times New Roman"/>
          <w:sz w:val="24"/>
          <w:szCs w:val="24"/>
        </w:rPr>
        <w:t>спец</w:t>
      </w:r>
      <w:r w:rsidRPr="00755060">
        <w:rPr>
          <w:rFonts w:ascii="Times New Roman" w:eastAsia="Times New Roman" w:hAnsi="Times New Roman"/>
          <w:sz w:val="24"/>
          <w:szCs w:val="24"/>
        </w:rPr>
        <w:t>курса является формирование универсальных учебных действий (УУД).</w:t>
      </w:r>
    </w:p>
    <w:p w14:paraId="014F5885" w14:textId="77777777" w:rsidR="00755060" w:rsidRDefault="00755060" w:rsidP="00755060">
      <w:pPr>
        <w:rPr>
          <w:rFonts w:ascii="Times New Roman" w:eastAsia="Times New Roman" w:hAnsi="Times New Roman"/>
          <w:sz w:val="24"/>
          <w:szCs w:val="24"/>
          <w:u w:val="single"/>
        </w:rPr>
      </w:pPr>
      <w:r w:rsidRPr="00755060">
        <w:rPr>
          <w:rFonts w:ascii="Times New Roman" w:eastAsia="Times New Roman" w:hAnsi="Times New Roman"/>
          <w:sz w:val="24"/>
          <w:szCs w:val="24"/>
          <w:u w:val="single"/>
        </w:rPr>
        <w:t>Регулятивные УУД:</w:t>
      </w:r>
    </w:p>
    <w:p w14:paraId="5C03A94D"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t>-</w:t>
      </w:r>
      <w:r w:rsidRPr="004F6ADB">
        <w:rPr>
          <w:rFonts w:ascii="Times New Roman" w:eastAsia="Times New Roman" w:hAnsi="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14:paraId="1382D7A7"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t>-</w:t>
      </w:r>
      <w:r w:rsidRPr="004F6ADB">
        <w:rPr>
          <w:rFonts w:ascii="Times New Roman" w:eastAsia="Times New Roman" w:hAnsi="Times New Roman"/>
          <w:sz w:val="24"/>
          <w:szCs w:val="24"/>
        </w:rPr>
        <w:t>Использование основных интеллектуальных операций: анализ, синтез, сравнение, обобщение, систематизация, формулирование гипотез, выявление причинно-следственных связей, поиск аналогов, понимание проблемы.</w:t>
      </w:r>
    </w:p>
    <w:p w14:paraId="1D97D718"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t>-</w:t>
      </w:r>
      <w:r w:rsidRPr="004F6ADB">
        <w:rPr>
          <w:rFonts w:ascii="Times New Roman" w:eastAsia="Times New Roman" w:hAnsi="Times New Roman"/>
          <w:sz w:val="24"/>
          <w:szCs w:val="24"/>
        </w:rPr>
        <w:t>Умение генерировать идеи и распределять средства, необходимые для их реализации.</w:t>
      </w:r>
    </w:p>
    <w:p w14:paraId="65237AC0"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t>-</w:t>
      </w:r>
      <w:r w:rsidRPr="004F6ADB">
        <w:rPr>
          <w:rFonts w:ascii="Times New Roman" w:eastAsia="Times New Roman" w:hAnsi="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 в том числе и на электронных носителях; соблюдать нормы информационной избирательности, этики.</w:t>
      </w:r>
    </w:p>
    <w:p w14:paraId="1D28F916"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t>-</w:t>
      </w:r>
      <w:r w:rsidRPr="004F6ADB">
        <w:rPr>
          <w:rFonts w:ascii="Times New Roman" w:eastAsia="Times New Roman" w:hAnsi="Times New Roman"/>
          <w:sz w:val="24"/>
          <w:szCs w:val="24"/>
        </w:rPr>
        <w:t>Умение пользоваться на практике основными логическими приемами, методами наблюдения, моделирования, объяснения, решения проблем, прогнозирования и др.</w:t>
      </w:r>
    </w:p>
    <w:p w14:paraId="47E87298"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lastRenderedPageBreak/>
        <w:t>-</w:t>
      </w:r>
      <w:r w:rsidRPr="004F6ADB">
        <w:rPr>
          <w:rFonts w:ascii="Times New Roman" w:eastAsia="Times New Roman" w:hAnsi="Times New Roman"/>
          <w:sz w:val="24"/>
          <w:szCs w:val="24"/>
        </w:rPr>
        <w:t>Умения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14:paraId="3B811480" w14:textId="77777777" w:rsidR="004F6ADB" w:rsidRPr="004F6ADB" w:rsidRDefault="004F6ADB" w:rsidP="004F6ADB">
      <w:pPr>
        <w:rPr>
          <w:rFonts w:ascii="Times New Roman" w:eastAsia="Times New Roman" w:hAnsi="Times New Roman"/>
          <w:sz w:val="24"/>
          <w:szCs w:val="24"/>
        </w:rPr>
      </w:pPr>
      <w:r>
        <w:rPr>
          <w:rFonts w:ascii="Times New Roman" w:eastAsia="Times New Roman" w:hAnsi="Times New Roman"/>
          <w:sz w:val="24"/>
          <w:szCs w:val="24"/>
        </w:rPr>
        <w:t>-</w:t>
      </w:r>
      <w:r w:rsidRPr="004F6ADB">
        <w:rPr>
          <w:rFonts w:ascii="Times New Roman" w:eastAsia="Times New Roman" w:hAnsi="Times New Roman"/>
          <w:sz w:val="24"/>
          <w:szCs w:val="24"/>
        </w:rPr>
        <w:t>.Умения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14:paraId="61FC3FD3" w14:textId="77777777" w:rsidR="00755060" w:rsidRDefault="00755060" w:rsidP="00755060">
      <w:pPr>
        <w:rPr>
          <w:rFonts w:ascii="Times New Roman" w:eastAsia="Times New Roman" w:hAnsi="Times New Roman"/>
          <w:sz w:val="24"/>
          <w:szCs w:val="24"/>
          <w:u w:val="single"/>
        </w:rPr>
      </w:pPr>
      <w:r w:rsidRPr="00755060">
        <w:rPr>
          <w:rFonts w:ascii="Times New Roman" w:eastAsia="Times New Roman" w:hAnsi="Times New Roman"/>
          <w:sz w:val="24"/>
          <w:szCs w:val="24"/>
          <w:u w:val="single"/>
        </w:rPr>
        <w:t>Познавательные УУД:</w:t>
      </w:r>
    </w:p>
    <w:p w14:paraId="25296CE0" w14:textId="77777777" w:rsidR="00070DDF" w:rsidRPr="009647B7" w:rsidRDefault="00070DDF" w:rsidP="00755060">
      <w:pPr>
        <w:rPr>
          <w:rFonts w:ascii="Times New Roman" w:eastAsia="Times New Roman" w:hAnsi="Times New Roman"/>
          <w:sz w:val="24"/>
          <w:szCs w:val="24"/>
        </w:rPr>
      </w:pPr>
      <w:r w:rsidRPr="009647B7">
        <w:rPr>
          <w:rFonts w:ascii="Times New Roman" w:eastAsia="Times New Roman" w:hAnsi="Times New Roman"/>
          <w:sz w:val="24"/>
          <w:szCs w:val="24"/>
        </w:rPr>
        <w:t>- владение биологической терминологией и символикой;</w:t>
      </w:r>
    </w:p>
    <w:p w14:paraId="4142A471" w14:textId="77777777" w:rsidR="00070DDF" w:rsidRPr="009647B7" w:rsidRDefault="00070DDF"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w:t>
      </w:r>
      <w:r w:rsidR="0027347D" w:rsidRPr="009647B7">
        <w:rPr>
          <w:rFonts w:ascii="Times New Roman" w:eastAsia="Times New Roman" w:hAnsi="Times New Roman"/>
          <w:sz w:val="24"/>
          <w:szCs w:val="24"/>
        </w:rPr>
        <w:t xml:space="preserve"> - </w:t>
      </w:r>
      <w:r w:rsidRPr="009647B7">
        <w:rPr>
          <w:rFonts w:ascii="Times New Roman" w:eastAsia="Times New Roman" w:hAnsi="Times New Roman"/>
          <w:sz w:val="24"/>
          <w:szCs w:val="24"/>
        </w:rPr>
        <w:t>Знание основных методов изучения живой природы, наиболее важных признаков биологических объектов, особенностей строения и жизнедеятельности организма человека, гигиенических норм и правил ЗОЖ, экологических основ охраны окружающей среды;</w:t>
      </w:r>
    </w:p>
    <w:p w14:paraId="34AB5F70" w14:textId="77777777" w:rsidR="00070DDF" w:rsidRPr="009647B7" w:rsidRDefault="00070DDF"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знание сущности биологических процессов, явлений, общебиологических закономерностей;</w:t>
      </w:r>
    </w:p>
    <w:p w14:paraId="2D79241B" w14:textId="77777777" w:rsidR="00070DDF" w:rsidRPr="009647B7" w:rsidRDefault="00070DDF"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понимание основных положений биологических теорий, законов, правил, гипотез, закономерностей</w:t>
      </w:r>
    </w:p>
    <w:p w14:paraId="1B6AE02D" w14:textId="77777777" w:rsidR="00070DDF" w:rsidRPr="009647B7" w:rsidRDefault="00070DDF"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сущности биологических процессов и явлений;</w:t>
      </w:r>
    </w:p>
    <w:p w14:paraId="6E26D2F2" w14:textId="77777777" w:rsidR="00070DDF" w:rsidRPr="009647B7" w:rsidRDefault="00070DDF"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w:t>
      </w:r>
      <w:r w:rsidR="0027347D" w:rsidRPr="009647B7">
        <w:rPr>
          <w:rFonts w:ascii="Times New Roman" w:eastAsia="Times New Roman" w:hAnsi="Times New Roman"/>
          <w:sz w:val="24"/>
          <w:szCs w:val="24"/>
        </w:rPr>
        <w:t>умение распознавать биологические объекты и процессы по их описанию, рисункам, графикам, диаграммам; решать простейшие биологические задачи; использовать биологические з</w:t>
      </w:r>
      <w:r w:rsidR="00451EFE">
        <w:rPr>
          <w:rFonts w:ascii="Times New Roman" w:eastAsia="Times New Roman" w:hAnsi="Times New Roman"/>
          <w:sz w:val="24"/>
          <w:szCs w:val="24"/>
        </w:rPr>
        <w:t>н</w:t>
      </w:r>
      <w:r w:rsidR="0027347D" w:rsidRPr="009647B7">
        <w:rPr>
          <w:rFonts w:ascii="Times New Roman" w:eastAsia="Times New Roman" w:hAnsi="Times New Roman"/>
          <w:sz w:val="24"/>
          <w:szCs w:val="24"/>
        </w:rPr>
        <w:t>ания в практической деятельности;</w:t>
      </w:r>
    </w:p>
    <w:p w14:paraId="62777B62" w14:textId="77777777" w:rsidR="0027347D" w:rsidRPr="009647B7" w:rsidRDefault="0027347D"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умение определять, сравнивать, классифицировать, объяснять биологические объекты и процессы;</w:t>
      </w:r>
    </w:p>
    <w:p w14:paraId="1CC546FB" w14:textId="77777777" w:rsidR="0027347D" w:rsidRPr="009647B7" w:rsidRDefault="0027347D"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умение устанавливать взаимосвязи организмов, процессов, явлений; выявлять общие и отличительные признаки; составлять схемы пищевых цепей, применять знания в измененной ситуации.</w:t>
      </w:r>
    </w:p>
    <w:p w14:paraId="5740BFA2" w14:textId="77777777" w:rsidR="0027347D" w:rsidRPr="009647B7" w:rsidRDefault="0027347D"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самостоятельно оперировать биологическими понятиями, обосновывать и объяснять биологические процессы и явления, грамотно формулировать свой ответ;</w:t>
      </w:r>
    </w:p>
    <w:p w14:paraId="6A048962" w14:textId="77777777" w:rsidR="0027347D" w:rsidRPr="009647B7" w:rsidRDefault="0027347D"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применять знания в новой ситуации; устанавливать причинно-следственные связи; </w:t>
      </w:r>
      <w:r w:rsidR="009647B7" w:rsidRPr="009647B7">
        <w:rPr>
          <w:rFonts w:ascii="Times New Roman" w:eastAsia="Times New Roman" w:hAnsi="Times New Roman"/>
          <w:sz w:val="24"/>
          <w:szCs w:val="24"/>
        </w:rPr>
        <w:t>анализировать, систематизировать и интегрировать знания; обобщать и формулировать выводы;</w:t>
      </w:r>
    </w:p>
    <w:p w14:paraId="4B176525" w14:textId="77777777" w:rsidR="009647B7" w:rsidRPr="009647B7" w:rsidRDefault="009647B7" w:rsidP="00755060">
      <w:pPr>
        <w:rPr>
          <w:rFonts w:ascii="Times New Roman" w:eastAsia="Times New Roman" w:hAnsi="Times New Roman"/>
          <w:sz w:val="24"/>
          <w:szCs w:val="24"/>
        </w:rPr>
      </w:pPr>
      <w:r w:rsidRPr="009647B7">
        <w:rPr>
          <w:rFonts w:ascii="Times New Roman" w:eastAsia="Times New Roman" w:hAnsi="Times New Roman"/>
          <w:sz w:val="24"/>
          <w:szCs w:val="24"/>
        </w:rPr>
        <w:t xml:space="preserve"> - решать биологические задачи, оценивать и прогнозировать биологические процессы, применять теоритические знания на практике.</w:t>
      </w:r>
    </w:p>
    <w:p w14:paraId="5B900F89" w14:textId="77777777" w:rsidR="00755060" w:rsidRPr="009647B7" w:rsidRDefault="00755060" w:rsidP="00755060">
      <w:pPr>
        <w:rPr>
          <w:rFonts w:ascii="Times New Roman" w:eastAsia="Times New Roman" w:hAnsi="Times New Roman"/>
          <w:sz w:val="24"/>
          <w:szCs w:val="24"/>
          <w:u w:val="single"/>
        </w:rPr>
      </w:pPr>
      <w:r w:rsidRPr="009647B7">
        <w:rPr>
          <w:rFonts w:ascii="Times New Roman" w:eastAsia="Times New Roman" w:hAnsi="Times New Roman"/>
          <w:sz w:val="24"/>
          <w:szCs w:val="24"/>
          <w:u w:val="single"/>
        </w:rPr>
        <w:t>Коммуникативные УУД:</w:t>
      </w:r>
    </w:p>
    <w:p w14:paraId="40B0E578" w14:textId="77777777" w:rsidR="00755060" w:rsidRPr="00755060" w:rsidRDefault="00755060" w:rsidP="00755060">
      <w:pPr>
        <w:rPr>
          <w:rFonts w:ascii="Times New Roman" w:eastAsia="Times New Roman" w:hAnsi="Times New Roman"/>
          <w:sz w:val="24"/>
          <w:szCs w:val="24"/>
        </w:rPr>
      </w:pPr>
      <w:r w:rsidRPr="00755060">
        <w:rPr>
          <w:rFonts w:ascii="Times New Roman" w:eastAsia="Times New Roman" w:hAnsi="Times New Roman"/>
          <w:sz w:val="24"/>
          <w:szCs w:val="24"/>
        </w:rPr>
        <w:t>- самостоятельно организовывать учебное взаимодействие в группе (определять общие цели, договариваться друг с другом и т. д.);</w:t>
      </w:r>
    </w:p>
    <w:p w14:paraId="5D5FF93E" w14:textId="77777777" w:rsidR="00755060" w:rsidRPr="00755060" w:rsidRDefault="00755060" w:rsidP="00755060">
      <w:pPr>
        <w:rPr>
          <w:rFonts w:ascii="Times New Roman" w:eastAsia="Times New Roman" w:hAnsi="Times New Roman"/>
          <w:sz w:val="24"/>
          <w:szCs w:val="24"/>
        </w:rPr>
      </w:pPr>
      <w:r w:rsidRPr="00755060">
        <w:rPr>
          <w:rFonts w:ascii="Times New Roman" w:eastAsia="Times New Roman" w:hAnsi="Times New Roman"/>
          <w:sz w:val="24"/>
          <w:szCs w:val="24"/>
        </w:rPr>
        <w:t>- в дискуссии уметь выдв</w:t>
      </w:r>
      <w:r>
        <w:rPr>
          <w:rFonts w:ascii="Times New Roman" w:eastAsia="Times New Roman" w:hAnsi="Times New Roman"/>
          <w:sz w:val="24"/>
          <w:szCs w:val="24"/>
        </w:rPr>
        <w:t>инуть аргументы</w:t>
      </w:r>
      <w:r w:rsidRPr="00755060">
        <w:rPr>
          <w:rFonts w:ascii="Times New Roman" w:eastAsia="Times New Roman" w:hAnsi="Times New Roman"/>
          <w:sz w:val="24"/>
          <w:szCs w:val="24"/>
        </w:rPr>
        <w:t>;</w:t>
      </w:r>
    </w:p>
    <w:p w14:paraId="45E9B8C2" w14:textId="77777777" w:rsidR="00755060" w:rsidRPr="00755060" w:rsidRDefault="00755060" w:rsidP="00755060">
      <w:pPr>
        <w:rPr>
          <w:rFonts w:ascii="Times New Roman" w:eastAsia="Times New Roman" w:hAnsi="Times New Roman"/>
          <w:sz w:val="24"/>
          <w:szCs w:val="24"/>
        </w:rPr>
      </w:pPr>
      <w:r w:rsidRPr="00755060">
        <w:rPr>
          <w:rFonts w:ascii="Times New Roman" w:eastAsia="Times New Roman" w:hAnsi="Times New Roman"/>
          <w:sz w:val="24"/>
          <w:szCs w:val="24"/>
        </w:rPr>
        <w:t xml:space="preserve">- учиться </w:t>
      </w:r>
      <w:r w:rsidR="00DA7090" w:rsidRPr="00755060">
        <w:rPr>
          <w:rFonts w:ascii="Times New Roman" w:eastAsia="Times New Roman" w:hAnsi="Times New Roman"/>
          <w:sz w:val="24"/>
          <w:szCs w:val="24"/>
        </w:rPr>
        <w:t>критично,</w:t>
      </w:r>
      <w:r w:rsidRPr="00755060">
        <w:rPr>
          <w:rFonts w:ascii="Times New Roman" w:eastAsia="Times New Roman" w:hAnsi="Times New Roman"/>
          <w:sz w:val="24"/>
          <w:szCs w:val="24"/>
        </w:rPr>
        <w:t xml:space="preserve"> относиться к своему мнению, с достоинством признавать ошибочность своего мнения и корректировать его;</w:t>
      </w:r>
    </w:p>
    <w:p w14:paraId="3261C045" w14:textId="77777777" w:rsidR="00755060" w:rsidRDefault="00755060" w:rsidP="00755060">
      <w:pPr>
        <w:rPr>
          <w:rFonts w:ascii="Times New Roman" w:eastAsia="Times New Roman" w:hAnsi="Times New Roman"/>
          <w:sz w:val="24"/>
          <w:szCs w:val="24"/>
        </w:rPr>
      </w:pPr>
      <w:r w:rsidRPr="00755060">
        <w:rPr>
          <w:rFonts w:ascii="Times New Roman" w:eastAsia="Times New Roman" w:hAnsi="Times New Roman"/>
          <w:sz w:val="24"/>
          <w:szCs w:val="24"/>
        </w:rPr>
        <w:t>- понимая позицию другого, различать в его речи: мнение (точку зрения), доказательство (аргументы), факты (гипотезы, аксиомы, теории);</w:t>
      </w:r>
    </w:p>
    <w:p w14:paraId="6B19F014" w14:textId="0FB6A4F9" w:rsidR="001E0936" w:rsidRDefault="001E0936" w:rsidP="00755060">
      <w:pPr>
        <w:rPr>
          <w:rFonts w:ascii="Times New Roman" w:eastAsia="Times New Roman" w:hAnsi="Times New Roman"/>
          <w:sz w:val="24"/>
          <w:szCs w:val="24"/>
        </w:rPr>
      </w:pPr>
      <w:r w:rsidRPr="001E0936">
        <w:rPr>
          <w:rFonts w:ascii="Times New Roman" w:eastAsia="Times New Roman" w:hAnsi="Times New Roman"/>
          <w:sz w:val="24"/>
          <w:szCs w:val="24"/>
        </w:rPr>
        <w:t>- Умение оценивать с позиций социальных норм собственные поступки и поступки других людей; умение слушать собеседника, понимать его точку зрения, признавать право другого человека на иное мнение.</w:t>
      </w:r>
    </w:p>
    <w:p w14:paraId="32FB136A"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Требования  к уровню  подготовки учащихся</w:t>
      </w:r>
    </w:p>
    <w:p w14:paraId="65249FB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      В результате изучения курса  ученик должен</w:t>
      </w:r>
    </w:p>
    <w:p w14:paraId="490FF547"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знать/понимать</w:t>
      </w:r>
    </w:p>
    <w:p w14:paraId="0441730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14:paraId="5DE65291"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14:paraId="67FA7704"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особенности организма человека, его строения, жизнедеятельности, высшей нервной деятельности и поведения;</w:t>
      </w:r>
    </w:p>
    <w:p w14:paraId="0EB4B557"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уметь</w:t>
      </w:r>
    </w:p>
    <w:p w14:paraId="459D78C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lastRenderedPageBreak/>
        <w:t>•</w:t>
      </w:r>
      <w:r w:rsidRPr="001A5A2C">
        <w:rPr>
          <w:rFonts w:ascii="Times New Roman" w:eastAsia="Times New Roman" w:hAnsi="Times New Roman"/>
          <w:sz w:val="24"/>
          <w:szCs w:val="24"/>
        </w:rPr>
        <w:tab/>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14:paraId="452EA67C"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14:paraId="29B5AE2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выявлять изменчивость организмов, приспособления организмов к среде обитания, типы взаимодействия разных видов в экосистеме;</w:t>
      </w:r>
    </w:p>
    <w:p w14:paraId="39E5DB9D"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14:paraId="4226F5A5"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определять принадлежность биологических объектов к определенной систематической группе (классификация);</w:t>
      </w:r>
    </w:p>
    <w:p w14:paraId="6BAA8C1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14:paraId="08CD1D55" w14:textId="35E23C1F" w:rsid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w:t>
      </w:r>
      <w:r w:rsidRPr="001A5A2C">
        <w:rPr>
          <w:rFonts w:ascii="Times New Roman" w:eastAsia="Times New Roman" w:hAnsi="Times New Roman"/>
          <w:sz w:val="24"/>
          <w:szCs w:val="24"/>
        </w:rPr>
        <w:tab/>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14:paraId="5D29B57E"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Перечень элементов содержания, проверяемых</w:t>
      </w:r>
    </w:p>
    <w:p w14:paraId="24248B1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на едином государственном экзамене по биологии</w:t>
      </w:r>
    </w:p>
    <w:p w14:paraId="28F82BC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Перечень элементов содержания, проверяемых на едином государственном экзамене по биологии, составлен на основе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биологии (базовый и профильный уровни). </w:t>
      </w:r>
    </w:p>
    <w:p w14:paraId="53B3220A" w14:textId="77777777" w:rsidR="001A5A2C" w:rsidRPr="001A5A2C" w:rsidRDefault="001A5A2C" w:rsidP="001A5A2C">
      <w:pPr>
        <w:rPr>
          <w:rFonts w:ascii="Times New Roman" w:eastAsia="Times New Roman" w:hAnsi="Times New Roman"/>
          <w:sz w:val="24"/>
          <w:szCs w:val="24"/>
        </w:rPr>
      </w:pPr>
    </w:p>
    <w:p w14:paraId="1A2DC9CE"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1 . Биология как наука. Методы научного познания </w:t>
      </w:r>
    </w:p>
    <w:p w14:paraId="69A3941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1.1 </w:t>
      </w:r>
      <w:r w:rsidRPr="001A5A2C">
        <w:rPr>
          <w:rFonts w:ascii="Times New Roman" w:eastAsia="Times New Roman" w:hAnsi="Times New Roman"/>
          <w:sz w:val="24"/>
          <w:szCs w:val="24"/>
        </w:rPr>
        <w:tab/>
        <w:t xml:space="preserve"> Биология как наука, ее достижения, методы познания живой природы. Роль биологии в формировании современной естественнонаучной картины мира </w:t>
      </w:r>
    </w:p>
    <w:p w14:paraId="43750F4C"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1.2 </w:t>
      </w:r>
      <w:r w:rsidRPr="001A5A2C">
        <w:rPr>
          <w:rFonts w:ascii="Times New Roman" w:eastAsia="Times New Roman" w:hAnsi="Times New Roman"/>
          <w:sz w:val="24"/>
          <w:szCs w:val="24"/>
        </w:rPr>
        <w:tab/>
        <w:t xml:space="preserve"> 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 </w:t>
      </w:r>
    </w:p>
    <w:p w14:paraId="7CD8A162"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 2 . Клетка как биологическая система </w:t>
      </w:r>
    </w:p>
    <w:p w14:paraId="1DB43772"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2.1 </w:t>
      </w:r>
      <w:r w:rsidRPr="001A5A2C">
        <w:rPr>
          <w:rFonts w:ascii="Times New Roman" w:eastAsia="Times New Roman" w:hAnsi="Times New Roman"/>
          <w:sz w:val="24"/>
          <w:szCs w:val="24"/>
        </w:rPr>
        <w:tab/>
        <w:t xml:space="preserve"> Современная клеточная теория, ее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w:t>
      </w:r>
    </w:p>
    <w:p w14:paraId="25BFDA38"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2.2 </w:t>
      </w:r>
      <w:r w:rsidRPr="001A5A2C">
        <w:rPr>
          <w:rFonts w:ascii="Times New Roman" w:eastAsia="Times New Roman" w:hAnsi="Times New Roman"/>
          <w:sz w:val="24"/>
          <w:szCs w:val="24"/>
        </w:rPr>
        <w:tab/>
        <w:t xml:space="preserve"> Многообразие клеток. Прокариотические и эукариотические клетки. Сравнительная характеристика клеток растений, животных, бактерий, грибов. </w:t>
      </w:r>
    </w:p>
    <w:p w14:paraId="4C236CF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lastRenderedPageBreak/>
        <w:tab/>
        <w:t xml:space="preserve"> 2.3 </w:t>
      </w:r>
      <w:r w:rsidRPr="001A5A2C">
        <w:rPr>
          <w:rFonts w:ascii="Times New Roman" w:eastAsia="Times New Roman" w:hAnsi="Times New Roman"/>
          <w:sz w:val="24"/>
          <w:szCs w:val="24"/>
        </w:rPr>
        <w:tab/>
        <w:t xml:space="preserve"> 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 </w:t>
      </w:r>
    </w:p>
    <w:p w14:paraId="0617F25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2.4 </w:t>
      </w:r>
      <w:r w:rsidRPr="001A5A2C">
        <w:rPr>
          <w:rFonts w:ascii="Times New Roman" w:eastAsia="Times New Roman" w:hAnsi="Times New Roman"/>
          <w:sz w:val="24"/>
          <w:szCs w:val="24"/>
        </w:rPr>
        <w:tab/>
        <w:t xml:space="preserve"> Строение клетки. Взаимосвязь строения и функций частей и органоидов клетки – основа ее целостности </w:t>
      </w:r>
    </w:p>
    <w:p w14:paraId="5FB78B7A"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2.5 </w:t>
      </w:r>
      <w:r w:rsidRPr="001A5A2C">
        <w:rPr>
          <w:rFonts w:ascii="Times New Roman" w:eastAsia="Times New Roman" w:hAnsi="Times New Roman"/>
          <w:sz w:val="24"/>
          <w:szCs w:val="24"/>
        </w:rPr>
        <w:tab/>
        <w:t xml:space="preserve"> Обмен веществ и превращения энергии – свойства живых организмов. Энергетический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 </w:t>
      </w:r>
    </w:p>
    <w:p w14:paraId="1F6EABCD"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2.6 </w:t>
      </w:r>
      <w:r w:rsidRPr="001A5A2C">
        <w:rPr>
          <w:rFonts w:ascii="Times New Roman" w:eastAsia="Times New Roman" w:hAnsi="Times New Roman"/>
          <w:sz w:val="24"/>
          <w:szCs w:val="24"/>
        </w:rPr>
        <w:tab/>
        <w:t xml:space="preserve"> Генетическая информация в клетке. Гены, генетический код и его свойства. Матричный характер реакций биосинтеза. Биосинтез белка и нуклеиновых кислот </w:t>
      </w:r>
    </w:p>
    <w:p w14:paraId="73C1A13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2.7 </w:t>
      </w:r>
      <w:r w:rsidRPr="001A5A2C">
        <w:rPr>
          <w:rFonts w:ascii="Times New Roman" w:eastAsia="Times New Roman" w:hAnsi="Times New Roman"/>
          <w:sz w:val="24"/>
          <w:szCs w:val="24"/>
        </w:rPr>
        <w:tab/>
        <w:t xml:space="preserve"> 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 </w:t>
      </w:r>
    </w:p>
    <w:p w14:paraId="6652178A"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 3. Организм как биологическая система </w:t>
      </w:r>
    </w:p>
    <w:p w14:paraId="765DE644"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3.1 </w:t>
      </w:r>
      <w:r w:rsidRPr="001A5A2C">
        <w:rPr>
          <w:rFonts w:ascii="Times New Roman" w:eastAsia="Times New Roman" w:hAnsi="Times New Roman"/>
          <w:sz w:val="24"/>
          <w:szCs w:val="24"/>
        </w:rPr>
        <w:tab/>
        <w:t xml:space="preserve"> Разнообразие организмов: одноклеточные и многоклеточные; автотрофы, гетеротрофы. Вирусы — неклеточные формы жизни </w:t>
      </w:r>
    </w:p>
    <w:p w14:paraId="0B57B671"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3.2 </w:t>
      </w:r>
      <w:r w:rsidRPr="001A5A2C">
        <w:rPr>
          <w:rFonts w:ascii="Times New Roman" w:eastAsia="Times New Roman" w:hAnsi="Times New Roman"/>
          <w:sz w:val="24"/>
          <w:szCs w:val="24"/>
        </w:rPr>
        <w:tab/>
        <w:t xml:space="preserve"> Воспроизведение организмов, его значение. Способы размножения, сходство и отличие полового и бесполого размножения. Оплодотворение у цветковых растений и позвоночных животных. Внешнее и внутреннее оплодотворение </w:t>
      </w:r>
    </w:p>
    <w:p w14:paraId="3EFECAB8"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3.3 </w:t>
      </w:r>
      <w:r w:rsidRPr="001A5A2C">
        <w:rPr>
          <w:rFonts w:ascii="Times New Roman" w:eastAsia="Times New Roman" w:hAnsi="Times New Roman"/>
          <w:sz w:val="24"/>
          <w:szCs w:val="24"/>
        </w:rPr>
        <w:tab/>
        <w:t xml:space="preserve"> Онтогенез и присущие ему закономерности. Эмбриональное и постэмбриональное развитие организмов. Причины нарушения развития организмов </w:t>
      </w:r>
    </w:p>
    <w:p w14:paraId="4FB3BB2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3.4 </w:t>
      </w:r>
      <w:r w:rsidRPr="001A5A2C">
        <w:rPr>
          <w:rFonts w:ascii="Times New Roman" w:eastAsia="Times New Roman" w:hAnsi="Times New Roman"/>
          <w:sz w:val="24"/>
          <w:szCs w:val="24"/>
        </w:rPr>
        <w:tab/>
        <w:t xml:space="preserve"> 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w:t>
      </w:r>
    </w:p>
    <w:p w14:paraId="3D1EA30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3.5 </w:t>
      </w:r>
      <w:r w:rsidRPr="001A5A2C">
        <w:rPr>
          <w:rFonts w:ascii="Times New Roman" w:eastAsia="Times New Roman" w:hAnsi="Times New Roman"/>
          <w:sz w:val="24"/>
          <w:szCs w:val="24"/>
        </w:rPr>
        <w:tab/>
        <w:t xml:space="preserve"> Закономерности наследственности, их цитологические основы. Закономерности наследования, установленные Г. Менделем, их цитологические основы (моно- и дигибридное скрещивание). Законы Т. Моргана: сцепленное наследование признаков, 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 </w:t>
      </w:r>
    </w:p>
    <w:p w14:paraId="5B6011D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3.6 </w:t>
      </w:r>
      <w:r w:rsidRPr="001A5A2C">
        <w:rPr>
          <w:rFonts w:ascii="Times New Roman" w:eastAsia="Times New Roman" w:hAnsi="Times New Roman"/>
          <w:sz w:val="24"/>
          <w:szCs w:val="24"/>
        </w:rPr>
        <w:tab/>
        <w:t xml:space="preserve"> Закономерности изменчивости. Ненаследственная (модификационная)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эволюции </w:t>
      </w:r>
    </w:p>
    <w:p w14:paraId="0F983819"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3.7 </w:t>
      </w:r>
      <w:r w:rsidRPr="001A5A2C">
        <w:rPr>
          <w:rFonts w:ascii="Times New Roman" w:eastAsia="Times New Roman" w:hAnsi="Times New Roman"/>
          <w:sz w:val="24"/>
          <w:szCs w:val="24"/>
        </w:rPr>
        <w:tab/>
        <w:t xml:space="preserve">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 </w:t>
      </w:r>
    </w:p>
    <w:p w14:paraId="5DACE142"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3.8 </w:t>
      </w:r>
      <w:r w:rsidRPr="001A5A2C">
        <w:rPr>
          <w:rFonts w:ascii="Times New Roman" w:eastAsia="Times New Roman" w:hAnsi="Times New Roman"/>
          <w:sz w:val="24"/>
          <w:szCs w:val="24"/>
        </w:rPr>
        <w:tab/>
        <w:t xml:space="preserve"> 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 </w:t>
      </w:r>
    </w:p>
    <w:p w14:paraId="4C4A9A6F"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3.9 </w:t>
      </w:r>
      <w:r w:rsidRPr="001A5A2C">
        <w:rPr>
          <w:rFonts w:ascii="Times New Roman" w:eastAsia="Times New Roman" w:hAnsi="Times New Roman"/>
          <w:sz w:val="24"/>
          <w:szCs w:val="24"/>
        </w:rPr>
        <w:tab/>
        <w:t xml:space="preserve"> 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некоторых исследований в биотехнологии (клонирование человека, направленные изменения генома) </w:t>
      </w:r>
    </w:p>
    <w:p w14:paraId="65137F05"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lastRenderedPageBreak/>
        <w:t xml:space="preserve"> 4 . Система и многообразие органического мира </w:t>
      </w:r>
    </w:p>
    <w:p w14:paraId="37FCD5D5"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4.1 </w:t>
      </w:r>
      <w:r w:rsidRPr="001A5A2C">
        <w:rPr>
          <w:rFonts w:ascii="Times New Roman" w:eastAsia="Times New Roman" w:hAnsi="Times New Roman"/>
          <w:sz w:val="24"/>
          <w:szCs w:val="24"/>
        </w:rPr>
        <w:tab/>
        <w:t xml:space="preserve"> 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w:t>
      </w:r>
    </w:p>
    <w:p w14:paraId="79A41F3F"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4.2 </w:t>
      </w:r>
      <w:r w:rsidRPr="001A5A2C">
        <w:rPr>
          <w:rFonts w:ascii="Times New Roman" w:eastAsia="Times New Roman" w:hAnsi="Times New Roman"/>
          <w:sz w:val="24"/>
          <w:szCs w:val="24"/>
        </w:rPr>
        <w:tab/>
        <w:t xml:space="preserve"> 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14:paraId="284FB00B"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4.3 </w:t>
      </w:r>
      <w:r w:rsidRPr="001A5A2C">
        <w:rPr>
          <w:rFonts w:ascii="Times New Roman" w:eastAsia="Times New Roman" w:hAnsi="Times New Roman"/>
          <w:sz w:val="24"/>
          <w:szCs w:val="24"/>
        </w:rPr>
        <w:tab/>
        <w:t xml:space="preserve"> 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 </w:t>
      </w:r>
    </w:p>
    <w:p w14:paraId="14216F17"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4.4 </w:t>
      </w:r>
      <w:r w:rsidRPr="001A5A2C">
        <w:rPr>
          <w:rFonts w:ascii="Times New Roman" w:eastAsia="Times New Roman" w:hAnsi="Times New Roman"/>
          <w:sz w:val="24"/>
          <w:szCs w:val="24"/>
        </w:rPr>
        <w:tab/>
        <w:t xml:space="preserve"> 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w:t>
      </w:r>
    </w:p>
    <w:p w14:paraId="61AF77B5"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4.5 </w:t>
      </w:r>
      <w:r w:rsidRPr="001A5A2C">
        <w:rPr>
          <w:rFonts w:ascii="Times New Roman" w:eastAsia="Times New Roman" w:hAnsi="Times New Roman"/>
          <w:sz w:val="24"/>
          <w:szCs w:val="24"/>
        </w:rPr>
        <w:tab/>
        <w:t xml:space="preserve"> Многообразие растений. Основные отделы растений. Классы покрытосеменных, роль растений в природе и жизни человека </w:t>
      </w:r>
    </w:p>
    <w:p w14:paraId="239036FE"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4.6 </w:t>
      </w:r>
      <w:r w:rsidRPr="001A5A2C">
        <w:rPr>
          <w:rFonts w:ascii="Times New Roman" w:eastAsia="Times New Roman" w:hAnsi="Times New Roman"/>
          <w:sz w:val="24"/>
          <w:szCs w:val="24"/>
        </w:rPr>
        <w:tab/>
        <w:t xml:space="preserve"> 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 </w:t>
      </w:r>
    </w:p>
    <w:p w14:paraId="6E9A78C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4.7 </w:t>
      </w:r>
      <w:r w:rsidRPr="001A5A2C">
        <w:rPr>
          <w:rFonts w:ascii="Times New Roman" w:eastAsia="Times New Roman" w:hAnsi="Times New Roman"/>
          <w:sz w:val="24"/>
          <w:szCs w:val="24"/>
        </w:rPr>
        <w:tab/>
        <w:t xml:space="preserve"> Хордовые животные. Характеристика основных классов. Роль в природе и жизни человека. Распознавание (на рисунках) органов и систем органов у животных </w:t>
      </w:r>
    </w:p>
    <w:p w14:paraId="37174CB8"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 5 . Организм человека и его здоровье </w:t>
      </w:r>
    </w:p>
    <w:p w14:paraId="13E7092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5.1 </w:t>
      </w:r>
      <w:r w:rsidRPr="001A5A2C">
        <w:rPr>
          <w:rFonts w:ascii="Times New Roman" w:eastAsia="Times New Roman" w:hAnsi="Times New Roman"/>
          <w:sz w:val="24"/>
          <w:szCs w:val="24"/>
        </w:rPr>
        <w:tab/>
        <w:t xml:space="preserve"> Ткани. Строение и жизнедеятельность органов и систем органов: пищеварения, дыхания, выделения. Распознавание (на рисунках) тканей, органов, систем органов </w:t>
      </w:r>
    </w:p>
    <w:p w14:paraId="21563279"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5.2 </w:t>
      </w:r>
      <w:r w:rsidRPr="001A5A2C">
        <w:rPr>
          <w:rFonts w:ascii="Times New Roman" w:eastAsia="Times New Roman" w:hAnsi="Times New Roman"/>
          <w:sz w:val="24"/>
          <w:szCs w:val="24"/>
        </w:rPr>
        <w:tab/>
        <w:t xml:space="preserve"> Строение и жизнедеятельность органов и систем органов: опорно-двигательной, покровной, кровообращения, лимфообращения. Размножение и развитие человека. Распознавание (на рисунках) органов и систем органов </w:t>
      </w:r>
    </w:p>
    <w:p w14:paraId="02DB0CA0"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5.3 </w:t>
      </w:r>
      <w:r w:rsidRPr="001A5A2C">
        <w:rPr>
          <w:rFonts w:ascii="Times New Roman" w:eastAsia="Times New Roman" w:hAnsi="Times New Roman"/>
          <w:sz w:val="24"/>
          <w:szCs w:val="24"/>
        </w:rPr>
        <w:tab/>
        <w:t xml:space="preserve"> Внутренняя среда организма человека. Группы крови. Переливание крови. Иммунитет. Обмен веществ и превращение энергии в организме человека. Витамины </w:t>
      </w:r>
    </w:p>
    <w:p w14:paraId="2880003D"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5.4 </w:t>
      </w:r>
      <w:r w:rsidRPr="001A5A2C">
        <w:rPr>
          <w:rFonts w:ascii="Times New Roman" w:eastAsia="Times New Roman" w:hAnsi="Times New Roman"/>
          <w:sz w:val="24"/>
          <w:szCs w:val="24"/>
        </w:rPr>
        <w:tab/>
        <w:t xml:space="preserve"> Нервная и эндокринная системы. Нейрогуморальная регуляция процессов жизнедеятельности организма как основа его целостности, связи со средой </w:t>
      </w:r>
    </w:p>
    <w:p w14:paraId="5195DAC9"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5.5 </w:t>
      </w:r>
      <w:r w:rsidRPr="001A5A2C">
        <w:rPr>
          <w:rFonts w:ascii="Times New Roman" w:eastAsia="Times New Roman" w:hAnsi="Times New Roman"/>
          <w:sz w:val="24"/>
          <w:szCs w:val="24"/>
        </w:rPr>
        <w:tab/>
        <w:t xml:space="preserve"> Анализаторы. Органы чувств, их роль в организме. Строение и функции. Высшая нервная деятельность. Сон, его значение. Сознание, память, эмоции, речь, мышление. Особенности психики человека </w:t>
      </w:r>
    </w:p>
    <w:p w14:paraId="7CF72B74"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5.6 </w:t>
      </w:r>
      <w:r w:rsidRPr="001A5A2C">
        <w:rPr>
          <w:rFonts w:ascii="Times New Roman" w:eastAsia="Times New Roman" w:hAnsi="Times New Roman"/>
          <w:sz w:val="24"/>
          <w:szCs w:val="24"/>
        </w:rPr>
        <w:tab/>
        <w:t xml:space="preserve"> 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(аутотренинг, закаливание, двигательная активность).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 Репродуктивное здоровье человека. Последствия влияния алкоголя, никотина, наркотических веществ на развитие зародыша человека </w:t>
      </w:r>
    </w:p>
    <w:p w14:paraId="314B0A8F"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 6 . Эволюция живой природы </w:t>
      </w:r>
    </w:p>
    <w:p w14:paraId="26E0EEE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6.1 </w:t>
      </w:r>
      <w:r w:rsidRPr="001A5A2C">
        <w:rPr>
          <w:rFonts w:ascii="Times New Roman" w:eastAsia="Times New Roman" w:hAnsi="Times New Roman"/>
          <w:sz w:val="24"/>
          <w:szCs w:val="24"/>
        </w:rPr>
        <w:tab/>
        <w:t xml:space="preserve"> Вид, его критерии. Популяция – структурная единица вида и элементарная единица эволюции. Микроэволюция. Образование новых видов. Способы видообразования </w:t>
      </w:r>
    </w:p>
    <w:p w14:paraId="1E39334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6.2 </w:t>
      </w:r>
      <w:r w:rsidRPr="001A5A2C">
        <w:rPr>
          <w:rFonts w:ascii="Times New Roman" w:eastAsia="Times New Roman" w:hAnsi="Times New Roman"/>
          <w:sz w:val="24"/>
          <w:szCs w:val="24"/>
        </w:rPr>
        <w:tab/>
        <w:t xml:space="preserve"> 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Четверикова. Роль эволюционной теории в формировании современной естественнонаучной картины мира </w:t>
      </w:r>
    </w:p>
    <w:p w14:paraId="13705F0B"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6.3 </w:t>
      </w:r>
      <w:r w:rsidRPr="001A5A2C">
        <w:rPr>
          <w:rFonts w:ascii="Times New Roman" w:eastAsia="Times New Roman" w:hAnsi="Times New Roman"/>
          <w:sz w:val="24"/>
          <w:szCs w:val="24"/>
        </w:rPr>
        <w:tab/>
        <w:t xml:space="preserve"> Доказательства эволюции живой природы. Результаты эволюции: приспособленность организмов к среде обитания, многообразие видов. </w:t>
      </w:r>
    </w:p>
    <w:p w14:paraId="58FAEA55"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lastRenderedPageBreak/>
        <w:tab/>
        <w:t xml:space="preserve"> 6.4 </w:t>
      </w:r>
      <w:r w:rsidRPr="001A5A2C">
        <w:rPr>
          <w:rFonts w:ascii="Times New Roman" w:eastAsia="Times New Roman" w:hAnsi="Times New Roman"/>
          <w:sz w:val="24"/>
          <w:szCs w:val="24"/>
        </w:rPr>
        <w:tab/>
        <w:t xml:space="preserve"> Макроэволюция. Направления и пути эволюции (А.Н. Северцов, И.И. 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ароморфозы в эволюции растений и животных. Усложнение живых организмов в процессе эволюции. </w:t>
      </w:r>
    </w:p>
    <w:p w14:paraId="2CFCA7B4"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6.5 </w:t>
      </w:r>
      <w:r w:rsidRPr="001A5A2C">
        <w:rPr>
          <w:rFonts w:ascii="Times New Roman" w:eastAsia="Times New Roman" w:hAnsi="Times New Roman"/>
          <w:sz w:val="24"/>
          <w:szCs w:val="24"/>
        </w:rPr>
        <w:tab/>
        <w:t xml:space="preserve"> Происхождение человека. Человек как вид, его место в системе органического мира. Гипотезы происхождения человека. Движущие силы и этапы эволюции человека. Человеческие расы, их генетическое родство. Биосоциальная природа человека. Социальная и природная среда, адаптации к ней человека </w:t>
      </w:r>
    </w:p>
    <w:p w14:paraId="73BA82A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 xml:space="preserve"> 7 . Экосистемы и присущие им закономерности </w:t>
      </w:r>
    </w:p>
    <w:p w14:paraId="55330779"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7.1 </w:t>
      </w:r>
      <w:r w:rsidRPr="001A5A2C">
        <w:rPr>
          <w:rFonts w:ascii="Times New Roman" w:eastAsia="Times New Roman" w:hAnsi="Times New Roman"/>
          <w:sz w:val="24"/>
          <w:szCs w:val="24"/>
        </w:rPr>
        <w:tab/>
        <w:t xml:space="preserve"> Среды обитания организмов. Экологические факторы: абиотические, биотические, их значение. Антропогенный фактор </w:t>
      </w:r>
    </w:p>
    <w:p w14:paraId="21B29FD3"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7.2 </w:t>
      </w:r>
      <w:r w:rsidRPr="001A5A2C">
        <w:rPr>
          <w:rFonts w:ascii="Times New Roman" w:eastAsia="Times New Roman" w:hAnsi="Times New Roman"/>
          <w:sz w:val="24"/>
          <w:szCs w:val="24"/>
        </w:rPr>
        <w:tab/>
        <w:t xml:space="preserve"> Экосистема (биогеоценоз), ее компоненты: продуценты, консументы, редуценты,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и сетей питания) </w:t>
      </w:r>
    </w:p>
    <w:p w14:paraId="5CAA2696"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7.3 </w:t>
      </w:r>
      <w:r w:rsidRPr="001A5A2C">
        <w:rPr>
          <w:rFonts w:ascii="Times New Roman" w:eastAsia="Times New Roman" w:hAnsi="Times New Roman"/>
          <w:sz w:val="24"/>
          <w:szCs w:val="24"/>
        </w:rPr>
        <w:tab/>
        <w:t xml:space="preserve"> 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 </w:t>
      </w:r>
    </w:p>
    <w:p w14:paraId="06972688" w14:textId="77777777"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7.4 </w:t>
      </w:r>
      <w:r w:rsidRPr="001A5A2C">
        <w:rPr>
          <w:rFonts w:ascii="Times New Roman" w:eastAsia="Times New Roman" w:hAnsi="Times New Roman"/>
          <w:sz w:val="24"/>
          <w:szCs w:val="24"/>
        </w:rPr>
        <w:tab/>
        <w:t xml:space="preserve"> 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веществ и превращение энергии в биосфере, роль в нем организмов разных царств. Эволюция биосферы </w:t>
      </w:r>
    </w:p>
    <w:p w14:paraId="43293825" w14:textId="6FADE14E" w:rsidR="001A5A2C" w:rsidRPr="001A5A2C" w:rsidRDefault="001A5A2C" w:rsidP="001A5A2C">
      <w:pPr>
        <w:rPr>
          <w:rFonts w:ascii="Times New Roman" w:eastAsia="Times New Roman" w:hAnsi="Times New Roman"/>
          <w:sz w:val="24"/>
          <w:szCs w:val="24"/>
        </w:rPr>
      </w:pPr>
      <w:r w:rsidRPr="001A5A2C">
        <w:rPr>
          <w:rFonts w:ascii="Times New Roman" w:eastAsia="Times New Roman" w:hAnsi="Times New Roman"/>
          <w:sz w:val="24"/>
          <w:szCs w:val="24"/>
        </w:rPr>
        <w:tab/>
        <w:t xml:space="preserve"> 7.5 </w:t>
      </w:r>
      <w:r w:rsidRPr="001A5A2C">
        <w:rPr>
          <w:rFonts w:ascii="Times New Roman" w:eastAsia="Times New Roman" w:hAnsi="Times New Roman"/>
          <w:sz w:val="24"/>
          <w:szCs w:val="24"/>
        </w:rPr>
        <w:tab/>
        <w:t xml:space="preserve"> 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Сохранение многообразия видов как основа устойчивости биосферы. Правила поведения в природной среде</w:t>
      </w:r>
    </w:p>
    <w:p w14:paraId="3FEB0ABD" w14:textId="77777777" w:rsidR="001A5A2C" w:rsidRPr="001A5A2C" w:rsidRDefault="001A5A2C" w:rsidP="001A5A2C">
      <w:pPr>
        <w:rPr>
          <w:rFonts w:ascii="Times New Roman" w:eastAsia="Times New Roman" w:hAnsi="Times New Roman"/>
          <w:sz w:val="24"/>
          <w:szCs w:val="24"/>
        </w:rPr>
      </w:pPr>
    </w:p>
    <w:p w14:paraId="5D1C2760" w14:textId="651E9C8F" w:rsidR="00755060" w:rsidRDefault="00DA7090" w:rsidP="00DA7090">
      <w:pPr>
        <w:ind w:left="360"/>
        <w:jc w:val="center"/>
        <w:rPr>
          <w:rFonts w:ascii="Times New Roman" w:eastAsia="Times New Roman" w:hAnsi="Times New Roman"/>
          <w:b/>
          <w:sz w:val="24"/>
          <w:szCs w:val="24"/>
        </w:rPr>
      </w:pPr>
      <w:r w:rsidRPr="00DA7090">
        <w:rPr>
          <w:rFonts w:ascii="Times New Roman" w:eastAsia="Times New Roman" w:hAnsi="Times New Roman"/>
          <w:b/>
          <w:sz w:val="24"/>
          <w:szCs w:val="24"/>
        </w:rPr>
        <w:t xml:space="preserve">2. Содержание </w:t>
      </w:r>
      <w:r w:rsidR="00721FCF">
        <w:rPr>
          <w:rFonts w:ascii="Times New Roman" w:eastAsia="Times New Roman" w:hAnsi="Times New Roman"/>
          <w:b/>
          <w:sz w:val="24"/>
          <w:szCs w:val="24"/>
        </w:rPr>
        <w:t>спец</w:t>
      </w:r>
      <w:r w:rsidRPr="00DA7090">
        <w:rPr>
          <w:rFonts w:ascii="Times New Roman" w:eastAsia="Times New Roman" w:hAnsi="Times New Roman"/>
          <w:b/>
          <w:sz w:val="24"/>
          <w:szCs w:val="24"/>
        </w:rPr>
        <w:t xml:space="preserve">курса </w:t>
      </w:r>
      <w:r w:rsidR="002F240E">
        <w:rPr>
          <w:rFonts w:ascii="Times New Roman" w:hAnsi="Times New Roman" w:cs="Times New Roman"/>
          <w:b/>
          <w:sz w:val="24"/>
          <w:szCs w:val="24"/>
        </w:rPr>
        <w:t>«</w:t>
      </w:r>
      <w:r w:rsidR="00B344D0">
        <w:rPr>
          <w:rFonts w:ascii="Times New Roman" w:hAnsi="Times New Roman" w:cs="Times New Roman"/>
          <w:b/>
          <w:sz w:val="24"/>
          <w:szCs w:val="24"/>
        </w:rPr>
        <w:t>ЕГЭ на 100 баллов по биологии</w:t>
      </w:r>
      <w:r w:rsidR="002F240E" w:rsidRPr="00436187">
        <w:rPr>
          <w:rFonts w:ascii="Times New Roman" w:hAnsi="Times New Roman" w:cs="Times New Roman"/>
          <w:b/>
          <w:sz w:val="24"/>
          <w:szCs w:val="24"/>
        </w:rPr>
        <w:t>»</w:t>
      </w:r>
      <w:r w:rsidR="002F240E">
        <w:rPr>
          <w:rFonts w:ascii="Times New Roman" w:hAnsi="Times New Roman" w:cs="Times New Roman"/>
          <w:b/>
          <w:sz w:val="24"/>
          <w:szCs w:val="24"/>
        </w:rPr>
        <w:t xml:space="preserve"> </w:t>
      </w:r>
      <w:r w:rsidRPr="00DA7090">
        <w:rPr>
          <w:rFonts w:ascii="Times New Roman" w:eastAsia="Times New Roman" w:hAnsi="Times New Roman"/>
          <w:b/>
          <w:sz w:val="24"/>
          <w:szCs w:val="24"/>
        </w:rPr>
        <w:t>с указанием форм организации и видов деятельности.</w:t>
      </w:r>
    </w:p>
    <w:p w14:paraId="1C1F6E4F" w14:textId="08391123" w:rsidR="00C634C8" w:rsidRDefault="00C634C8" w:rsidP="00C634C8">
      <w:pPr>
        <w:ind w:left="360"/>
        <w:rPr>
          <w:rFonts w:ascii="Times New Roman" w:hAnsi="Times New Roman" w:cs="Times New Roman"/>
          <w:i/>
          <w:sz w:val="24"/>
          <w:szCs w:val="24"/>
        </w:rPr>
      </w:pPr>
      <w:r w:rsidRPr="00C634C8">
        <w:rPr>
          <w:rFonts w:ascii="Times New Roman" w:hAnsi="Times New Roman" w:cs="Times New Roman"/>
          <w:i/>
          <w:sz w:val="24"/>
          <w:szCs w:val="24"/>
        </w:rPr>
        <w:t>Раздел 1 «</w:t>
      </w:r>
      <w:r w:rsidR="009647B7">
        <w:rPr>
          <w:rFonts w:ascii="Times New Roman" w:hAnsi="Times New Roman" w:cs="Times New Roman"/>
          <w:i/>
          <w:sz w:val="24"/>
          <w:szCs w:val="24"/>
        </w:rPr>
        <w:t>Биология как наука. Методы познания биологических систем</w:t>
      </w:r>
      <w:r w:rsidRPr="00C634C8">
        <w:rPr>
          <w:rFonts w:ascii="Times New Roman" w:hAnsi="Times New Roman" w:cs="Times New Roman"/>
          <w:i/>
          <w:sz w:val="24"/>
          <w:szCs w:val="24"/>
        </w:rPr>
        <w:t>» (</w:t>
      </w:r>
      <w:r w:rsidR="00F90C38">
        <w:rPr>
          <w:rFonts w:ascii="Times New Roman" w:hAnsi="Times New Roman" w:cs="Times New Roman"/>
          <w:i/>
          <w:sz w:val="24"/>
          <w:szCs w:val="24"/>
        </w:rPr>
        <w:t>11</w:t>
      </w:r>
      <w:r w:rsidRPr="00C634C8">
        <w:rPr>
          <w:rFonts w:ascii="Times New Roman" w:hAnsi="Times New Roman" w:cs="Times New Roman"/>
          <w:i/>
          <w:sz w:val="24"/>
          <w:szCs w:val="24"/>
        </w:rPr>
        <w:t xml:space="preserve"> ч)</w:t>
      </w:r>
    </w:p>
    <w:p w14:paraId="7CD79DC5" w14:textId="6ED02BFD" w:rsidR="009647B7" w:rsidRDefault="009647B7" w:rsidP="00C634C8">
      <w:pPr>
        <w:ind w:left="360"/>
        <w:rPr>
          <w:rFonts w:ascii="Times New Roman" w:hAnsi="Times New Roman" w:cs="Times New Roman"/>
          <w:sz w:val="24"/>
          <w:szCs w:val="24"/>
        </w:rPr>
      </w:pPr>
      <w:r>
        <w:rPr>
          <w:rFonts w:ascii="Times New Roman" w:hAnsi="Times New Roman" w:cs="Times New Roman"/>
          <w:sz w:val="24"/>
          <w:szCs w:val="24"/>
        </w:rPr>
        <w:t>Биология как наука, ее достижения, методы познания живой природы. Уровневая организация и эволюция. Общие признаки биологических систем.</w:t>
      </w:r>
    </w:p>
    <w:p w14:paraId="43348A3D" w14:textId="701F3A00" w:rsidR="00BE72C4" w:rsidRDefault="00BE72C4" w:rsidP="00C634C8">
      <w:pPr>
        <w:ind w:left="360"/>
        <w:rPr>
          <w:rFonts w:ascii="Times New Roman" w:hAnsi="Times New Roman" w:cs="Times New Roman"/>
          <w:sz w:val="24"/>
          <w:szCs w:val="24"/>
        </w:rPr>
      </w:pPr>
      <w:r w:rsidRPr="00BE72C4">
        <w:rPr>
          <w:rFonts w:ascii="Times New Roman" w:hAnsi="Times New Roman" w:cs="Times New Roman"/>
          <w:sz w:val="24"/>
          <w:szCs w:val="24"/>
        </w:rPr>
        <w:t>(использование оборудования центра «Точка роста» План работы и техника безопасности при выполнении лабораторных работ. Экскурсионное знакомство с кабинетом и набором оборудования кабинета)</w:t>
      </w:r>
    </w:p>
    <w:p w14:paraId="76CC7CEF" w14:textId="77777777" w:rsidR="00C634C8" w:rsidRDefault="00C634C8" w:rsidP="00C634C8">
      <w:pPr>
        <w:ind w:left="360"/>
        <w:rPr>
          <w:rFonts w:ascii="Times New Roman" w:hAnsi="Times New Roman" w:cs="Times New Roman"/>
          <w:sz w:val="24"/>
          <w:szCs w:val="24"/>
        </w:rPr>
      </w:pPr>
      <w:r w:rsidRPr="00C634C8">
        <w:rPr>
          <w:rFonts w:ascii="Times New Roman" w:hAnsi="Times New Roman" w:cs="Times New Roman"/>
          <w:sz w:val="24"/>
          <w:szCs w:val="24"/>
        </w:rPr>
        <w:t>Лекции, практические работы, доклады</w:t>
      </w:r>
    </w:p>
    <w:p w14:paraId="1DE1CC18" w14:textId="0F06D07B" w:rsidR="00C634C8" w:rsidRPr="00C634C8" w:rsidRDefault="00C634C8" w:rsidP="00C634C8">
      <w:pPr>
        <w:ind w:left="360"/>
        <w:rPr>
          <w:rFonts w:ascii="Times New Roman" w:hAnsi="Times New Roman" w:cs="Times New Roman"/>
          <w:sz w:val="24"/>
          <w:szCs w:val="24"/>
        </w:rPr>
      </w:pPr>
      <w:r w:rsidRPr="00C634C8">
        <w:rPr>
          <w:rFonts w:ascii="Times New Roman" w:hAnsi="Times New Roman" w:cs="Times New Roman"/>
          <w:sz w:val="24"/>
          <w:szCs w:val="24"/>
        </w:rPr>
        <w:t>Раздел 2: «</w:t>
      </w:r>
      <w:r w:rsidR="009647B7" w:rsidRPr="00451EFE">
        <w:rPr>
          <w:rFonts w:ascii="Times New Roman" w:hAnsi="Times New Roman" w:cs="Times New Roman"/>
          <w:i/>
          <w:sz w:val="24"/>
          <w:szCs w:val="24"/>
        </w:rPr>
        <w:t>Характеристика царств живой природы</w:t>
      </w:r>
      <w:r w:rsidRPr="00C634C8">
        <w:rPr>
          <w:rFonts w:ascii="Times New Roman" w:hAnsi="Times New Roman" w:cs="Times New Roman"/>
          <w:sz w:val="24"/>
          <w:szCs w:val="24"/>
        </w:rPr>
        <w:t>» (</w:t>
      </w:r>
      <w:r w:rsidR="00F90C38">
        <w:rPr>
          <w:rFonts w:ascii="Times New Roman" w:hAnsi="Times New Roman" w:cs="Times New Roman"/>
          <w:sz w:val="24"/>
          <w:szCs w:val="24"/>
        </w:rPr>
        <w:t>18</w:t>
      </w:r>
      <w:r w:rsidRPr="00C634C8">
        <w:rPr>
          <w:rFonts w:ascii="Times New Roman" w:hAnsi="Times New Roman" w:cs="Times New Roman"/>
          <w:sz w:val="24"/>
          <w:szCs w:val="24"/>
        </w:rPr>
        <w:t>ч)</w:t>
      </w:r>
    </w:p>
    <w:p w14:paraId="7A5F8484" w14:textId="7D54F770" w:rsidR="00C634C8" w:rsidRDefault="009647B7" w:rsidP="00C634C8">
      <w:pPr>
        <w:ind w:left="360"/>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и строения представителей разных царств живой природы. </w:t>
      </w:r>
      <w:r w:rsidR="00C634C8" w:rsidRPr="00C634C8">
        <w:rPr>
          <w:rFonts w:ascii="Times New Roman" w:hAnsi="Times New Roman" w:cs="Times New Roman"/>
          <w:sz w:val="24"/>
          <w:szCs w:val="24"/>
        </w:rPr>
        <w:t>Организм как единая система.</w:t>
      </w:r>
      <w:r w:rsidR="001A5A2C" w:rsidRPr="001A5A2C">
        <w:t xml:space="preserve"> </w:t>
      </w:r>
      <w:r w:rsidR="001A5A2C" w:rsidRPr="001A5A2C">
        <w:rPr>
          <w:rFonts w:ascii="Times New Roman" w:hAnsi="Times New Roman" w:cs="Times New Roman"/>
          <w:sz w:val="24"/>
          <w:szCs w:val="24"/>
        </w:rPr>
        <w:t>Подцарство низшие растения, водоросли. Ткани и органы высших растений:вегетативные органы и генеративные органы высших растений. Подцарство высшие растения: споровые, семенные растения. Отделы: голосеменные и покрытосеменные растения. Семейства класса Однодольные и класса Двудольные растения.</w:t>
      </w:r>
      <w:r w:rsidR="001A5A2C" w:rsidRPr="001A5A2C">
        <w:t xml:space="preserve"> </w:t>
      </w:r>
      <w:r w:rsidR="001A5A2C" w:rsidRPr="001A5A2C">
        <w:rPr>
          <w:rFonts w:ascii="Times New Roman" w:hAnsi="Times New Roman" w:cs="Times New Roman"/>
          <w:sz w:val="24"/>
          <w:szCs w:val="24"/>
        </w:rPr>
        <w:t>Подцарство Простейшие</w:t>
      </w:r>
      <w:r w:rsidR="005B606D">
        <w:rPr>
          <w:rFonts w:ascii="Times New Roman" w:hAnsi="Times New Roman" w:cs="Times New Roman"/>
          <w:sz w:val="24"/>
          <w:szCs w:val="24"/>
        </w:rPr>
        <w:t xml:space="preserve"> </w:t>
      </w:r>
      <w:r w:rsidR="001A5A2C" w:rsidRPr="001A5A2C">
        <w:rPr>
          <w:rFonts w:ascii="Times New Roman" w:hAnsi="Times New Roman" w:cs="Times New Roman"/>
          <w:sz w:val="24"/>
          <w:szCs w:val="24"/>
        </w:rPr>
        <w:t>(Одноклеточные). Подцарство Многоклеточные, тип Кишечнополостные, тип Плоские черви, тип Круглые черви, тип Кольчатые черви, тип Моллюски, тип Членистоногие. Класс Ракообразные, Пукообразные, Насекомые. Тип Хордовые, класс Ланцетники, Рыбы, Земноводные, Пресмыкающиеся, Птицы, Млекопитающие. Подклассы Первозвери, Сумчатые, Плацентарные</w:t>
      </w:r>
      <w:r w:rsidR="00C634C8" w:rsidRPr="00C634C8">
        <w:rPr>
          <w:rFonts w:ascii="Times New Roman" w:hAnsi="Times New Roman" w:cs="Times New Roman"/>
          <w:sz w:val="24"/>
          <w:szCs w:val="24"/>
        </w:rPr>
        <w:t xml:space="preserve"> Гомеостаз. Размножение, значение размножения в масштабах биосферы. Основные законы наследственности и изменчивости. Значение наследственности и изменчивости организмов  для эволюционного процесса, селекции.</w:t>
      </w:r>
    </w:p>
    <w:p w14:paraId="38FFB665" w14:textId="72A69FFF" w:rsidR="00BE72C4" w:rsidRDefault="00BE72C4" w:rsidP="00C634C8">
      <w:pPr>
        <w:ind w:left="360"/>
        <w:rPr>
          <w:rFonts w:ascii="Times New Roman" w:hAnsi="Times New Roman" w:cs="Times New Roman"/>
          <w:sz w:val="24"/>
          <w:szCs w:val="24"/>
        </w:rPr>
      </w:pPr>
      <w:r w:rsidRPr="00BE72C4">
        <w:rPr>
          <w:rFonts w:ascii="Times New Roman" w:hAnsi="Times New Roman" w:cs="Times New Roman"/>
          <w:sz w:val="24"/>
          <w:szCs w:val="24"/>
        </w:rPr>
        <w:t xml:space="preserve">Практическая работа, Устройство микроскопа (Использование микроскопа Левенгук кабинета «Точка роста»), Рассматривание микропрепаратов </w:t>
      </w:r>
      <w:r>
        <w:rPr>
          <w:rFonts w:ascii="Times New Roman" w:hAnsi="Times New Roman" w:cs="Times New Roman"/>
          <w:sz w:val="24"/>
          <w:szCs w:val="24"/>
        </w:rPr>
        <w:t xml:space="preserve">набора «Набор </w:t>
      </w:r>
      <w:r>
        <w:rPr>
          <w:rFonts w:ascii="Times New Roman" w:hAnsi="Times New Roman" w:cs="Times New Roman"/>
          <w:sz w:val="24"/>
          <w:szCs w:val="24"/>
        </w:rPr>
        <w:lastRenderedPageBreak/>
        <w:t>микропрепаратов по ботанике», «Набор микропрепаратов по зоологии»</w:t>
      </w:r>
      <w:r w:rsidR="005B606D">
        <w:rPr>
          <w:rFonts w:ascii="Times New Roman" w:hAnsi="Times New Roman" w:cs="Times New Roman"/>
          <w:sz w:val="24"/>
          <w:szCs w:val="24"/>
        </w:rPr>
        <w:t>, «набор микропрепаратов по общей биологии»</w:t>
      </w:r>
      <w:r w:rsidRPr="00BE72C4">
        <w:rPr>
          <w:rFonts w:ascii="Times New Roman" w:hAnsi="Times New Roman" w:cs="Times New Roman"/>
          <w:sz w:val="24"/>
          <w:szCs w:val="24"/>
        </w:rPr>
        <w:t xml:space="preserve"> (Использование микроскопа Левенгук кабинета «Точка роста»), Зарисовка биологических объектов (Использование микроскопа Левенгук кабинета «Точка роста»).</w:t>
      </w:r>
    </w:p>
    <w:p w14:paraId="3D6BA6F4" w14:textId="675813E2" w:rsidR="00C634C8" w:rsidRDefault="00C634C8" w:rsidP="00C634C8">
      <w:pPr>
        <w:ind w:left="360"/>
        <w:rPr>
          <w:rFonts w:ascii="Times New Roman" w:hAnsi="Times New Roman" w:cs="Times New Roman"/>
          <w:sz w:val="24"/>
          <w:szCs w:val="24"/>
        </w:rPr>
      </w:pPr>
      <w:r>
        <w:rPr>
          <w:rFonts w:ascii="Times New Roman" w:hAnsi="Times New Roman" w:cs="Times New Roman"/>
          <w:sz w:val="24"/>
          <w:szCs w:val="24"/>
        </w:rPr>
        <w:t>Лекции, практические работы, доклады</w:t>
      </w:r>
    </w:p>
    <w:p w14:paraId="65F0A0CD" w14:textId="170E9531" w:rsidR="00C634C8" w:rsidRDefault="00C634C8" w:rsidP="00C634C8">
      <w:pPr>
        <w:ind w:left="360"/>
        <w:rPr>
          <w:rFonts w:ascii="Times New Roman" w:hAnsi="Times New Roman" w:cs="Times New Roman"/>
          <w:i/>
          <w:sz w:val="24"/>
          <w:szCs w:val="24"/>
        </w:rPr>
      </w:pPr>
      <w:r w:rsidRPr="00C634C8">
        <w:rPr>
          <w:rFonts w:ascii="Times New Roman" w:hAnsi="Times New Roman" w:cs="Times New Roman"/>
          <w:i/>
          <w:sz w:val="24"/>
          <w:szCs w:val="24"/>
        </w:rPr>
        <w:t>Раздел 3: «</w:t>
      </w:r>
      <w:r w:rsidR="009647B7">
        <w:rPr>
          <w:rFonts w:ascii="Times New Roman" w:hAnsi="Times New Roman" w:cs="Times New Roman"/>
          <w:i/>
          <w:sz w:val="24"/>
          <w:szCs w:val="24"/>
        </w:rPr>
        <w:t>Генетическая информация в клетке</w:t>
      </w:r>
      <w:r w:rsidRPr="00C634C8">
        <w:rPr>
          <w:rFonts w:ascii="Times New Roman" w:hAnsi="Times New Roman" w:cs="Times New Roman"/>
          <w:i/>
          <w:sz w:val="24"/>
          <w:szCs w:val="24"/>
        </w:rPr>
        <w:t>» (</w:t>
      </w:r>
      <w:r w:rsidR="00F90C38">
        <w:rPr>
          <w:rFonts w:ascii="Times New Roman" w:hAnsi="Times New Roman" w:cs="Times New Roman"/>
          <w:i/>
          <w:sz w:val="24"/>
          <w:szCs w:val="24"/>
        </w:rPr>
        <w:t>27</w:t>
      </w:r>
      <w:r w:rsidR="00742E67">
        <w:rPr>
          <w:rFonts w:ascii="Times New Roman" w:hAnsi="Times New Roman" w:cs="Times New Roman"/>
          <w:i/>
          <w:sz w:val="24"/>
          <w:szCs w:val="24"/>
        </w:rPr>
        <w:t>2</w:t>
      </w:r>
      <w:r w:rsidRPr="00C634C8">
        <w:rPr>
          <w:rFonts w:ascii="Times New Roman" w:hAnsi="Times New Roman" w:cs="Times New Roman"/>
          <w:i/>
          <w:sz w:val="24"/>
          <w:szCs w:val="24"/>
        </w:rPr>
        <w:t xml:space="preserve"> ч.)</w:t>
      </w:r>
    </w:p>
    <w:p w14:paraId="5B55C139" w14:textId="312270C4" w:rsidR="009647B7" w:rsidRPr="009647B7" w:rsidRDefault="009647B7" w:rsidP="00C634C8">
      <w:pPr>
        <w:ind w:left="360"/>
        <w:rPr>
          <w:rFonts w:ascii="Times New Roman" w:hAnsi="Times New Roman" w:cs="Times New Roman"/>
          <w:sz w:val="24"/>
          <w:szCs w:val="24"/>
        </w:rPr>
      </w:pPr>
      <w:r w:rsidRPr="009647B7">
        <w:rPr>
          <w:rFonts w:ascii="Times New Roman" w:hAnsi="Times New Roman" w:cs="Times New Roman"/>
          <w:sz w:val="24"/>
          <w:szCs w:val="24"/>
        </w:rPr>
        <w:t xml:space="preserve">Гены, генетический код и его свойства. </w:t>
      </w:r>
      <w:r w:rsidR="002A7FC7">
        <w:rPr>
          <w:rFonts w:ascii="Times New Roman" w:hAnsi="Times New Roman" w:cs="Times New Roman"/>
          <w:sz w:val="24"/>
          <w:szCs w:val="24"/>
        </w:rPr>
        <w:t>Реакции матричного синтеза</w:t>
      </w:r>
      <w:r w:rsidRPr="009647B7">
        <w:rPr>
          <w:rFonts w:ascii="Times New Roman" w:hAnsi="Times New Roman" w:cs="Times New Roman"/>
          <w:sz w:val="24"/>
          <w:szCs w:val="24"/>
        </w:rPr>
        <w:t>. Биосинтез белка и нуклеиновых кислот.</w:t>
      </w:r>
      <w:r w:rsidR="00B043AD" w:rsidRPr="00B043AD">
        <w:t xml:space="preserve"> </w:t>
      </w:r>
      <w:r w:rsidR="00B043AD" w:rsidRPr="00B043AD">
        <w:rPr>
          <w:rFonts w:ascii="Times New Roman" w:hAnsi="Times New Roman" w:cs="Times New Roman"/>
          <w:sz w:val="24"/>
          <w:szCs w:val="24"/>
        </w:rPr>
        <w:t>Наследственность и изменчивость. Первый, второй и третий закон Менделя. Дигибридное и моногибридное скрещевание. Генетика пола, сцепленное с полом наследование.</w:t>
      </w:r>
      <w:r w:rsidR="00B043AD">
        <w:rPr>
          <w:rFonts w:ascii="Times New Roman" w:hAnsi="Times New Roman" w:cs="Times New Roman"/>
          <w:sz w:val="24"/>
          <w:szCs w:val="24"/>
        </w:rPr>
        <w:t xml:space="preserve"> Псевдоаутосомное наследование. Наследование по голандрическому признаку, двойное сцепление с Х -хромосомой.</w:t>
      </w:r>
      <w:r w:rsidR="00B043AD" w:rsidRPr="00B043AD">
        <w:rPr>
          <w:rFonts w:ascii="Times New Roman" w:hAnsi="Times New Roman" w:cs="Times New Roman"/>
          <w:sz w:val="24"/>
          <w:szCs w:val="24"/>
        </w:rPr>
        <w:t xml:space="preserve"> Методы генетики. Селекция, центры происхождения культурных растений.</w:t>
      </w:r>
    </w:p>
    <w:p w14:paraId="03E27F01" w14:textId="3A03B7FD" w:rsidR="007217EE" w:rsidRDefault="007217EE" w:rsidP="007217EE">
      <w:pPr>
        <w:ind w:left="360"/>
        <w:rPr>
          <w:rFonts w:ascii="Times New Roman" w:hAnsi="Times New Roman" w:cs="Times New Roman"/>
          <w:i/>
          <w:sz w:val="24"/>
          <w:szCs w:val="24"/>
        </w:rPr>
      </w:pPr>
      <w:r w:rsidRPr="00C634C8">
        <w:rPr>
          <w:rFonts w:ascii="Times New Roman" w:hAnsi="Times New Roman" w:cs="Times New Roman"/>
          <w:i/>
          <w:sz w:val="24"/>
          <w:szCs w:val="24"/>
        </w:rPr>
        <w:t xml:space="preserve">Раздел </w:t>
      </w:r>
      <w:r>
        <w:rPr>
          <w:rFonts w:ascii="Times New Roman" w:hAnsi="Times New Roman" w:cs="Times New Roman"/>
          <w:i/>
          <w:sz w:val="24"/>
          <w:szCs w:val="24"/>
        </w:rPr>
        <w:t>4</w:t>
      </w:r>
      <w:r w:rsidRPr="00C634C8">
        <w:rPr>
          <w:rFonts w:ascii="Times New Roman" w:hAnsi="Times New Roman" w:cs="Times New Roman"/>
          <w:i/>
          <w:sz w:val="24"/>
          <w:szCs w:val="24"/>
        </w:rPr>
        <w:t>: «</w:t>
      </w:r>
      <w:r>
        <w:rPr>
          <w:rFonts w:ascii="Times New Roman" w:hAnsi="Times New Roman" w:cs="Times New Roman"/>
          <w:i/>
          <w:sz w:val="24"/>
          <w:szCs w:val="24"/>
        </w:rPr>
        <w:t>Организм человека и его здоровье</w:t>
      </w:r>
      <w:r w:rsidRPr="00C634C8">
        <w:rPr>
          <w:rFonts w:ascii="Times New Roman" w:hAnsi="Times New Roman" w:cs="Times New Roman"/>
          <w:i/>
          <w:sz w:val="24"/>
          <w:szCs w:val="24"/>
        </w:rPr>
        <w:t>» (</w:t>
      </w:r>
      <w:r w:rsidR="00F90C38">
        <w:rPr>
          <w:rFonts w:ascii="Times New Roman" w:hAnsi="Times New Roman" w:cs="Times New Roman"/>
          <w:i/>
          <w:sz w:val="24"/>
          <w:szCs w:val="24"/>
        </w:rPr>
        <w:t>21</w:t>
      </w:r>
      <w:r w:rsidRPr="00C634C8">
        <w:rPr>
          <w:rFonts w:ascii="Times New Roman" w:hAnsi="Times New Roman" w:cs="Times New Roman"/>
          <w:i/>
          <w:sz w:val="24"/>
          <w:szCs w:val="24"/>
        </w:rPr>
        <w:t xml:space="preserve"> ч.)</w:t>
      </w:r>
    </w:p>
    <w:p w14:paraId="232EEDEE" w14:textId="13D1D5E8" w:rsidR="007217EE" w:rsidRDefault="007217EE" w:rsidP="007217EE">
      <w:pPr>
        <w:ind w:left="360"/>
        <w:rPr>
          <w:rFonts w:ascii="Times New Roman" w:hAnsi="Times New Roman" w:cs="Times New Roman"/>
          <w:sz w:val="24"/>
          <w:szCs w:val="24"/>
        </w:rPr>
      </w:pPr>
      <w:r>
        <w:rPr>
          <w:rFonts w:ascii="Times New Roman" w:hAnsi="Times New Roman" w:cs="Times New Roman"/>
          <w:sz w:val="24"/>
          <w:szCs w:val="24"/>
        </w:rPr>
        <w:t xml:space="preserve">Ткани. Строение и жизнедеятельность органов и систем органов, распознавание на рисунках. ОДС, покровная, выделительная, кровообращения, лимфооттока, дыхательная, пищеварительная, иммунная, нервная и эндокринные системы. Питание, обмен веществ и энергии, регуляция процессов, витамины. Анализаторы. ВНД. Личная и общественная гигиена, ЗОЖ, оказание первой помощи. </w:t>
      </w:r>
    </w:p>
    <w:p w14:paraId="7407CE6A" w14:textId="4B9F1520" w:rsidR="005B606D" w:rsidRDefault="005B606D" w:rsidP="007217EE">
      <w:pPr>
        <w:ind w:left="360"/>
        <w:rPr>
          <w:rFonts w:ascii="Times New Roman" w:hAnsi="Times New Roman" w:cs="Times New Roman"/>
          <w:sz w:val="24"/>
          <w:szCs w:val="24"/>
        </w:rPr>
      </w:pPr>
      <w:r w:rsidRPr="005B606D">
        <w:rPr>
          <w:rFonts w:ascii="Times New Roman" w:hAnsi="Times New Roman" w:cs="Times New Roman"/>
          <w:sz w:val="24"/>
          <w:szCs w:val="24"/>
        </w:rPr>
        <w:t xml:space="preserve">Практическая работа, Устройство микроскопа (Использование микроскопа Левенгук кабинета «Точка роста»), Рассматривание микропрепаратов </w:t>
      </w:r>
      <w:r>
        <w:rPr>
          <w:rFonts w:ascii="Times New Roman" w:hAnsi="Times New Roman" w:cs="Times New Roman"/>
          <w:sz w:val="24"/>
          <w:szCs w:val="24"/>
        </w:rPr>
        <w:t>набора «Набор микропрепаратов по анатомии»</w:t>
      </w:r>
      <w:r w:rsidRPr="005B606D">
        <w:rPr>
          <w:rFonts w:ascii="Times New Roman" w:hAnsi="Times New Roman" w:cs="Times New Roman"/>
          <w:sz w:val="24"/>
          <w:szCs w:val="24"/>
        </w:rPr>
        <w:t xml:space="preserve"> (Использование микроскопа Левенгук кабинета «Точка роста»), Зарисовка биологических объектов (Использование микроскопа Левенгук кабинета «Точка роста»).</w:t>
      </w:r>
    </w:p>
    <w:p w14:paraId="30FA5813" w14:textId="2B44AF81" w:rsidR="005B606D" w:rsidRDefault="005B606D" w:rsidP="007217EE">
      <w:pPr>
        <w:ind w:left="360"/>
        <w:rPr>
          <w:rFonts w:ascii="Times New Roman" w:hAnsi="Times New Roman" w:cs="Times New Roman"/>
          <w:sz w:val="24"/>
          <w:szCs w:val="24"/>
        </w:rPr>
      </w:pPr>
      <w:r w:rsidRPr="005B606D">
        <w:rPr>
          <w:rFonts w:ascii="Times New Roman" w:hAnsi="Times New Roman" w:cs="Times New Roman"/>
          <w:sz w:val="24"/>
          <w:szCs w:val="24"/>
        </w:rPr>
        <w:t>«Определение уровня освещенности учебных кабинетов» с использованием датчика освещенности лаборатории биологии кабинета «Точка роста»</w:t>
      </w:r>
      <w:r>
        <w:rPr>
          <w:rFonts w:ascii="Times New Roman" w:hAnsi="Times New Roman" w:cs="Times New Roman"/>
          <w:sz w:val="24"/>
          <w:szCs w:val="24"/>
        </w:rPr>
        <w:t xml:space="preserve">, «Определение качества воды» </w:t>
      </w:r>
      <w:r w:rsidRPr="005B606D">
        <w:rPr>
          <w:rFonts w:ascii="Times New Roman" w:hAnsi="Times New Roman" w:cs="Times New Roman"/>
          <w:sz w:val="24"/>
          <w:szCs w:val="24"/>
        </w:rPr>
        <w:t xml:space="preserve">с использованием датчика </w:t>
      </w:r>
      <w:r>
        <w:rPr>
          <w:rFonts w:ascii="Times New Roman" w:hAnsi="Times New Roman" w:cs="Times New Roman"/>
          <w:sz w:val="24"/>
          <w:szCs w:val="24"/>
        </w:rPr>
        <w:t>мутности</w:t>
      </w:r>
      <w:r w:rsidRPr="005B606D">
        <w:rPr>
          <w:rFonts w:ascii="Times New Roman" w:hAnsi="Times New Roman" w:cs="Times New Roman"/>
          <w:sz w:val="24"/>
          <w:szCs w:val="24"/>
        </w:rPr>
        <w:t xml:space="preserve"> лаборатории биологии кабинета «Точка роста»</w:t>
      </w:r>
    </w:p>
    <w:p w14:paraId="5A6A8F83" w14:textId="496F1E09" w:rsidR="007217EE" w:rsidRDefault="007217EE" w:rsidP="007217EE">
      <w:pPr>
        <w:ind w:left="360"/>
        <w:rPr>
          <w:rFonts w:ascii="Times New Roman" w:hAnsi="Times New Roman" w:cs="Times New Roman"/>
          <w:i/>
          <w:sz w:val="24"/>
          <w:szCs w:val="24"/>
        </w:rPr>
      </w:pPr>
      <w:r>
        <w:rPr>
          <w:rFonts w:ascii="Times New Roman" w:hAnsi="Times New Roman" w:cs="Times New Roman"/>
          <w:sz w:val="24"/>
          <w:szCs w:val="24"/>
        </w:rPr>
        <w:t xml:space="preserve"> </w:t>
      </w:r>
      <w:r w:rsidRPr="00C634C8">
        <w:rPr>
          <w:rFonts w:ascii="Times New Roman" w:hAnsi="Times New Roman" w:cs="Times New Roman"/>
          <w:i/>
          <w:sz w:val="24"/>
          <w:szCs w:val="24"/>
        </w:rPr>
        <w:t xml:space="preserve">Раздел </w:t>
      </w:r>
      <w:r>
        <w:rPr>
          <w:rFonts w:ascii="Times New Roman" w:hAnsi="Times New Roman" w:cs="Times New Roman"/>
          <w:i/>
          <w:sz w:val="24"/>
          <w:szCs w:val="24"/>
        </w:rPr>
        <w:t>5</w:t>
      </w:r>
      <w:r w:rsidRPr="00C634C8">
        <w:rPr>
          <w:rFonts w:ascii="Times New Roman" w:hAnsi="Times New Roman" w:cs="Times New Roman"/>
          <w:i/>
          <w:sz w:val="24"/>
          <w:szCs w:val="24"/>
        </w:rPr>
        <w:t>: «</w:t>
      </w:r>
      <w:r>
        <w:rPr>
          <w:rFonts w:ascii="Times New Roman" w:hAnsi="Times New Roman" w:cs="Times New Roman"/>
          <w:i/>
          <w:sz w:val="24"/>
          <w:szCs w:val="24"/>
        </w:rPr>
        <w:t>Эволюция живой природы</w:t>
      </w:r>
      <w:r w:rsidR="002A7FC7">
        <w:rPr>
          <w:rFonts w:ascii="Times New Roman" w:hAnsi="Times New Roman" w:cs="Times New Roman"/>
          <w:i/>
          <w:sz w:val="24"/>
          <w:szCs w:val="24"/>
        </w:rPr>
        <w:t>. Результаты эволюционных процессов</w:t>
      </w:r>
      <w:r w:rsidRPr="00C634C8">
        <w:rPr>
          <w:rFonts w:ascii="Times New Roman" w:hAnsi="Times New Roman" w:cs="Times New Roman"/>
          <w:i/>
          <w:sz w:val="24"/>
          <w:szCs w:val="24"/>
        </w:rPr>
        <w:t>» (</w:t>
      </w:r>
      <w:r w:rsidR="002A7FC7">
        <w:rPr>
          <w:rFonts w:ascii="Times New Roman" w:hAnsi="Times New Roman" w:cs="Times New Roman"/>
          <w:i/>
          <w:sz w:val="24"/>
          <w:szCs w:val="24"/>
        </w:rPr>
        <w:t>1</w:t>
      </w:r>
      <w:r w:rsidR="00F90C38">
        <w:rPr>
          <w:rFonts w:ascii="Times New Roman" w:hAnsi="Times New Roman" w:cs="Times New Roman"/>
          <w:i/>
          <w:sz w:val="24"/>
          <w:szCs w:val="24"/>
        </w:rPr>
        <w:t>8</w:t>
      </w:r>
      <w:r w:rsidRPr="00C634C8">
        <w:rPr>
          <w:rFonts w:ascii="Times New Roman" w:hAnsi="Times New Roman" w:cs="Times New Roman"/>
          <w:i/>
          <w:sz w:val="24"/>
          <w:szCs w:val="24"/>
        </w:rPr>
        <w:t xml:space="preserve"> ч.)</w:t>
      </w:r>
    </w:p>
    <w:p w14:paraId="45107C71" w14:textId="77777777" w:rsidR="007217EE" w:rsidRPr="007217EE" w:rsidRDefault="007217EE" w:rsidP="007217EE">
      <w:pPr>
        <w:ind w:left="360"/>
        <w:rPr>
          <w:rFonts w:ascii="Times New Roman" w:hAnsi="Times New Roman" w:cs="Times New Roman"/>
          <w:sz w:val="24"/>
          <w:szCs w:val="24"/>
        </w:rPr>
      </w:pPr>
      <w:r>
        <w:rPr>
          <w:rFonts w:ascii="Times New Roman" w:hAnsi="Times New Roman" w:cs="Times New Roman"/>
          <w:sz w:val="24"/>
          <w:szCs w:val="24"/>
        </w:rPr>
        <w:t>Вид, критерии. Популяции. Микроэволюция, макроэволюция. Видообразование. Развитие эволюционных идей, СТЭ. Доказательства эволюции живой природы. Результат эволюции.</w:t>
      </w:r>
      <w:r w:rsidR="002A7FC7">
        <w:rPr>
          <w:rFonts w:ascii="Times New Roman" w:hAnsi="Times New Roman" w:cs="Times New Roman"/>
          <w:sz w:val="24"/>
          <w:szCs w:val="24"/>
        </w:rPr>
        <w:t xml:space="preserve"> Бактерии. Грибы.  Строение и систематика растений. Строение и систематика животных.</w:t>
      </w:r>
      <w:r>
        <w:rPr>
          <w:rFonts w:ascii="Times New Roman" w:hAnsi="Times New Roman" w:cs="Times New Roman"/>
          <w:sz w:val="24"/>
          <w:szCs w:val="24"/>
        </w:rPr>
        <w:t xml:space="preserve"> Направления и пути эволюции. Возникновение и развитие жизни на земле. Антропогенез. Расы человека. </w:t>
      </w:r>
    </w:p>
    <w:p w14:paraId="2482CB73" w14:textId="5F50D838" w:rsidR="007217EE" w:rsidRDefault="007217EE" w:rsidP="007217EE">
      <w:pPr>
        <w:ind w:left="360"/>
        <w:rPr>
          <w:rFonts w:ascii="Times New Roman" w:hAnsi="Times New Roman" w:cs="Times New Roman"/>
          <w:i/>
          <w:sz w:val="24"/>
          <w:szCs w:val="24"/>
        </w:rPr>
      </w:pPr>
      <w:r w:rsidRPr="00C634C8">
        <w:rPr>
          <w:rFonts w:ascii="Times New Roman" w:hAnsi="Times New Roman" w:cs="Times New Roman"/>
          <w:i/>
          <w:sz w:val="24"/>
          <w:szCs w:val="24"/>
        </w:rPr>
        <w:t xml:space="preserve">Раздел </w:t>
      </w:r>
      <w:r>
        <w:rPr>
          <w:rFonts w:ascii="Times New Roman" w:hAnsi="Times New Roman" w:cs="Times New Roman"/>
          <w:i/>
          <w:sz w:val="24"/>
          <w:szCs w:val="24"/>
        </w:rPr>
        <w:t>6</w:t>
      </w:r>
      <w:r w:rsidRPr="00C634C8">
        <w:rPr>
          <w:rFonts w:ascii="Times New Roman" w:hAnsi="Times New Roman" w:cs="Times New Roman"/>
          <w:i/>
          <w:sz w:val="24"/>
          <w:szCs w:val="24"/>
        </w:rPr>
        <w:t>: «</w:t>
      </w:r>
      <w:r>
        <w:rPr>
          <w:rFonts w:ascii="Times New Roman" w:hAnsi="Times New Roman" w:cs="Times New Roman"/>
          <w:i/>
          <w:sz w:val="24"/>
          <w:szCs w:val="24"/>
        </w:rPr>
        <w:t>Экосистемы и присущие им закономерности</w:t>
      </w:r>
      <w:r w:rsidRPr="00C634C8">
        <w:rPr>
          <w:rFonts w:ascii="Times New Roman" w:hAnsi="Times New Roman" w:cs="Times New Roman"/>
          <w:i/>
          <w:sz w:val="24"/>
          <w:szCs w:val="24"/>
        </w:rPr>
        <w:t>» (</w:t>
      </w:r>
      <w:r w:rsidR="002A7FC7">
        <w:rPr>
          <w:rFonts w:ascii="Times New Roman" w:hAnsi="Times New Roman" w:cs="Times New Roman"/>
          <w:i/>
          <w:sz w:val="24"/>
          <w:szCs w:val="24"/>
        </w:rPr>
        <w:t>1</w:t>
      </w:r>
      <w:r w:rsidR="00F90C38">
        <w:rPr>
          <w:rFonts w:ascii="Times New Roman" w:hAnsi="Times New Roman" w:cs="Times New Roman"/>
          <w:i/>
          <w:sz w:val="24"/>
          <w:szCs w:val="24"/>
        </w:rPr>
        <w:t>4</w:t>
      </w:r>
      <w:r w:rsidRPr="00C634C8">
        <w:rPr>
          <w:rFonts w:ascii="Times New Roman" w:hAnsi="Times New Roman" w:cs="Times New Roman"/>
          <w:i/>
          <w:sz w:val="24"/>
          <w:szCs w:val="24"/>
        </w:rPr>
        <w:t xml:space="preserve"> ч.)</w:t>
      </w:r>
    </w:p>
    <w:p w14:paraId="48C3D0CB" w14:textId="050DC095" w:rsidR="007217EE" w:rsidRDefault="007217EE" w:rsidP="007217EE">
      <w:pPr>
        <w:ind w:left="360"/>
        <w:rPr>
          <w:rFonts w:ascii="Times New Roman" w:hAnsi="Times New Roman" w:cs="Times New Roman"/>
          <w:sz w:val="24"/>
          <w:szCs w:val="24"/>
        </w:rPr>
      </w:pPr>
      <w:r>
        <w:rPr>
          <w:rFonts w:ascii="Times New Roman" w:hAnsi="Times New Roman" w:cs="Times New Roman"/>
          <w:sz w:val="24"/>
          <w:szCs w:val="24"/>
        </w:rPr>
        <w:t xml:space="preserve">Среды обитания организмов. Факторы среды. Экосистемы. Трофические уровни. Цепи питания. Разнообразие экосистем. Биосфера. Живое вещество и его функции. </w:t>
      </w:r>
      <w:r w:rsidR="007E7BC8">
        <w:rPr>
          <w:rFonts w:ascii="Times New Roman" w:hAnsi="Times New Roman" w:cs="Times New Roman"/>
          <w:sz w:val="24"/>
          <w:szCs w:val="24"/>
        </w:rPr>
        <w:t>Биологический круговорот. Эволюция биосферы. Глобальные изменения в биосфере. Проблемы устойчивого развития биосферы. Правила поведения в природной среде.</w:t>
      </w:r>
    </w:p>
    <w:p w14:paraId="7BA1CA00" w14:textId="1A233555" w:rsidR="005B606D" w:rsidRPr="009647B7" w:rsidRDefault="005B606D" w:rsidP="007217EE">
      <w:pPr>
        <w:ind w:left="360"/>
        <w:rPr>
          <w:rFonts w:ascii="Times New Roman" w:hAnsi="Times New Roman" w:cs="Times New Roman"/>
          <w:sz w:val="24"/>
          <w:szCs w:val="24"/>
        </w:rPr>
      </w:pPr>
      <w:r>
        <w:rPr>
          <w:rFonts w:ascii="Times New Roman" w:hAnsi="Times New Roman" w:cs="Times New Roman"/>
          <w:sz w:val="24"/>
          <w:szCs w:val="24"/>
        </w:rPr>
        <w:t>Определение рН почвы с помощью датчика  определения рН. Исследование содержания нитрат ионов и хлорид ионов  в овощах и питьевой воде с использованием датчика определения концентрации нитрат ионов  и хлорид-ионов.</w:t>
      </w:r>
      <w:bookmarkStart w:id="0" w:name="_GoBack"/>
      <w:bookmarkEnd w:id="0"/>
    </w:p>
    <w:p w14:paraId="65DE4186" w14:textId="0AC00FB8" w:rsidR="001A5A2C" w:rsidRPr="001A5A2C" w:rsidRDefault="001A5A2C" w:rsidP="001A5A2C">
      <w:pPr>
        <w:ind w:left="360"/>
        <w:rPr>
          <w:rFonts w:ascii="Times New Roman" w:hAnsi="Times New Roman" w:cs="Times New Roman"/>
          <w:sz w:val="24"/>
          <w:szCs w:val="24"/>
        </w:rPr>
      </w:pPr>
      <w:r>
        <w:rPr>
          <w:rFonts w:ascii="Times New Roman" w:hAnsi="Times New Roman" w:cs="Times New Roman"/>
          <w:i/>
          <w:iCs/>
          <w:sz w:val="24"/>
          <w:szCs w:val="24"/>
        </w:rPr>
        <w:t>Раздел 7:</w:t>
      </w:r>
      <w:r w:rsidR="00B043AD">
        <w:rPr>
          <w:rFonts w:ascii="Times New Roman" w:hAnsi="Times New Roman" w:cs="Times New Roman"/>
          <w:i/>
          <w:iCs/>
          <w:sz w:val="24"/>
          <w:szCs w:val="24"/>
        </w:rPr>
        <w:t xml:space="preserve"> </w:t>
      </w:r>
      <w:r w:rsidRPr="001A5A2C">
        <w:rPr>
          <w:rFonts w:ascii="Times New Roman" w:hAnsi="Times New Roman" w:cs="Times New Roman"/>
          <w:i/>
          <w:iCs/>
          <w:sz w:val="24"/>
          <w:szCs w:val="24"/>
        </w:rPr>
        <w:t>Тестирование учащихся по пройденным темам курса</w:t>
      </w:r>
      <w:r w:rsidRPr="001A5A2C">
        <w:rPr>
          <w:rFonts w:ascii="Times New Roman" w:hAnsi="Times New Roman" w:cs="Times New Roman"/>
          <w:sz w:val="24"/>
          <w:szCs w:val="24"/>
        </w:rPr>
        <w:t xml:space="preserve"> </w:t>
      </w:r>
      <w:r w:rsidR="00F90C38">
        <w:rPr>
          <w:rFonts w:ascii="Times New Roman" w:hAnsi="Times New Roman" w:cs="Times New Roman"/>
          <w:sz w:val="24"/>
          <w:szCs w:val="24"/>
        </w:rPr>
        <w:t>(23ч)</w:t>
      </w:r>
    </w:p>
    <w:p w14:paraId="1B2DE9AB" w14:textId="1A84AC31" w:rsidR="007217EE" w:rsidRPr="009647B7" w:rsidRDefault="001A5A2C" w:rsidP="001A5A2C">
      <w:pPr>
        <w:ind w:left="360"/>
        <w:rPr>
          <w:rFonts w:ascii="Times New Roman" w:hAnsi="Times New Roman" w:cs="Times New Roman"/>
          <w:sz w:val="24"/>
          <w:szCs w:val="24"/>
        </w:rPr>
      </w:pPr>
      <w:r w:rsidRPr="001A5A2C">
        <w:rPr>
          <w:rFonts w:ascii="Times New Roman" w:hAnsi="Times New Roman" w:cs="Times New Roman"/>
          <w:sz w:val="24"/>
          <w:szCs w:val="24"/>
        </w:rPr>
        <w:t>Решение типовых заданий ЕГЭ прошлых лет, ориентированность на задания части 2</w:t>
      </w:r>
    </w:p>
    <w:p w14:paraId="4B6A0A81" w14:textId="77777777" w:rsidR="009647B7" w:rsidRPr="00C634C8" w:rsidRDefault="009647B7" w:rsidP="00C634C8">
      <w:pPr>
        <w:ind w:left="360"/>
        <w:rPr>
          <w:rFonts w:ascii="Times New Roman" w:hAnsi="Times New Roman" w:cs="Times New Roman"/>
          <w:sz w:val="24"/>
          <w:szCs w:val="24"/>
        </w:rPr>
      </w:pPr>
    </w:p>
    <w:p w14:paraId="3E21D858" w14:textId="77777777" w:rsidR="007B5AFA" w:rsidRPr="007B5AFA" w:rsidRDefault="007B5AFA" w:rsidP="007B5AFA">
      <w:pPr>
        <w:rPr>
          <w:rFonts w:ascii="Times New Roman" w:hAnsi="Times New Roman"/>
          <w:b/>
          <w:i/>
          <w:sz w:val="24"/>
          <w:szCs w:val="24"/>
        </w:rPr>
      </w:pPr>
      <w:r w:rsidRPr="007B5AFA">
        <w:rPr>
          <w:rFonts w:ascii="Times New Roman" w:hAnsi="Times New Roman"/>
          <w:b/>
          <w:i/>
          <w:sz w:val="24"/>
          <w:szCs w:val="24"/>
        </w:rPr>
        <w:t>Формы организации учебных занятий</w:t>
      </w:r>
    </w:p>
    <w:p w14:paraId="33758DDF" w14:textId="77777777" w:rsidR="007B5AFA" w:rsidRPr="007B5AFA" w:rsidRDefault="007B5AFA" w:rsidP="007B5AFA">
      <w:pPr>
        <w:pStyle w:val="a5"/>
        <w:spacing w:before="0" w:beforeAutospacing="0" w:after="0" w:afterAutospacing="0"/>
        <w:ind w:right="-142"/>
        <w:rPr>
          <w:rFonts w:eastAsiaTheme="minorHAnsi" w:cstheme="minorBidi"/>
          <w:lang w:eastAsia="en-US"/>
        </w:rPr>
      </w:pPr>
      <w:r>
        <w:t xml:space="preserve">- </w:t>
      </w:r>
      <w:r w:rsidRPr="007B5AFA">
        <w:rPr>
          <w:rFonts w:eastAsiaTheme="minorHAnsi" w:cstheme="minorBidi"/>
          <w:lang w:eastAsia="en-US"/>
        </w:rPr>
        <w:t>лекции, беседы, практикум, консультации;</w:t>
      </w:r>
    </w:p>
    <w:p w14:paraId="3FD07F0D" w14:textId="4C60B3C6"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xml:space="preserve">- уроки </w:t>
      </w:r>
      <w:r w:rsidR="001A5A2C">
        <w:rPr>
          <w:rFonts w:eastAsiaTheme="minorHAnsi" w:cstheme="minorBidi"/>
          <w:lang w:eastAsia="en-US"/>
        </w:rPr>
        <w:t>–</w:t>
      </w:r>
      <w:r w:rsidRPr="007B5AFA">
        <w:rPr>
          <w:rFonts w:eastAsiaTheme="minorHAnsi" w:cstheme="minorBidi"/>
          <w:lang w:eastAsia="en-US"/>
        </w:rPr>
        <w:t xml:space="preserve"> исследования, уроки </w:t>
      </w:r>
      <w:r w:rsidR="001A5A2C">
        <w:rPr>
          <w:rFonts w:eastAsiaTheme="minorHAnsi" w:cstheme="minorBidi"/>
          <w:lang w:eastAsia="en-US"/>
        </w:rPr>
        <w:t>–</w:t>
      </w:r>
      <w:r w:rsidRPr="007B5AFA">
        <w:rPr>
          <w:rFonts w:eastAsiaTheme="minorHAnsi" w:cstheme="minorBidi"/>
          <w:lang w:eastAsia="en-US"/>
        </w:rPr>
        <w:t xml:space="preserve"> путешествия;</w:t>
      </w:r>
    </w:p>
    <w:p w14:paraId="3CA6E3CC"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практические работы;</w:t>
      </w:r>
    </w:p>
    <w:p w14:paraId="697DED49"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обсуждение заданий по дополнительной литературе;</w:t>
      </w:r>
    </w:p>
    <w:p w14:paraId="1F05041B"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доклады учеников;</w:t>
      </w:r>
    </w:p>
    <w:p w14:paraId="1E7B3995"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составление рефератов;</w:t>
      </w:r>
    </w:p>
    <w:p w14:paraId="785CBE53" w14:textId="77777777" w:rsidR="007B5AFA" w:rsidRPr="007B5AFA" w:rsidRDefault="007B5AFA" w:rsidP="007B5AFA">
      <w:pPr>
        <w:rPr>
          <w:rFonts w:ascii="Times New Roman" w:hAnsi="Times New Roman"/>
          <w:b/>
          <w:i/>
          <w:sz w:val="24"/>
          <w:szCs w:val="24"/>
        </w:rPr>
      </w:pPr>
      <w:r w:rsidRPr="007B5AFA">
        <w:rPr>
          <w:rFonts w:ascii="Times New Roman" w:hAnsi="Times New Roman"/>
          <w:b/>
          <w:i/>
          <w:sz w:val="24"/>
          <w:szCs w:val="24"/>
        </w:rPr>
        <w:t xml:space="preserve">Виды деятельности внеурочной деятельности: </w:t>
      </w:r>
    </w:p>
    <w:p w14:paraId="18FE7502" w14:textId="77777777" w:rsidR="007B5AFA" w:rsidRPr="007B5AFA" w:rsidRDefault="007B5AFA" w:rsidP="007B5AFA">
      <w:pPr>
        <w:pStyle w:val="a5"/>
        <w:spacing w:before="0" w:beforeAutospacing="0" w:after="0" w:afterAutospacing="0"/>
        <w:ind w:right="-142"/>
        <w:rPr>
          <w:rFonts w:eastAsiaTheme="minorHAnsi" w:cstheme="minorBidi"/>
          <w:lang w:eastAsia="en-US"/>
        </w:rPr>
      </w:pPr>
      <w:r>
        <w:t xml:space="preserve">- </w:t>
      </w:r>
      <w:r>
        <w:rPr>
          <w:rFonts w:eastAsiaTheme="minorHAnsi" w:cstheme="minorBidi"/>
          <w:lang w:eastAsia="en-US"/>
        </w:rPr>
        <w:t>решение практических задач</w:t>
      </w:r>
      <w:r w:rsidRPr="007B5AFA">
        <w:rPr>
          <w:rFonts w:eastAsiaTheme="minorHAnsi" w:cstheme="minorBidi"/>
          <w:lang w:eastAsia="en-US"/>
        </w:rPr>
        <w:t xml:space="preserve">; </w:t>
      </w:r>
    </w:p>
    <w:p w14:paraId="74DB9521"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xml:space="preserve">- </w:t>
      </w:r>
      <w:r>
        <w:rPr>
          <w:rFonts w:eastAsiaTheme="minorHAnsi" w:cstheme="minorBidi"/>
          <w:lang w:eastAsia="en-US"/>
        </w:rPr>
        <w:t>решение олимпиадных задач</w:t>
      </w:r>
      <w:r w:rsidRPr="007B5AFA">
        <w:rPr>
          <w:rFonts w:eastAsiaTheme="minorHAnsi" w:cstheme="minorBidi"/>
          <w:lang w:eastAsia="en-US"/>
        </w:rPr>
        <w:t>;</w:t>
      </w:r>
    </w:p>
    <w:p w14:paraId="26F5172A"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конкурсы;</w:t>
      </w:r>
    </w:p>
    <w:p w14:paraId="2386699F"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lastRenderedPageBreak/>
        <w:t>- знакомство с научно-попул</w:t>
      </w:r>
      <w:r>
        <w:rPr>
          <w:rFonts w:eastAsiaTheme="minorHAnsi" w:cstheme="minorBidi"/>
          <w:lang w:eastAsia="en-US"/>
        </w:rPr>
        <w:t>ярной литературой, связанной с химией</w:t>
      </w:r>
      <w:r w:rsidRPr="007B5AFA">
        <w:rPr>
          <w:rFonts w:eastAsiaTheme="minorHAnsi" w:cstheme="minorBidi"/>
          <w:lang w:eastAsia="en-US"/>
        </w:rPr>
        <w:t xml:space="preserve">; </w:t>
      </w:r>
    </w:p>
    <w:p w14:paraId="768EB78C"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xml:space="preserve">- самостоятельная работа; </w:t>
      </w:r>
    </w:p>
    <w:p w14:paraId="5C247E4D"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учебно-игровая деятельност</w:t>
      </w:r>
      <w:r>
        <w:rPr>
          <w:rFonts w:eastAsiaTheme="minorHAnsi" w:cstheme="minorBidi"/>
          <w:lang w:eastAsia="en-US"/>
        </w:rPr>
        <w:t>ь</w:t>
      </w:r>
      <w:r w:rsidRPr="007B5AFA">
        <w:rPr>
          <w:rFonts w:eastAsiaTheme="minorHAnsi" w:cstheme="minorBidi"/>
          <w:lang w:eastAsia="en-US"/>
        </w:rPr>
        <w:t>;</w:t>
      </w:r>
    </w:p>
    <w:p w14:paraId="7F0E4754"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работа в парах, в группах;</w:t>
      </w:r>
    </w:p>
    <w:p w14:paraId="61D36F47" w14:textId="77777777" w:rsidR="007B5AFA" w:rsidRPr="007B5AFA" w:rsidRDefault="007B5AFA" w:rsidP="007B5AFA">
      <w:pPr>
        <w:pStyle w:val="a5"/>
        <w:spacing w:before="0" w:beforeAutospacing="0" w:after="0" w:afterAutospacing="0"/>
        <w:ind w:right="-142"/>
        <w:rPr>
          <w:rFonts w:eastAsiaTheme="minorHAnsi" w:cstheme="minorBidi"/>
          <w:lang w:eastAsia="en-US"/>
        </w:rPr>
      </w:pPr>
      <w:r w:rsidRPr="007B5AFA">
        <w:rPr>
          <w:rFonts w:eastAsiaTheme="minorHAnsi" w:cstheme="minorBidi"/>
          <w:lang w:eastAsia="en-US"/>
        </w:rPr>
        <w:t>- проектная деятельность.</w:t>
      </w:r>
    </w:p>
    <w:p w14:paraId="0760EA1D" w14:textId="77777777" w:rsidR="007B5AFA" w:rsidRPr="007B5AFA" w:rsidRDefault="007B5AFA" w:rsidP="007B5AFA">
      <w:pPr>
        <w:widowControl w:val="0"/>
        <w:ind w:right="-31"/>
        <w:jc w:val="center"/>
        <w:rPr>
          <w:rFonts w:ascii="Times New Roman" w:eastAsia="Calibri" w:hAnsi="Times New Roman" w:cs="Times New Roman"/>
          <w:b/>
          <w:sz w:val="24"/>
          <w:szCs w:val="24"/>
        </w:rPr>
      </w:pPr>
      <w:r w:rsidRPr="007B5AFA">
        <w:rPr>
          <w:rFonts w:ascii="Times New Roman" w:hAnsi="Times New Roman" w:cs="Times New Roman"/>
          <w:b/>
          <w:sz w:val="24"/>
          <w:szCs w:val="24"/>
        </w:rPr>
        <w:t xml:space="preserve">3 .Тематическое планирование </w:t>
      </w:r>
      <w:r w:rsidR="00721FCF">
        <w:rPr>
          <w:rFonts w:ascii="Times New Roman" w:hAnsi="Times New Roman" w:cs="Times New Roman"/>
          <w:b/>
          <w:sz w:val="24"/>
          <w:szCs w:val="24"/>
        </w:rPr>
        <w:t>спец</w:t>
      </w:r>
      <w:r w:rsidRPr="007B5AFA">
        <w:rPr>
          <w:rFonts w:ascii="Times New Roman" w:hAnsi="Times New Roman" w:cs="Times New Roman"/>
          <w:b/>
          <w:sz w:val="24"/>
          <w:szCs w:val="24"/>
        </w:rPr>
        <w:t>курса внеурочной деятельности</w:t>
      </w:r>
      <w:r w:rsidRPr="007B5AFA">
        <w:rPr>
          <w:rFonts w:ascii="Times New Roman" w:hAnsi="Times New Roman" w:cs="Times New Roman"/>
          <w:b/>
          <w:sz w:val="24"/>
          <w:szCs w:val="24"/>
        </w:rPr>
        <w:br/>
        <w:t xml:space="preserve"> </w:t>
      </w:r>
      <w:r w:rsidR="002F240E">
        <w:rPr>
          <w:rFonts w:ascii="Times New Roman" w:hAnsi="Times New Roman" w:cs="Times New Roman"/>
          <w:b/>
          <w:sz w:val="24"/>
          <w:szCs w:val="24"/>
        </w:rPr>
        <w:t>«</w:t>
      </w:r>
      <w:r w:rsidR="00451EFE">
        <w:rPr>
          <w:rFonts w:ascii="Times New Roman" w:hAnsi="Times New Roman" w:cs="Times New Roman"/>
          <w:b/>
          <w:sz w:val="24"/>
          <w:szCs w:val="24"/>
        </w:rPr>
        <w:t>ЕГЭ на 100 баллов</w:t>
      </w:r>
      <w:r w:rsidR="002F240E" w:rsidRPr="00436187">
        <w:rPr>
          <w:rFonts w:ascii="Times New Roman" w:hAnsi="Times New Roman" w:cs="Times New Roman"/>
          <w:b/>
          <w:sz w:val="24"/>
          <w:szCs w:val="24"/>
        </w:rPr>
        <w:t>»</w:t>
      </w:r>
    </w:p>
    <w:p w14:paraId="2C01FC8E" w14:textId="77777777" w:rsidR="007B5AFA" w:rsidRPr="00BE1087" w:rsidRDefault="007B5AFA" w:rsidP="007B5AFA">
      <w:pPr>
        <w:widowControl w:val="0"/>
        <w:ind w:left="360" w:right="-31"/>
        <w:rPr>
          <w:rFonts w:eastAsia="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54"/>
        <w:gridCol w:w="2957"/>
      </w:tblGrid>
      <w:tr w:rsidR="007B5AFA" w:rsidRPr="00D92CC8" w14:paraId="6320EF2B" w14:textId="77777777" w:rsidTr="00581202">
        <w:trPr>
          <w:jc w:val="center"/>
        </w:trPr>
        <w:tc>
          <w:tcPr>
            <w:tcW w:w="851" w:type="dxa"/>
          </w:tcPr>
          <w:p w14:paraId="634298E5" w14:textId="77777777" w:rsidR="007B5AFA" w:rsidRPr="007B5AFA" w:rsidRDefault="007B5AFA" w:rsidP="00581202">
            <w:pPr>
              <w:widowControl w:val="0"/>
              <w:ind w:right="-31"/>
              <w:contextualSpacing/>
              <w:rPr>
                <w:rFonts w:ascii="Times New Roman" w:hAnsi="Times New Roman" w:cs="Times New Roman"/>
                <w:b/>
                <w:sz w:val="24"/>
                <w:szCs w:val="24"/>
              </w:rPr>
            </w:pPr>
            <w:r w:rsidRPr="007B5AFA">
              <w:rPr>
                <w:rFonts w:ascii="Times New Roman" w:hAnsi="Times New Roman" w:cs="Times New Roman"/>
                <w:b/>
                <w:sz w:val="24"/>
                <w:szCs w:val="24"/>
              </w:rPr>
              <w:t>№ п/п</w:t>
            </w:r>
          </w:p>
        </w:tc>
        <w:tc>
          <w:tcPr>
            <w:tcW w:w="5654" w:type="dxa"/>
          </w:tcPr>
          <w:p w14:paraId="0CF063B5" w14:textId="77777777" w:rsidR="007B5AFA" w:rsidRPr="007B5AFA" w:rsidRDefault="007B5AFA" w:rsidP="00581202">
            <w:pPr>
              <w:widowControl w:val="0"/>
              <w:ind w:right="-31"/>
              <w:contextualSpacing/>
              <w:rPr>
                <w:rFonts w:ascii="Times New Roman" w:hAnsi="Times New Roman" w:cs="Times New Roman"/>
                <w:b/>
                <w:sz w:val="24"/>
                <w:szCs w:val="24"/>
              </w:rPr>
            </w:pPr>
            <w:r w:rsidRPr="007B5AFA">
              <w:rPr>
                <w:rFonts w:ascii="Times New Roman" w:hAnsi="Times New Roman" w:cs="Times New Roman"/>
                <w:b/>
                <w:sz w:val="24"/>
                <w:szCs w:val="24"/>
              </w:rPr>
              <w:t xml:space="preserve"> Наименование темы</w:t>
            </w:r>
          </w:p>
        </w:tc>
        <w:tc>
          <w:tcPr>
            <w:tcW w:w="2957" w:type="dxa"/>
          </w:tcPr>
          <w:p w14:paraId="7D2DDA69" w14:textId="77777777" w:rsidR="007B5AFA" w:rsidRPr="007B5AFA" w:rsidRDefault="007B5AFA" w:rsidP="00581202">
            <w:pPr>
              <w:widowControl w:val="0"/>
              <w:ind w:right="-31"/>
              <w:contextualSpacing/>
              <w:rPr>
                <w:rFonts w:ascii="Times New Roman" w:hAnsi="Times New Roman" w:cs="Times New Roman"/>
                <w:b/>
                <w:sz w:val="24"/>
                <w:szCs w:val="24"/>
              </w:rPr>
            </w:pPr>
            <w:r w:rsidRPr="007B5AFA">
              <w:rPr>
                <w:rFonts w:ascii="Times New Roman" w:hAnsi="Times New Roman" w:cs="Times New Roman"/>
                <w:b/>
                <w:sz w:val="24"/>
                <w:szCs w:val="24"/>
              </w:rPr>
              <w:t>Количество часов</w:t>
            </w:r>
          </w:p>
        </w:tc>
      </w:tr>
      <w:tr w:rsidR="007B5AFA" w:rsidRPr="006D3797" w14:paraId="6D3EA149" w14:textId="77777777" w:rsidTr="00581202">
        <w:trPr>
          <w:jc w:val="center"/>
        </w:trPr>
        <w:tc>
          <w:tcPr>
            <w:tcW w:w="851" w:type="dxa"/>
          </w:tcPr>
          <w:p w14:paraId="01843CBC" w14:textId="77777777" w:rsidR="007B5AFA" w:rsidRPr="007B5AFA" w:rsidRDefault="007B5AFA"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491AB24B" w14:textId="77777777" w:rsidR="007B5AFA" w:rsidRPr="007E7BC8" w:rsidRDefault="00C634C8" w:rsidP="007E7BC8">
            <w:pPr>
              <w:rPr>
                <w:rFonts w:ascii="Times New Roman" w:hAnsi="Times New Roman" w:cs="Times New Roman"/>
                <w:sz w:val="24"/>
                <w:szCs w:val="24"/>
              </w:rPr>
            </w:pPr>
            <w:r w:rsidRPr="007E7BC8">
              <w:rPr>
                <w:rFonts w:ascii="Times New Roman" w:hAnsi="Times New Roman" w:cs="Times New Roman"/>
                <w:sz w:val="24"/>
                <w:szCs w:val="24"/>
              </w:rPr>
              <w:t>Раздел 1 «</w:t>
            </w:r>
            <w:r w:rsidR="007E7BC8" w:rsidRPr="007E7BC8">
              <w:rPr>
                <w:rFonts w:ascii="Times New Roman" w:hAnsi="Times New Roman" w:cs="Times New Roman"/>
                <w:sz w:val="24"/>
                <w:szCs w:val="24"/>
              </w:rPr>
              <w:t>Биология как наука. Методы познания биологических систем</w:t>
            </w:r>
            <w:r w:rsidRPr="007E7BC8">
              <w:rPr>
                <w:rFonts w:ascii="Times New Roman" w:hAnsi="Times New Roman" w:cs="Times New Roman"/>
                <w:sz w:val="24"/>
                <w:szCs w:val="24"/>
              </w:rPr>
              <w:t xml:space="preserve">» </w:t>
            </w:r>
          </w:p>
        </w:tc>
        <w:tc>
          <w:tcPr>
            <w:tcW w:w="2957" w:type="dxa"/>
          </w:tcPr>
          <w:p w14:paraId="2036B15B" w14:textId="5C4E400B" w:rsidR="007B5AFA" w:rsidRPr="007B5AFA" w:rsidRDefault="00C262FE" w:rsidP="00581202">
            <w:pPr>
              <w:widowControl w:val="0"/>
              <w:ind w:right="-31"/>
              <w:contextualSpacing/>
              <w:rPr>
                <w:rFonts w:ascii="Times New Roman" w:hAnsi="Times New Roman" w:cs="Times New Roman"/>
                <w:sz w:val="24"/>
                <w:szCs w:val="24"/>
              </w:rPr>
            </w:pPr>
            <w:r>
              <w:rPr>
                <w:rFonts w:ascii="Times New Roman" w:hAnsi="Times New Roman" w:cs="Times New Roman"/>
                <w:sz w:val="24"/>
                <w:szCs w:val="24"/>
              </w:rPr>
              <w:t>11</w:t>
            </w:r>
          </w:p>
        </w:tc>
      </w:tr>
      <w:tr w:rsidR="007B5AFA" w:rsidRPr="006D3797" w14:paraId="4B0AB37A" w14:textId="77777777" w:rsidTr="00581202">
        <w:trPr>
          <w:jc w:val="center"/>
        </w:trPr>
        <w:tc>
          <w:tcPr>
            <w:tcW w:w="851" w:type="dxa"/>
          </w:tcPr>
          <w:p w14:paraId="16BE5453" w14:textId="77777777" w:rsidR="007B5AFA" w:rsidRPr="007B5AFA" w:rsidRDefault="007B5AFA"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1EB5AFB9" w14:textId="77777777" w:rsidR="007B5AFA" w:rsidRPr="007E7BC8" w:rsidRDefault="00C634C8" w:rsidP="00B92762">
            <w:pPr>
              <w:widowControl w:val="0"/>
              <w:ind w:right="-31"/>
              <w:contextualSpacing/>
              <w:rPr>
                <w:rFonts w:ascii="Times New Roman" w:hAnsi="Times New Roman" w:cs="Times New Roman"/>
                <w:kern w:val="44"/>
                <w:sz w:val="24"/>
                <w:szCs w:val="24"/>
              </w:rPr>
            </w:pPr>
            <w:r w:rsidRPr="007E7BC8">
              <w:rPr>
                <w:rFonts w:ascii="Times New Roman" w:hAnsi="Times New Roman" w:cs="Times New Roman"/>
                <w:kern w:val="44"/>
                <w:sz w:val="24"/>
                <w:szCs w:val="24"/>
              </w:rPr>
              <w:t>Раздел 2: «</w:t>
            </w:r>
            <w:r w:rsidR="00B92762">
              <w:rPr>
                <w:rFonts w:ascii="Times New Roman" w:hAnsi="Times New Roman" w:cs="Times New Roman"/>
                <w:kern w:val="44"/>
                <w:sz w:val="24"/>
                <w:szCs w:val="24"/>
              </w:rPr>
              <w:t>Общая х</w:t>
            </w:r>
            <w:r w:rsidR="007E7BC8" w:rsidRPr="007E7BC8">
              <w:rPr>
                <w:rFonts w:ascii="Times New Roman" w:hAnsi="Times New Roman" w:cs="Times New Roman"/>
                <w:sz w:val="24"/>
                <w:szCs w:val="24"/>
              </w:rPr>
              <w:t>арактеристика царств живой природы</w:t>
            </w:r>
            <w:r w:rsidRPr="007E7BC8">
              <w:rPr>
                <w:rFonts w:ascii="Times New Roman" w:hAnsi="Times New Roman" w:cs="Times New Roman"/>
                <w:kern w:val="44"/>
                <w:sz w:val="24"/>
                <w:szCs w:val="24"/>
              </w:rPr>
              <w:t xml:space="preserve">» </w:t>
            </w:r>
          </w:p>
        </w:tc>
        <w:tc>
          <w:tcPr>
            <w:tcW w:w="2957" w:type="dxa"/>
          </w:tcPr>
          <w:p w14:paraId="3B230F32" w14:textId="176B0A5A" w:rsidR="007B5AFA" w:rsidRPr="007B5AFA" w:rsidRDefault="00C262FE" w:rsidP="00581202">
            <w:pPr>
              <w:widowControl w:val="0"/>
              <w:ind w:right="-31"/>
              <w:contextualSpacing/>
              <w:rPr>
                <w:rFonts w:ascii="Times New Roman" w:hAnsi="Times New Roman" w:cs="Times New Roman"/>
                <w:sz w:val="24"/>
                <w:szCs w:val="24"/>
              </w:rPr>
            </w:pPr>
            <w:r>
              <w:rPr>
                <w:rFonts w:ascii="Times New Roman" w:hAnsi="Times New Roman" w:cs="Times New Roman"/>
                <w:sz w:val="24"/>
                <w:szCs w:val="24"/>
              </w:rPr>
              <w:t>18</w:t>
            </w:r>
          </w:p>
        </w:tc>
      </w:tr>
      <w:tr w:rsidR="007B5AFA" w:rsidRPr="006D3797" w14:paraId="132C2799" w14:textId="77777777" w:rsidTr="00581202">
        <w:trPr>
          <w:jc w:val="center"/>
        </w:trPr>
        <w:tc>
          <w:tcPr>
            <w:tcW w:w="851" w:type="dxa"/>
          </w:tcPr>
          <w:p w14:paraId="74941FA4" w14:textId="77777777" w:rsidR="007B5AFA" w:rsidRPr="007B5AFA" w:rsidRDefault="007B5AFA"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718ECBFD" w14:textId="77777777" w:rsidR="007B5AFA" w:rsidRPr="007E7BC8" w:rsidRDefault="00C634C8" w:rsidP="007E7BC8">
            <w:pPr>
              <w:widowControl w:val="0"/>
              <w:ind w:right="-31"/>
              <w:contextualSpacing/>
              <w:rPr>
                <w:rFonts w:ascii="Times New Roman" w:hAnsi="Times New Roman" w:cs="Times New Roman"/>
                <w:kern w:val="44"/>
                <w:sz w:val="24"/>
                <w:szCs w:val="24"/>
              </w:rPr>
            </w:pPr>
            <w:r w:rsidRPr="007E7BC8">
              <w:rPr>
                <w:rFonts w:ascii="Times New Roman" w:hAnsi="Times New Roman" w:cs="Times New Roman"/>
                <w:kern w:val="44"/>
                <w:sz w:val="24"/>
                <w:szCs w:val="24"/>
              </w:rPr>
              <w:t>Раздел 3: «</w:t>
            </w:r>
            <w:r w:rsidR="007E7BC8" w:rsidRPr="007E7BC8">
              <w:rPr>
                <w:rFonts w:ascii="Times New Roman" w:hAnsi="Times New Roman" w:cs="Times New Roman"/>
                <w:sz w:val="24"/>
                <w:szCs w:val="24"/>
              </w:rPr>
              <w:t>Генетическая информация в клетке</w:t>
            </w:r>
            <w:r w:rsidRPr="007E7BC8">
              <w:rPr>
                <w:rFonts w:ascii="Times New Roman" w:hAnsi="Times New Roman" w:cs="Times New Roman"/>
                <w:kern w:val="44"/>
                <w:sz w:val="24"/>
                <w:szCs w:val="24"/>
              </w:rPr>
              <w:t xml:space="preserve">» </w:t>
            </w:r>
          </w:p>
        </w:tc>
        <w:tc>
          <w:tcPr>
            <w:tcW w:w="2957" w:type="dxa"/>
          </w:tcPr>
          <w:p w14:paraId="0E349B08" w14:textId="3A0926C8" w:rsidR="007B5AFA" w:rsidRPr="007B5AFA" w:rsidRDefault="00C262FE" w:rsidP="00581202">
            <w:pPr>
              <w:widowControl w:val="0"/>
              <w:ind w:right="-31"/>
              <w:contextualSpacing/>
              <w:rPr>
                <w:rFonts w:ascii="Times New Roman" w:hAnsi="Times New Roman" w:cs="Times New Roman"/>
                <w:sz w:val="24"/>
                <w:szCs w:val="24"/>
              </w:rPr>
            </w:pPr>
            <w:r>
              <w:rPr>
                <w:rFonts w:ascii="Times New Roman" w:hAnsi="Times New Roman" w:cs="Times New Roman"/>
                <w:sz w:val="24"/>
                <w:szCs w:val="24"/>
              </w:rPr>
              <w:t>27</w:t>
            </w:r>
          </w:p>
        </w:tc>
      </w:tr>
      <w:tr w:rsidR="007E7BC8" w:rsidRPr="006D3797" w14:paraId="5A8B85D0" w14:textId="77777777" w:rsidTr="00581202">
        <w:trPr>
          <w:jc w:val="center"/>
        </w:trPr>
        <w:tc>
          <w:tcPr>
            <w:tcW w:w="851" w:type="dxa"/>
          </w:tcPr>
          <w:p w14:paraId="1FF7DA12" w14:textId="77777777" w:rsidR="007E7BC8" w:rsidRPr="007B5AFA" w:rsidRDefault="007E7BC8"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0275B4F1" w14:textId="77777777" w:rsidR="007E7BC8" w:rsidRPr="007E7BC8" w:rsidRDefault="007E7BC8" w:rsidP="007E7BC8">
            <w:pPr>
              <w:widowControl w:val="0"/>
              <w:ind w:right="-31"/>
              <w:contextualSpacing/>
              <w:rPr>
                <w:rFonts w:ascii="Times New Roman" w:hAnsi="Times New Roman" w:cs="Times New Roman"/>
                <w:kern w:val="44"/>
                <w:sz w:val="24"/>
                <w:szCs w:val="24"/>
              </w:rPr>
            </w:pPr>
            <w:r w:rsidRPr="007E7BC8">
              <w:rPr>
                <w:rFonts w:ascii="Times New Roman" w:hAnsi="Times New Roman" w:cs="Times New Roman"/>
                <w:kern w:val="44"/>
                <w:sz w:val="24"/>
                <w:szCs w:val="24"/>
              </w:rPr>
              <w:t>Раздел 4: «</w:t>
            </w:r>
            <w:r w:rsidRPr="007E7BC8">
              <w:rPr>
                <w:rFonts w:ascii="Times New Roman" w:hAnsi="Times New Roman" w:cs="Times New Roman"/>
                <w:sz w:val="24"/>
                <w:szCs w:val="24"/>
              </w:rPr>
              <w:t>Организм человека и его здоровье»</w:t>
            </w:r>
          </w:p>
        </w:tc>
        <w:tc>
          <w:tcPr>
            <w:tcW w:w="2957" w:type="dxa"/>
          </w:tcPr>
          <w:p w14:paraId="78AB3134" w14:textId="18C351E1" w:rsidR="007E7BC8" w:rsidRDefault="00C262FE" w:rsidP="00581202">
            <w:pPr>
              <w:widowControl w:val="0"/>
              <w:ind w:right="-31"/>
              <w:contextualSpacing/>
              <w:rPr>
                <w:rFonts w:ascii="Times New Roman" w:hAnsi="Times New Roman" w:cs="Times New Roman"/>
                <w:sz w:val="24"/>
                <w:szCs w:val="24"/>
              </w:rPr>
            </w:pPr>
            <w:r>
              <w:rPr>
                <w:rFonts w:ascii="Times New Roman" w:hAnsi="Times New Roman" w:cs="Times New Roman"/>
                <w:sz w:val="24"/>
                <w:szCs w:val="24"/>
              </w:rPr>
              <w:t>21</w:t>
            </w:r>
          </w:p>
        </w:tc>
      </w:tr>
      <w:tr w:rsidR="007E7BC8" w:rsidRPr="006D3797" w14:paraId="28B40A82" w14:textId="77777777" w:rsidTr="00581202">
        <w:trPr>
          <w:jc w:val="center"/>
        </w:trPr>
        <w:tc>
          <w:tcPr>
            <w:tcW w:w="851" w:type="dxa"/>
          </w:tcPr>
          <w:p w14:paraId="359958F3" w14:textId="77777777" w:rsidR="007E7BC8" w:rsidRPr="007B5AFA" w:rsidRDefault="007E7BC8"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56F63AB1" w14:textId="77777777" w:rsidR="007E7BC8" w:rsidRPr="007E7BC8" w:rsidRDefault="007E7BC8" w:rsidP="00B92762">
            <w:pPr>
              <w:widowControl w:val="0"/>
              <w:ind w:right="-31"/>
              <w:contextualSpacing/>
              <w:rPr>
                <w:rFonts w:ascii="Times New Roman" w:hAnsi="Times New Roman" w:cs="Times New Roman"/>
                <w:kern w:val="44"/>
                <w:sz w:val="24"/>
                <w:szCs w:val="24"/>
              </w:rPr>
            </w:pPr>
            <w:r w:rsidRPr="007E7BC8">
              <w:rPr>
                <w:rFonts w:ascii="Times New Roman" w:hAnsi="Times New Roman" w:cs="Times New Roman"/>
                <w:kern w:val="44"/>
                <w:sz w:val="24"/>
                <w:szCs w:val="24"/>
              </w:rPr>
              <w:t>Раздел 5: «</w:t>
            </w:r>
            <w:r w:rsidR="002A7FC7" w:rsidRPr="002A7FC7">
              <w:rPr>
                <w:rFonts w:ascii="Times New Roman" w:hAnsi="Times New Roman" w:cs="Times New Roman"/>
                <w:kern w:val="44"/>
                <w:sz w:val="24"/>
                <w:szCs w:val="24"/>
              </w:rPr>
              <w:t xml:space="preserve">Эволюция живой природы. </w:t>
            </w:r>
            <w:r w:rsidR="00B92762">
              <w:rPr>
                <w:rFonts w:ascii="Times New Roman" w:hAnsi="Times New Roman" w:cs="Times New Roman"/>
                <w:kern w:val="44"/>
                <w:sz w:val="24"/>
                <w:szCs w:val="24"/>
              </w:rPr>
              <w:t>Царства растений, животных, грибов. Вирусы</w:t>
            </w:r>
            <w:r w:rsidRPr="007E7BC8">
              <w:rPr>
                <w:rFonts w:ascii="Times New Roman" w:hAnsi="Times New Roman" w:cs="Times New Roman"/>
                <w:kern w:val="44"/>
                <w:sz w:val="24"/>
                <w:szCs w:val="24"/>
              </w:rPr>
              <w:t>»</w:t>
            </w:r>
          </w:p>
        </w:tc>
        <w:tc>
          <w:tcPr>
            <w:tcW w:w="2957" w:type="dxa"/>
          </w:tcPr>
          <w:p w14:paraId="3F367F07" w14:textId="70FE9308" w:rsidR="007E7BC8" w:rsidRDefault="00742E67" w:rsidP="00742E67">
            <w:pPr>
              <w:widowControl w:val="0"/>
              <w:ind w:right="-31"/>
              <w:contextualSpacing/>
              <w:rPr>
                <w:rFonts w:ascii="Times New Roman" w:hAnsi="Times New Roman" w:cs="Times New Roman"/>
                <w:sz w:val="24"/>
                <w:szCs w:val="24"/>
              </w:rPr>
            </w:pPr>
            <w:r>
              <w:rPr>
                <w:rFonts w:ascii="Times New Roman" w:hAnsi="Times New Roman" w:cs="Times New Roman"/>
                <w:sz w:val="24"/>
                <w:szCs w:val="24"/>
              </w:rPr>
              <w:t>1</w:t>
            </w:r>
            <w:r w:rsidR="00C262FE">
              <w:rPr>
                <w:rFonts w:ascii="Times New Roman" w:hAnsi="Times New Roman" w:cs="Times New Roman"/>
                <w:sz w:val="24"/>
                <w:szCs w:val="24"/>
              </w:rPr>
              <w:t>8</w:t>
            </w:r>
          </w:p>
        </w:tc>
      </w:tr>
      <w:tr w:rsidR="007E7BC8" w:rsidRPr="006D3797" w14:paraId="3BC3043E" w14:textId="77777777" w:rsidTr="00581202">
        <w:trPr>
          <w:jc w:val="center"/>
        </w:trPr>
        <w:tc>
          <w:tcPr>
            <w:tcW w:w="851" w:type="dxa"/>
          </w:tcPr>
          <w:p w14:paraId="1E03E456" w14:textId="77777777" w:rsidR="007E7BC8" w:rsidRPr="007B5AFA" w:rsidRDefault="007E7BC8"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165B792F" w14:textId="77777777" w:rsidR="007E7BC8" w:rsidRPr="007E7BC8" w:rsidRDefault="007E7BC8" w:rsidP="007E7BC8">
            <w:pPr>
              <w:widowControl w:val="0"/>
              <w:ind w:right="-31"/>
              <w:contextualSpacing/>
              <w:rPr>
                <w:rFonts w:ascii="Times New Roman" w:hAnsi="Times New Roman" w:cs="Times New Roman"/>
                <w:kern w:val="44"/>
                <w:sz w:val="24"/>
                <w:szCs w:val="24"/>
              </w:rPr>
            </w:pPr>
            <w:r w:rsidRPr="007E7BC8">
              <w:rPr>
                <w:rFonts w:ascii="Times New Roman" w:hAnsi="Times New Roman" w:cs="Times New Roman"/>
                <w:kern w:val="44"/>
                <w:sz w:val="24"/>
                <w:szCs w:val="24"/>
              </w:rPr>
              <w:t>Раздел 6: «</w:t>
            </w:r>
            <w:r w:rsidRPr="007E7BC8">
              <w:rPr>
                <w:rFonts w:ascii="Times New Roman" w:hAnsi="Times New Roman" w:cs="Times New Roman"/>
                <w:sz w:val="24"/>
                <w:szCs w:val="24"/>
              </w:rPr>
              <w:t>Экосистемы и присущие им закономерности</w:t>
            </w:r>
            <w:r w:rsidRPr="007E7BC8">
              <w:rPr>
                <w:rFonts w:ascii="Times New Roman" w:hAnsi="Times New Roman" w:cs="Times New Roman"/>
                <w:kern w:val="44"/>
                <w:sz w:val="24"/>
                <w:szCs w:val="24"/>
              </w:rPr>
              <w:t>»</w:t>
            </w:r>
          </w:p>
        </w:tc>
        <w:tc>
          <w:tcPr>
            <w:tcW w:w="2957" w:type="dxa"/>
          </w:tcPr>
          <w:p w14:paraId="4E44AD8E" w14:textId="4BC3CC13" w:rsidR="007E7BC8" w:rsidRDefault="00C262FE" w:rsidP="00581202">
            <w:pPr>
              <w:widowControl w:val="0"/>
              <w:ind w:right="-31"/>
              <w:contextualSpacing/>
              <w:rPr>
                <w:rFonts w:ascii="Times New Roman" w:hAnsi="Times New Roman" w:cs="Times New Roman"/>
                <w:sz w:val="24"/>
                <w:szCs w:val="24"/>
              </w:rPr>
            </w:pPr>
            <w:r>
              <w:rPr>
                <w:rFonts w:ascii="Times New Roman" w:hAnsi="Times New Roman" w:cs="Times New Roman"/>
                <w:sz w:val="24"/>
                <w:szCs w:val="24"/>
              </w:rPr>
              <w:t>14</w:t>
            </w:r>
          </w:p>
        </w:tc>
      </w:tr>
      <w:tr w:rsidR="001A5A2C" w:rsidRPr="006D3797" w14:paraId="50D81B10" w14:textId="77777777" w:rsidTr="00581202">
        <w:trPr>
          <w:jc w:val="center"/>
        </w:trPr>
        <w:tc>
          <w:tcPr>
            <w:tcW w:w="851" w:type="dxa"/>
          </w:tcPr>
          <w:p w14:paraId="1BE25228" w14:textId="5C85101D" w:rsidR="001A5A2C" w:rsidRPr="007B5AFA" w:rsidRDefault="001A5A2C" w:rsidP="007B5AFA">
            <w:pPr>
              <w:widowControl w:val="0"/>
              <w:numPr>
                <w:ilvl w:val="0"/>
                <w:numId w:val="21"/>
              </w:numPr>
              <w:ind w:right="-31"/>
              <w:contextualSpacing/>
              <w:jc w:val="left"/>
              <w:rPr>
                <w:rFonts w:ascii="Times New Roman" w:hAnsi="Times New Roman" w:cs="Times New Roman"/>
                <w:sz w:val="24"/>
                <w:szCs w:val="24"/>
              </w:rPr>
            </w:pPr>
          </w:p>
        </w:tc>
        <w:tc>
          <w:tcPr>
            <w:tcW w:w="5654" w:type="dxa"/>
          </w:tcPr>
          <w:p w14:paraId="54769183" w14:textId="2D676B41" w:rsidR="001A5A2C" w:rsidRPr="007E7BC8" w:rsidRDefault="001A5A2C" w:rsidP="007E7BC8">
            <w:pPr>
              <w:widowControl w:val="0"/>
              <w:ind w:right="-31"/>
              <w:contextualSpacing/>
              <w:rPr>
                <w:rFonts w:ascii="Times New Roman" w:hAnsi="Times New Roman" w:cs="Times New Roman"/>
                <w:kern w:val="44"/>
                <w:sz w:val="24"/>
                <w:szCs w:val="24"/>
              </w:rPr>
            </w:pPr>
            <w:r>
              <w:rPr>
                <w:rFonts w:ascii="Times New Roman" w:hAnsi="Times New Roman" w:cs="Times New Roman"/>
                <w:kern w:val="44"/>
                <w:sz w:val="24"/>
                <w:szCs w:val="24"/>
              </w:rPr>
              <w:t>Раздел 7:</w:t>
            </w:r>
            <w:r>
              <w:t xml:space="preserve"> «</w:t>
            </w:r>
            <w:r w:rsidRPr="001A5A2C">
              <w:rPr>
                <w:rFonts w:ascii="Times New Roman" w:hAnsi="Times New Roman" w:cs="Times New Roman"/>
                <w:kern w:val="44"/>
                <w:sz w:val="24"/>
                <w:szCs w:val="24"/>
              </w:rPr>
              <w:t>Решение типовых заданий ЕГЭ</w:t>
            </w:r>
            <w:r>
              <w:rPr>
                <w:rFonts w:ascii="Times New Roman" w:hAnsi="Times New Roman" w:cs="Times New Roman"/>
                <w:kern w:val="44"/>
                <w:sz w:val="24"/>
                <w:szCs w:val="24"/>
              </w:rPr>
              <w:t>»</w:t>
            </w:r>
          </w:p>
        </w:tc>
        <w:tc>
          <w:tcPr>
            <w:tcW w:w="2957" w:type="dxa"/>
          </w:tcPr>
          <w:p w14:paraId="63B92548" w14:textId="0280821F" w:rsidR="001A5A2C" w:rsidRDefault="00B043AD" w:rsidP="00581202">
            <w:pPr>
              <w:widowControl w:val="0"/>
              <w:ind w:right="-31"/>
              <w:contextualSpacing/>
              <w:rPr>
                <w:rFonts w:ascii="Times New Roman" w:hAnsi="Times New Roman" w:cs="Times New Roman"/>
                <w:sz w:val="24"/>
                <w:szCs w:val="24"/>
              </w:rPr>
            </w:pPr>
            <w:r>
              <w:rPr>
                <w:rFonts w:ascii="Times New Roman" w:hAnsi="Times New Roman" w:cs="Times New Roman"/>
                <w:sz w:val="24"/>
                <w:szCs w:val="24"/>
              </w:rPr>
              <w:t>2</w:t>
            </w:r>
            <w:r w:rsidR="00C262FE">
              <w:rPr>
                <w:rFonts w:ascii="Times New Roman" w:hAnsi="Times New Roman" w:cs="Times New Roman"/>
                <w:sz w:val="24"/>
                <w:szCs w:val="24"/>
              </w:rPr>
              <w:t>3</w:t>
            </w:r>
          </w:p>
        </w:tc>
      </w:tr>
      <w:tr w:rsidR="007B5AFA" w:rsidRPr="006D3797" w14:paraId="7DB2D205" w14:textId="77777777" w:rsidTr="00581202">
        <w:trPr>
          <w:jc w:val="center"/>
        </w:trPr>
        <w:tc>
          <w:tcPr>
            <w:tcW w:w="851" w:type="dxa"/>
          </w:tcPr>
          <w:p w14:paraId="43868854" w14:textId="77777777" w:rsidR="007B5AFA" w:rsidRPr="007B5AFA" w:rsidRDefault="007B5AFA" w:rsidP="007B5AFA">
            <w:pPr>
              <w:widowControl w:val="0"/>
              <w:ind w:left="720" w:right="-31"/>
              <w:contextualSpacing/>
              <w:jc w:val="left"/>
              <w:rPr>
                <w:rFonts w:ascii="Times New Roman" w:hAnsi="Times New Roman" w:cs="Times New Roman"/>
                <w:sz w:val="24"/>
                <w:szCs w:val="24"/>
              </w:rPr>
            </w:pPr>
          </w:p>
        </w:tc>
        <w:tc>
          <w:tcPr>
            <w:tcW w:w="5654" w:type="dxa"/>
          </w:tcPr>
          <w:p w14:paraId="1B28D523" w14:textId="77777777" w:rsidR="007B5AFA" w:rsidRPr="00F701F8" w:rsidRDefault="007B5AFA" w:rsidP="00581202">
            <w:pPr>
              <w:widowControl w:val="0"/>
              <w:ind w:right="-31"/>
              <w:contextualSpacing/>
              <w:rPr>
                <w:rFonts w:ascii="Times New Roman" w:hAnsi="Times New Roman" w:cs="Times New Roman"/>
                <w:b/>
                <w:sz w:val="24"/>
                <w:szCs w:val="24"/>
              </w:rPr>
            </w:pPr>
            <w:r w:rsidRPr="00F701F8">
              <w:rPr>
                <w:rFonts w:ascii="Times New Roman" w:hAnsi="Times New Roman" w:cs="Times New Roman"/>
                <w:b/>
                <w:sz w:val="24"/>
                <w:szCs w:val="24"/>
              </w:rPr>
              <w:t xml:space="preserve">Итого </w:t>
            </w:r>
          </w:p>
        </w:tc>
        <w:tc>
          <w:tcPr>
            <w:tcW w:w="2957" w:type="dxa"/>
          </w:tcPr>
          <w:p w14:paraId="0885524C" w14:textId="12B3F4E2" w:rsidR="007B5AFA" w:rsidRPr="00F701F8" w:rsidRDefault="001A5A2C" w:rsidP="00742E67">
            <w:pPr>
              <w:widowControl w:val="0"/>
              <w:ind w:right="-31"/>
              <w:contextualSpacing/>
              <w:rPr>
                <w:rFonts w:ascii="Times New Roman" w:hAnsi="Times New Roman" w:cs="Times New Roman"/>
                <w:b/>
                <w:sz w:val="24"/>
                <w:szCs w:val="24"/>
              </w:rPr>
            </w:pPr>
            <w:r>
              <w:rPr>
                <w:rFonts w:ascii="Times New Roman" w:hAnsi="Times New Roman" w:cs="Times New Roman"/>
                <w:b/>
                <w:sz w:val="24"/>
                <w:szCs w:val="24"/>
              </w:rPr>
              <w:t>132</w:t>
            </w:r>
            <w:r w:rsidR="00742E67">
              <w:rPr>
                <w:rFonts w:ascii="Times New Roman" w:hAnsi="Times New Roman" w:cs="Times New Roman"/>
                <w:b/>
                <w:sz w:val="24"/>
                <w:szCs w:val="24"/>
              </w:rPr>
              <w:t xml:space="preserve"> </w:t>
            </w:r>
            <w:r w:rsidR="007B5AFA" w:rsidRPr="00F701F8">
              <w:rPr>
                <w:rFonts w:ascii="Times New Roman" w:hAnsi="Times New Roman" w:cs="Times New Roman"/>
                <w:b/>
                <w:sz w:val="24"/>
                <w:szCs w:val="24"/>
              </w:rPr>
              <w:t>час</w:t>
            </w:r>
            <w:r>
              <w:rPr>
                <w:rFonts w:ascii="Times New Roman" w:hAnsi="Times New Roman" w:cs="Times New Roman"/>
                <w:b/>
                <w:sz w:val="24"/>
                <w:szCs w:val="24"/>
              </w:rPr>
              <w:t>а</w:t>
            </w:r>
          </w:p>
        </w:tc>
      </w:tr>
    </w:tbl>
    <w:p w14:paraId="503014A8" w14:textId="77777777" w:rsidR="00721FCF" w:rsidRDefault="00721FCF" w:rsidP="00F701F8">
      <w:pPr>
        <w:pStyle w:val="11"/>
        <w:jc w:val="center"/>
        <w:rPr>
          <w:rFonts w:ascii="Times New Roman" w:hAnsi="Times New Roman"/>
          <w:sz w:val="26"/>
          <w:szCs w:val="26"/>
        </w:rPr>
      </w:pPr>
    </w:p>
    <w:p w14:paraId="5F956133" w14:textId="77777777" w:rsidR="00721FCF" w:rsidRDefault="00721FCF" w:rsidP="00F701F8">
      <w:pPr>
        <w:pStyle w:val="11"/>
        <w:jc w:val="center"/>
        <w:rPr>
          <w:rFonts w:ascii="Times New Roman" w:hAnsi="Times New Roman"/>
          <w:sz w:val="26"/>
          <w:szCs w:val="26"/>
        </w:rPr>
      </w:pPr>
    </w:p>
    <w:sectPr w:rsidR="00721FCF" w:rsidSect="00A44349">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39D"/>
    <w:multiLevelType w:val="multilevel"/>
    <w:tmpl w:val="09F0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82394"/>
    <w:multiLevelType w:val="multilevel"/>
    <w:tmpl w:val="4BCE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A7F60"/>
    <w:multiLevelType w:val="hybridMultilevel"/>
    <w:tmpl w:val="C23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80373"/>
    <w:multiLevelType w:val="hybridMultilevel"/>
    <w:tmpl w:val="D2A6D792"/>
    <w:lvl w:ilvl="0" w:tplc="732485C2">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65706"/>
    <w:multiLevelType w:val="hybridMultilevel"/>
    <w:tmpl w:val="5FAA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406DC5"/>
    <w:multiLevelType w:val="hybridMultilevel"/>
    <w:tmpl w:val="7FAA322C"/>
    <w:lvl w:ilvl="0" w:tplc="3F366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66FE8"/>
    <w:multiLevelType w:val="multilevel"/>
    <w:tmpl w:val="DB9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277AE"/>
    <w:multiLevelType w:val="hybridMultilevel"/>
    <w:tmpl w:val="FE9A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5276CE"/>
    <w:multiLevelType w:val="multilevel"/>
    <w:tmpl w:val="34E2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E34A6"/>
    <w:multiLevelType w:val="hybridMultilevel"/>
    <w:tmpl w:val="1576B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8B2940"/>
    <w:multiLevelType w:val="multilevel"/>
    <w:tmpl w:val="6BFE7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F163C"/>
    <w:multiLevelType w:val="hybridMultilevel"/>
    <w:tmpl w:val="78E08F54"/>
    <w:lvl w:ilvl="0" w:tplc="76900E56">
      <w:start w:val="1"/>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301A6"/>
    <w:multiLevelType w:val="multilevel"/>
    <w:tmpl w:val="F14C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B1873"/>
    <w:multiLevelType w:val="multilevel"/>
    <w:tmpl w:val="48A6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529E4"/>
    <w:multiLevelType w:val="hybridMultilevel"/>
    <w:tmpl w:val="B6F42C6C"/>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FD82FD0"/>
    <w:multiLevelType w:val="multilevel"/>
    <w:tmpl w:val="E78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C6CB5"/>
    <w:multiLevelType w:val="multilevel"/>
    <w:tmpl w:val="72C2DE72"/>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06707"/>
    <w:multiLevelType w:val="hybridMultilevel"/>
    <w:tmpl w:val="878C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B80C84"/>
    <w:multiLevelType w:val="hybridMultilevel"/>
    <w:tmpl w:val="022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E96DB7"/>
    <w:multiLevelType w:val="multilevel"/>
    <w:tmpl w:val="6C3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B3B22"/>
    <w:multiLevelType w:val="hybridMultilevel"/>
    <w:tmpl w:val="72A6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BA7A4A"/>
    <w:multiLevelType w:val="multilevel"/>
    <w:tmpl w:val="697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1186A"/>
    <w:multiLevelType w:val="hybridMultilevel"/>
    <w:tmpl w:val="505AE7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5"/>
  </w:num>
  <w:num w:numId="3">
    <w:abstractNumId w:val="1"/>
  </w:num>
  <w:num w:numId="4">
    <w:abstractNumId w:val="8"/>
  </w:num>
  <w:num w:numId="5">
    <w:abstractNumId w:val="13"/>
  </w:num>
  <w:num w:numId="6">
    <w:abstractNumId w:val="5"/>
  </w:num>
  <w:num w:numId="7">
    <w:abstractNumId w:val="14"/>
  </w:num>
  <w:num w:numId="8">
    <w:abstractNumId w:val="2"/>
  </w:num>
  <w:num w:numId="9">
    <w:abstractNumId w:val="17"/>
  </w:num>
  <w:num w:numId="10">
    <w:abstractNumId w:val="18"/>
  </w:num>
  <w:num w:numId="11">
    <w:abstractNumId w:val="7"/>
  </w:num>
  <w:num w:numId="12">
    <w:abstractNumId w:val="21"/>
  </w:num>
  <w:num w:numId="13">
    <w:abstractNumId w:val="16"/>
  </w:num>
  <w:num w:numId="14">
    <w:abstractNumId w:val="20"/>
  </w:num>
  <w:num w:numId="15">
    <w:abstractNumId w:val="6"/>
  </w:num>
  <w:num w:numId="16">
    <w:abstractNumId w:val="12"/>
  </w:num>
  <w:num w:numId="17">
    <w:abstractNumId w:val="0"/>
    <w:lvlOverride w:ilvl="0">
      <w:startOverride w:val="3"/>
    </w:lvlOverride>
  </w:num>
  <w:num w:numId="18">
    <w:abstractNumId w:val="10"/>
  </w:num>
  <w:num w:numId="19">
    <w:abstractNumId w:val="3"/>
  </w:num>
  <w:num w:numId="20">
    <w:abstractNumId w:val="22"/>
  </w:num>
  <w:num w:numId="21">
    <w:abstractNumId w:val="4"/>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2"/>
    <w:rsid w:val="00004F3E"/>
    <w:rsid w:val="00021E2A"/>
    <w:rsid w:val="00046C35"/>
    <w:rsid w:val="00053B34"/>
    <w:rsid w:val="000708D9"/>
    <w:rsid w:val="00070DDF"/>
    <w:rsid w:val="00076CAE"/>
    <w:rsid w:val="000A1008"/>
    <w:rsid w:val="000D27F6"/>
    <w:rsid w:val="001034B0"/>
    <w:rsid w:val="00107E2D"/>
    <w:rsid w:val="001231A4"/>
    <w:rsid w:val="00127418"/>
    <w:rsid w:val="00141DCB"/>
    <w:rsid w:val="0015499C"/>
    <w:rsid w:val="00161DC5"/>
    <w:rsid w:val="001628F2"/>
    <w:rsid w:val="00165203"/>
    <w:rsid w:val="00191343"/>
    <w:rsid w:val="001942CE"/>
    <w:rsid w:val="001A35EE"/>
    <w:rsid w:val="001A5A2C"/>
    <w:rsid w:val="001A690B"/>
    <w:rsid w:val="001B7679"/>
    <w:rsid w:val="001E0936"/>
    <w:rsid w:val="00262804"/>
    <w:rsid w:val="0027347D"/>
    <w:rsid w:val="002A3484"/>
    <w:rsid w:val="002A3F1B"/>
    <w:rsid w:val="002A7FC7"/>
    <w:rsid w:val="002E085E"/>
    <w:rsid w:val="002F240E"/>
    <w:rsid w:val="003827DB"/>
    <w:rsid w:val="003912E9"/>
    <w:rsid w:val="003C289A"/>
    <w:rsid w:val="003C3B4C"/>
    <w:rsid w:val="003D4C8C"/>
    <w:rsid w:val="003E2611"/>
    <w:rsid w:val="00400A50"/>
    <w:rsid w:val="004033BC"/>
    <w:rsid w:val="00404CA4"/>
    <w:rsid w:val="004126A1"/>
    <w:rsid w:val="00413975"/>
    <w:rsid w:val="00451EFE"/>
    <w:rsid w:val="00453A26"/>
    <w:rsid w:val="00477732"/>
    <w:rsid w:val="00483E35"/>
    <w:rsid w:val="004B3F65"/>
    <w:rsid w:val="004E0EFD"/>
    <w:rsid w:val="004F6ADB"/>
    <w:rsid w:val="00530CFE"/>
    <w:rsid w:val="00537E31"/>
    <w:rsid w:val="00565982"/>
    <w:rsid w:val="005743F2"/>
    <w:rsid w:val="00595C99"/>
    <w:rsid w:val="005B606D"/>
    <w:rsid w:val="005C231A"/>
    <w:rsid w:val="005C24B7"/>
    <w:rsid w:val="005E26EC"/>
    <w:rsid w:val="00601057"/>
    <w:rsid w:val="00601E61"/>
    <w:rsid w:val="00606A7B"/>
    <w:rsid w:val="00616355"/>
    <w:rsid w:val="00662197"/>
    <w:rsid w:val="00674810"/>
    <w:rsid w:val="00680B17"/>
    <w:rsid w:val="006D361B"/>
    <w:rsid w:val="006E2538"/>
    <w:rsid w:val="007162DE"/>
    <w:rsid w:val="007217EE"/>
    <w:rsid w:val="00721FCF"/>
    <w:rsid w:val="0073172B"/>
    <w:rsid w:val="00742E67"/>
    <w:rsid w:val="00754E07"/>
    <w:rsid w:val="00755060"/>
    <w:rsid w:val="00762515"/>
    <w:rsid w:val="00772049"/>
    <w:rsid w:val="00783189"/>
    <w:rsid w:val="00790A4D"/>
    <w:rsid w:val="007B0B50"/>
    <w:rsid w:val="007B5AFA"/>
    <w:rsid w:val="007E732B"/>
    <w:rsid w:val="007E7BC8"/>
    <w:rsid w:val="0080665F"/>
    <w:rsid w:val="0083485F"/>
    <w:rsid w:val="00864CA3"/>
    <w:rsid w:val="00894485"/>
    <w:rsid w:val="008A774A"/>
    <w:rsid w:val="008C2F88"/>
    <w:rsid w:val="008E2D12"/>
    <w:rsid w:val="0091146E"/>
    <w:rsid w:val="009221C2"/>
    <w:rsid w:val="009440F4"/>
    <w:rsid w:val="00946D3D"/>
    <w:rsid w:val="009647B7"/>
    <w:rsid w:val="00966765"/>
    <w:rsid w:val="00983D97"/>
    <w:rsid w:val="009C14CC"/>
    <w:rsid w:val="009D2B08"/>
    <w:rsid w:val="00A15A56"/>
    <w:rsid w:val="00A44349"/>
    <w:rsid w:val="00A470E8"/>
    <w:rsid w:val="00A60CDE"/>
    <w:rsid w:val="00A97B9C"/>
    <w:rsid w:val="00AB5E76"/>
    <w:rsid w:val="00AC06DD"/>
    <w:rsid w:val="00AF1DD7"/>
    <w:rsid w:val="00B043AD"/>
    <w:rsid w:val="00B243A9"/>
    <w:rsid w:val="00B344D0"/>
    <w:rsid w:val="00B47261"/>
    <w:rsid w:val="00B5258C"/>
    <w:rsid w:val="00B53405"/>
    <w:rsid w:val="00B779DF"/>
    <w:rsid w:val="00B92762"/>
    <w:rsid w:val="00BC050B"/>
    <w:rsid w:val="00BE72C4"/>
    <w:rsid w:val="00BF45AC"/>
    <w:rsid w:val="00C049E5"/>
    <w:rsid w:val="00C262FE"/>
    <w:rsid w:val="00C634C8"/>
    <w:rsid w:val="00C63A11"/>
    <w:rsid w:val="00CB2150"/>
    <w:rsid w:val="00CE2221"/>
    <w:rsid w:val="00CF24FB"/>
    <w:rsid w:val="00D17B96"/>
    <w:rsid w:val="00D26F7B"/>
    <w:rsid w:val="00D27F67"/>
    <w:rsid w:val="00DA51AC"/>
    <w:rsid w:val="00DA7090"/>
    <w:rsid w:val="00DC242C"/>
    <w:rsid w:val="00DF1EBD"/>
    <w:rsid w:val="00EF4BF7"/>
    <w:rsid w:val="00F22C53"/>
    <w:rsid w:val="00F701F8"/>
    <w:rsid w:val="00F90C38"/>
    <w:rsid w:val="00F9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C62"/>
  <w15:docId w15:val="{6B5072EE-5672-4B4C-A2C7-FB937384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2538"/>
  </w:style>
  <w:style w:type="paragraph" w:styleId="1">
    <w:name w:val="heading 1"/>
    <w:basedOn w:val="a"/>
    <w:link w:val="10"/>
    <w:uiPriority w:val="9"/>
    <w:qFormat/>
    <w:rsid w:val="009221C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1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21C2"/>
    <w:rPr>
      <w:color w:val="0000FF"/>
      <w:u w:val="single"/>
    </w:rPr>
  </w:style>
  <w:style w:type="character" w:styleId="a4">
    <w:name w:val="Emphasis"/>
    <w:basedOn w:val="a0"/>
    <w:uiPriority w:val="99"/>
    <w:qFormat/>
    <w:rsid w:val="009221C2"/>
    <w:rPr>
      <w:i/>
      <w:iCs/>
    </w:rPr>
  </w:style>
  <w:style w:type="paragraph" w:styleId="a5">
    <w:name w:val="Normal (Web)"/>
    <w:basedOn w:val="a"/>
    <w:link w:val="a6"/>
    <w:uiPriority w:val="99"/>
    <w:unhideWhenUsed/>
    <w:rsid w:val="009221C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9221C2"/>
    <w:rPr>
      <w:b/>
      <w:bCs/>
    </w:rPr>
  </w:style>
  <w:style w:type="paragraph" w:styleId="a8">
    <w:name w:val="List Paragraph"/>
    <w:basedOn w:val="a"/>
    <w:qFormat/>
    <w:rsid w:val="00AB5E76"/>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76CAE"/>
    <w:rPr>
      <w:rFonts w:ascii="Times New Roman" w:hAnsi="Times New Roman" w:cs="Times New Roman" w:hint="default"/>
      <w:strike w:val="0"/>
      <w:dstrike w:val="0"/>
      <w:sz w:val="24"/>
      <w:szCs w:val="24"/>
      <w:u w:val="none"/>
      <w:effect w:val="none"/>
    </w:rPr>
  </w:style>
  <w:style w:type="paragraph" w:customStyle="1" w:styleId="c34">
    <w:name w:val="c34"/>
    <w:basedOn w:val="a"/>
    <w:rsid w:val="00C049E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C049E5"/>
  </w:style>
  <w:style w:type="paragraph" w:customStyle="1" w:styleId="c27">
    <w:name w:val="c27"/>
    <w:basedOn w:val="a"/>
    <w:rsid w:val="00C049E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6">
    <w:name w:val="c6"/>
    <w:basedOn w:val="a"/>
    <w:rsid w:val="00C049E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343"/>
  </w:style>
  <w:style w:type="character" w:customStyle="1" w:styleId="a6">
    <w:name w:val="Обычный (Интернет) Знак"/>
    <w:link w:val="a5"/>
    <w:uiPriority w:val="99"/>
    <w:locked/>
    <w:rsid w:val="00AC06DD"/>
    <w:rPr>
      <w:rFonts w:ascii="Times New Roman" w:eastAsia="Times New Roman" w:hAnsi="Times New Roman" w:cs="Times New Roman"/>
      <w:sz w:val="24"/>
      <w:szCs w:val="24"/>
      <w:lang w:eastAsia="ru-RU"/>
    </w:rPr>
  </w:style>
  <w:style w:type="paragraph" w:customStyle="1" w:styleId="11">
    <w:name w:val="Без интервала1"/>
    <w:uiPriority w:val="99"/>
    <w:rsid w:val="005C231A"/>
    <w:pPr>
      <w:jc w:val="left"/>
    </w:pPr>
    <w:rPr>
      <w:rFonts w:ascii="Calibri" w:eastAsia="Calibri" w:hAnsi="Calibri" w:cs="Times New Roman"/>
      <w:lang w:eastAsia="ru-RU"/>
    </w:rPr>
  </w:style>
  <w:style w:type="paragraph" w:customStyle="1" w:styleId="TableParagraph">
    <w:name w:val="Table Paragraph"/>
    <w:basedOn w:val="a"/>
    <w:uiPriority w:val="99"/>
    <w:rsid w:val="00B5258C"/>
    <w:pPr>
      <w:widowControl w:val="0"/>
      <w:ind w:left="103"/>
      <w:jc w:val="left"/>
    </w:pPr>
    <w:rPr>
      <w:rFonts w:ascii="Times New Roman" w:eastAsia="Times New Roman" w:hAnsi="Times New Roman" w:cs="Times New Roman"/>
      <w:lang w:val="en-US"/>
    </w:rPr>
  </w:style>
  <w:style w:type="table" w:styleId="a9">
    <w:name w:val="Table Grid"/>
    <w:basedOn w:val="a1"/>
    <w:uiPriority w:val="59"/>
    <w:rsid w:val="00DC24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755060"/>
    <w:pPr>
      <w:spacing w:after="12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7550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6073">
      <w:bodyDiv w:val="1"/>
      <w:marLeft w:val="0"/>
      <w:marRight w:val="0"/>
      <w:marTop w:val="0"/>
      <w:marBottom w:val="0"/>
      <w:divBdr>
        <w:top w:val="none" w:sz="0" w:space="0" w:color="auto"/>
        <w:left w:val="none" w:sz="0" w:space="0" w:color="auto"/>
        <w:bottom w:val="none" w:sz="0" w:space="0" w:color="auto"/>
        <w:right w:val="none" w:sz="0" w:space="0" w:color="auto"/>
      </w:divBdr>
    </w:div>
    <w:div w:id="732847737">
      <w:bodyDiv w:val="1"/>
      <w:marLeft w:val="0"/>
      <w:marRight w:val="0"/>
      <w:marTop w:val="0"/>
      <w:marBottom w:val="0"/>
      <w:divBdr>
        <w:top w:val="none" w:sz="0" w:space="0" w:color="auto"/>
        <w:left w:val="none" w:sz="0" w:space="0" w:color="auto"/>
        <w:bottom w:val="none" w:sz="0" w:space="0" w:color="auto"/>
        <w:right w:val="none" w:sz="0" w:space="0" w:color="auto"/>
      </w:divBdr>
    </w:div>
    <w:div w:id="834955307">
      <w:bodyDiv w:val="1"/>
      <w:marLeft w:val="0"/>
      <w:marRight w:val="0"/>
      <w:marTop w:val="0"/>
      <w:marBottom w:val="0"/>
      <w:divBdr>
        <w:top w:val="none" w:sz="0" w:space="0" w:color="auto"/>
        <w:left w:val="none" w:sz="0" w:space="0" w:color="auto"/>
        <w:bottom w:val="none" w:sz="0" w:space="0" w:color="auto"/>
        <w:right w:val="none" w:sz="0" w:space="0" w:color="auto"/>
      </w:divBdr>
    </w:div>
    <w:div w:id="1261261999">
      <w:bodyDiv w:val="1"/>
      <w:marLeft w:val="0"/>
      <w:marRight w:val="0"/>
      <w:marTop w:val="0"/>
      <w:marBottom w:val="0"/>
      <w:divBdr>
        <w:top w:val="none" w:sz="0" w:space="0" w:color="auto"/>
        <w:left w:val="none" w:sz="0" w:space="0" w:color="auto"/>
        <w:bottom w:val="none" w:sz="0" w:space="0" w:color="auto"/>
        <w:right w:val="none" w:sz="0" w:space="0" w:color="auto"/>
      </w:divBdr>
    </w:div>
    <w:div w:id="1306088080">
      <w:bodyDiv w:val="1"/>
      <w:marLeft w:val="0"/>
      <w:marRight w:val="0"/>
      <w:marTop w:val="0"/>
      <w:marBottom w:val="0"/>
      <w:divBdr>
        <w:top w:val="none" w:sz="0" w:space="0" w:color="auto"/>
        <w:left w:val="none" w:sz="0" w:space="0" w:color="auto"/>
        <w:bottom w:val="none" w:sz="0" w:space="0" w:color="auto"/>
        <w:right w:val="none" w:sz="0" w:space="0" w:color="auto"/>
      </w:divBdr>
      <w:divsChild>
        <w:div w:id="1281841040">
          <w:marLeft w:val="0"/>
          <w:marRight w:val="0"/>
          <w:marTop w:val="0"/>
          <w:marBottom w:val="0"/>
          <w:divBdr>
            <w:top w:val="none" w:sz="0" w:space="0" w:color="auto"/>
            <w:left w:val="none" w:sz="0" w:space="0" w:color="auto"/>
            <w:bottom w:val="none" w:sz="0" w:space="0" w:color="auto"/>
            <w:right w:val="none" w:sz="0" w:space="0" w:color="auto"/>
          </w:divBdr>
        </w:div>
      </w:divsChild>
    </w:div>
    <w:div w:id="1496652555">
      <w:bodyDiv w:val="1"/>
      <w:marLeft w:val="0"/>
      <w:marRight w:val="0"/>
      <w:marTop w:val="0"/>
      <w:marBottom w:val="0"/>
      <w:divBdr>
        <w:top w:val="none" w:sz="0" w:space="0" w:color="auto"/>
        <w:left w:val="none" w:sz="0" w:space="0" w:color="auto"/>
        <w:bottom w:val="none" w:sz="0" w:space="0" w:color="auto"/>
        <w:right w:val="none" w:sz="0" w:space="0" w:color="auto"/>
      </w:divBdr>
    </w:div>
    <w:div w:id="19319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000</cp:lastModifiedBy>
  <cp:revision>33</cp:revision>
  <dcterms:created xsi:type="dcterms:W3CDTF">2017-11-06T08:46:00Z</dcterms:created>
  <dcterms:modified xsi:type="dcterms:W3CDTF">2023-09-15T16:58:00Z</dcterms:modified>
</cp:coreProperties>
</file>