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2275" w14:textId="77777777" w:rsidR="002856B0" w:rsidRPr="003303F5" w:rsidRDefault="002856B0" w:rsidP="002856B0">
      <w:pPr>
        <w:spacing w:after="0"/>
        <w:ind w:left="120"/>
        <w:jc w:val="center"/>
        <w:rPr>
          <w:lang w:val="ru-RU"/>
        </w:rPr>
      </w:pPr>
    </w:p>
    <w:p w14:paraId="1B94C4AA" w14:textId="77777777" w:rsidR="002856B0" w:rsidRPr="008C2407" w:rsidRDefault="002856B0" w:rsidP="002856B0">
      <w:pPr>
        <w:spacing w:after="0" w:line="408" w:lineRule="auto"/>
        <w:jc w:val="center"/>
        <w:rPr>
          <w:rFonts w:ascii="Calibri" w:eastAsia="Calibri" w:hAnsi="Calibri" w:cs="Times New Roman"/>
          <w:sz w:val="26"/>
          <w:szCs w:val="26"/>
          <w:lang w:val="ru-RU"/>
        </w:rPr>
      </w:pPr>
      <w:r w:rsidRPr="008C2407">
        <w:rPr>
          <w:rFonts w:ascii="Times New Roman" w:eastAsia="Calibri" w:hAnsi="Times New Roman" w:cs="Times New Roman"/>
          <w:b/>
          <w:color w:val="000000"/>
          <w:sz w:val="26"/>
          <w:szCs w:val="26"/>
          <w:lang w:val="ru-RU"/>
        </w:rPr>
        <w:t>Муниципальное бюджетное общеобразовательное учреждение «Гимназия»</w:t>
      </w:r>
    </w:p>
    <w:p w14:paraId="35495F49" w14:textId="77777777" w:rsidR="002856B0" w:rsidRPr="008C2407" w:rsidRDefault="002856B0" w:rsidP="002856B0">
      <w:pPr>
        <w:spacing w:after="0" w:line="240" w:lineRule="auto"/>
        <w:ind w:left="120"/>
        <w:jc w:val="center"/>
        <w:rPr>
          <w:rFonts w:ascii="Calibri" w:eastAsia="Calibri" w:hAnsi="Calibri" w:cs="Times New Roman"/>
          <w:sz w:val="26"/>
          <w:szCs w:val="26"/>
          <w:lang w:val="ru-RU"/>
        </w:rPr>
      </w:pPr>
      <w:r w:rsidRPr="008C2407">
        <w:rPr>
          <w:rFonts w:ascii="Times New Roman" w:eastAsia="Calibri" w:hAnsi="Times New Roman" w:cs="Times New Roman"/>
          <w:b/>
          <w:color w:val="000000"/>
          <w:sz w:val="26"/>
          <w:szCs w:val="26"/>
          <w:lang w:val="ru-RU"/>
        </w:rPr>
        <w:t xml:space="preserve">‌‌‌ </w:t>
      </w:r>
    </w:p>
    <w:tbl>
      <w:tblPr>
        <w:tblpPr w:leftFromText="180" w:rightFromText="180" w:bottomFromText="200" w:vertAnchor="text" w:horzAnchor="margin" w:tblpY="159"/>
        <w:tblW w:w="10455" w:type="dxa"/>
        <w:tblLook w:val="04A0" w:firstRow="1" w:lastRow="0" w:firstColumn="1" w:lastColumn="0" w:noHBand="0" w:noVBand="1"/>
      </w:tblPr>
      <w:tblGrid>
        <w:gridCol w:w="5778"/>
        <w:gridCol w:w="4677"/>
      </w:tblGrid>
      <w:tr w:rsidR="002856B0" w:rsidRPr="008C2407" w14:paraId="0373F63C" w14:textId="77777777" w:rsidTr="00440ACA">
        <w:tc>
          <w:tcPr>
            <w:tcW w:w="5778" w:type="dxa"/>
          </w:tcPr>
          <w:p w14:paraId="5AD94FD4" w14:textId="77777777" w:rsidR="002856B0" w:rsidRPr="008C2407" w:rsidRDefault="002856B0" w:rsidP="00440ACA">
            <w:pPr>
              <w:autoSpaceDE w:val="0"/>
              <w:autoSpaceDN w:val="0"/>
              <w:spacing w:after="0" w:line="240" w:lineRule="auto"/>
              <w:jc w:val="both"/>
              <w:rPr>
                <w:rFonts w:ascii="Times New Roman" w:eastAsia="Times New Roman" w:hAnsi="Times New Roman" w:cs="Times New Roman"/>
                <w:color w:val="000000"/>
                <w:sz w:val="26"/>
                <w:szCs w:val="26"/>
                <w:lang w:val="ru-RU"/>
              </w:rPr>
            </w:pPr>
            <w:r w:rsidRPr="008C2407">
              <w:rPr>
                <w:rFonts w:ascii="Times New Roman" w:eastAsia="Times New Roman" w:hAnsi="Times New Roman" w:cs="Times New Roman"/>
                <w:color w:val="000000"/>
                <w:sz w:val="26"/>
                <w:szCs w:val="26"/>
                <w:lang w:val="ru-RU"/>
              </w:rPr>
              <w:t>Рассмотрено:</w:t>
            </w:r>
          </w:p>
          <w:p w14:paraId="5DD86FD3" w14:textId="77777777" w:rsidR="002856B0" w:rsidRPr="008C2407" w:rsidRDefault="002856B0" w:rsidP="00440ACA">
            <w:pPr>
              <w:autoSpaceDE w:val="0"/>
              <w:autoSpaceDN w:val="0"/>
              <w:spacing w:after="0" w:line="240" w:lineRule="auto"/>
              <w:rPr>
                <w:rFonts w:ascii="Times New Roman" w:eastAsia="Times New Roman" w:hAnsi="Times New Roman" w:cs="Times New Roman"/>
                <w:color w:val="000000"/>
                <w:sz w:val="26"/>
                <w:szCs w:val="26"/>
                <w:lang w:val="ru-RU"/>
              </w:rPr>
            </w:pPr>
            <w:r w:rsidRPr="008C2407">
              <w:rPr>
                <w:rFonts w:ascii="Times New Roman" w:eastAsia="Times New Roman" w:hAnsi="Times New Roman" w:cs="Times New Roman"/>
                <w:color w:val="000000"/>
                <w:sz w:val="26"/>
                <w:szCs w:val="26"/>
                <w:lang w:val="ru-RU"/>
              </w:rPr>
              <w:t xml:space="preserve">Методическим объединением </w:t>
            </w:r>
          </w:p>
          <w:p w14:paraId="5346DC80" w14:textId="77777777" w:rsidR="002856B0" w:rsidRDefault="002856B0" w:rsidP="00440ACA">
            <w:pPr>
              <w:autoSpaceDE w:val="0"/>
              <w:autoSpaceDN w:val="0"/>
              <w:spacing w:after="0" w:line="240" w:lineRule="auto"/>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учителей физкультуры, ОБЖ,</w:t>
            </w:r>
          </w:p>
          <w:p w14:paraId="6085F516" w14:textId="77777777" w:rsidR="002856B0" w:rsidRPr="008C2407" w:rsidRDefault="002856B0" w:rsidP="00440ACA">
            <w:pPr>
              <w:autoSpaceDE w:val="0"/>
              <w:autoSpaceDN w:val="0"/>
              <w:spacing w:after="0" w:line="240" w:lineRule="auto"/>
              <w:rPr>
                <w:rFonts w:ascii="Times New Roman" w:eastAsia="Times New Roman" w:hAnsi="Times New Roman" w:cs="Times New Roman"/>
                <w:color w:val="000000"/>
                <w:sz w:val="26"/>
                <w:szCs w:val="26"/>
                <w:lang w:val="ru-RU"/>
              </w:rPr>
            </w:pPr>
            <w:r>
              <w:rPr>
                <w:rFonts w:ascii="Times New Roman" w:eastAsia="Times New Roman" w:hAnsi="Times New Roman" w:cs="Times New Roman"/>
                <w:color w:val="000000"/>
                <w:sz w:val="26"/>
                <w:szCs w:val="26"/>
                <w:lang w:val="ru-RU"/>
              </w:rPr>
              <w:t>технологии, музыки.</w:t>
            </w:r>
          </w:p>
          <w:p w14:paraId="0E183DFD" w14:textId="77777777" w:rsidR="002856B0" w:rsidRPr="008C2407" w:rsidRDefault="002856B0" w:rsidP="00440ACA">
            <w:pPr>
              <w:autoSpaceDE w:val="0"/>
              <w:autoSpaceDN w:val="0"/>
              <w:spacing w:after="0" w:line="240" w:lineRule="auto"/>
              <w:rPr>
                <w:rFonts w:ascii="Times New Roman" w:eastAsia="Times New Roman" w:hAnsi="Times New Roman" w:cs="Times New Roman"/>
                <w:color w:val="000000"/>
                <w:sz w:val="26"/>
                <w:szCs w:val="26"/>
                <w:lang w:val="ru-RU"/>
              </w:rPr>
            </w:pPr>
            <w:r w:rsidRPr="008C2407">
              <w:rPr>
                <w:rFonts w:ascii="Times New Roman" w:eastAsia="Times New Roman" w:hAnsi="Times New Roman" w:cs="Times New Roman"/>
                <w:color w:val="000000"/>
                <w:sz w:val="26"/>
                <w:szCs w:val="26"/>
                <w:lang w:val="ru-RU"/>
              </w:rPr>
              <w:t>Протокол 21.06.2023 г. № 5</w:t>
            </w:r>
          </w:p>
          <w:p w14:paraId="530EC317" w14:textId="77777777" w:rsidR="002856B0" w:rsidRPr="008C2407" w:rsidRDefault="002856B0" w:rsidP="00440ACA">
            <w:pPr>
              <w:autoSpaceDE w:val="0"/>
              <w:autoSpaceDN w:val="0"/>
              <w:spacing w:after="0" w:line="240" w:lineRule="auto"/>
              <w:jc w:val="both"/>
              <w:rPr>
                <w:rFonts w:ascii="Times New Roman" w:eastAsia="Times New Roman" w:hAnsi="Times New Roman" w:cs="Times New Roman"/>
                <w:color w:val="000000"/>
                <w:sz w:val="26"/>
                <w:szCs w:val="26"/>
                <w:lang w:val="ru-RU"/>
              </w:rPr>
            </w:pPr>
          </w:p>
        </w:tc>
        <w:tc>
          <w:tcPr>
            <w:tcW w:w="4677" w:type="dxa"/>
            <w:hideMark/>
          </w:tcPr>
          <w:p w14:paraId="785F1B53" w14:textId="77777777" w:rsidR="002856B0" w:rsidRPr="008C2407" w:rsidRDefault="002856B0" w:rsidP="00440ACA">
            <w:pPr>
              <w:autoSpaceDE w:val="0"/>
              <w:autoSpaceDN w:val="0"/>
              <w:spacing w:after="0" w:line="240" w:lineRule="auto"/>
              <w:rPr>
                <w:rFonts w:ascii="Times New Roman" w:eastAsia="Times New Roman" w:hAnsi="Times New Roman" w:cs="Times New Roman"/>
                <w:color w:val="000000"/>
                <w:sz w:val="26"/>
                <w:szCs w:val="26"/>
                <w:lang w:val="ru-RU"/>
              </w:rPr>
            </w:pPr>
            <w:r w:rsidRPr="008C2407">
              <w:rPr>
                <w:rFonts w:ascii="Times New Roman" w:eastAsia="Times New Roman" w:hAnsi="Times New Roman" w:cs="Times New Roman"/>
                <w:color w:val="000000"/>
                <w:sz w:val="26"/>
                <w:szCs w:val="26"/>
                <w:lang w:val="ru-RU"/>
              </w:rPr>
              <w:t>Утверждено:</w:t>
            </w:r>
          </w:p>
          <w:p w14:paraId="73A8346A" w14:textId="77777777" w:rsidR="002856B0" w:rsidRPr="008C2407" w:rsidRDefault="002856B0" w:rsidP="00440ACA">
            <w:pPr>
              <w:autoSpaceDE w:val="0"/>
              <w:autoSpaceDN w:val="0"/>
              <w:spacing w:after="0" w:line="240" w:lineRule="auto"/>
              <w:rPr>
                <w:rFonts w:ascii="Times New Roman" w:eastAsia="Times New Roman" w:hAnsi="Times New Roman" w:cs="Times New Roman"/>
                <w:color w:val="000000"/>
                <w:sz w:val="26"/>
                <w:szCs w:val="26"/>
                <w:lang w:val="ru-RU"/>
              </w:rPr>
            </w:pPr>
            <w:r w:rsidRPr="008C2407">
              <w:rPr>
                <w:rFonts w:ascii="Times New Roman" w:eastAsia="Times New Roman" w:hAnsi="Times New Roman" w:cs="Times New Roman"/>
                <w:color w:val="000000"/>
                <w:sz w:val="26"/>
                <w:szCs w:val="26"/>
                <w:lang w:val="ru-RU"/>
              </w:rPr>
              <w:t>Приказом директора МБОУ «Гимназия»</w:t>
            </w:r>
          </w:p>
          <w:p w14:paraId="16EFAAB1" w14:textId="77777777" w:rsidR="002856B0" w:rsidRPr="008C2407" w:rsidRDefault="002856B0" w:rsidP="00440ACA">
            <w:pPr>
              <w:autoSpaceDE w:val="0"/>
              <w:autoSpaceDN w:val="0"/>
              <w:spacing w:after="0" w:line="240" w:lineRule="auto"/>
              <w:rPr>
                <w:rFonts w:ascii="Times New Roman" w:eastAsia="Times New Roman" w:hAnsi="Times New Roman" w:cs="Times New Roman"/>
                <w:color w:val="000000"/>
                <w:sz w:val="26"/>
                <w:szCs w:val="26"/>
                <w:lang w:val="ru-RU"/>
              </w:rPr>
            </w:pPr>
            <w:r w:rsidRPr="008C2407">
              <w:rPr>
                <w:rFonts w:ascii="Times New Roman" w:eastAsia="Times New Roman" w:hAnsi="Times New Roman" w:cs="Times New Roman"/>
                <w:color w:val="000000"/>
                <w:sz w:val="26"/>
                <w:szCs w:val="26"/>
                <w:lang w:val="ru-RU"/>
              </w:rPr>
              <w:t>От 10.08.2023г. № 244</w:t>
            </w:r>
          </w:p>
        </w:tc>
      </w:tr>
    </w:tbl>
    <w:p w14:paraId="12BA1C8A" w14:textId="77777777" w:rsidR="002856B0" w:rsidRPr="008C2407" w:rsidRDefault="002856B0" w:rsidP="002856B0">
      <w:pPr>
        <w:spacing w:after="0" w:line="408" w:lineRule="auto"/>
        <w:ind w:left="120"/>
        <w:jc w:val="center"/>
        <w:rPr>
          <w:rFonts w:ascii="Calibri" w:eastAsia="Calibri" w:hAnsi="Calibri" w:cs="Times New Roman"/>
          <w:sz w:val="26"/>
          <w:szCs w:val="26"/>
          <w:lang w:val="ru-RU"/>
        </w:rPr>
      </w:pPr>
      <w:r w:rsidRPr="008C2407">
        <w:rPr>
          <w:rFonts w:ascii="Times New Roman" w:eastAsia="Calibri" w:hAnsi="Times New Roman" w:cs="Times New Roman"/>
          <w:b/>
          <w:color w:val="000000"/>
          <w:sz w:val="26"/>
          <w:szCs w:val="26"/>
          <w:lang w:val="ru-RU"/>
        </w:rPr>
        <w:t>‌‌</w:t>
      </w:r>
      <w:r w:rsidRPr="008C2407">
        <w:rPr>
          <w:rFonts w:ascii="Times New Roman" w:eastAsia="Calibri" w:hAnsi="Times New Roman" w:cs="Times New Roman"/>
          <w:color w:val="000000"/>
          <w:sz w:val="26"/>
          <w:szCs w:val="26"/>
          <w:lang w:val="ru-RU"/>
        </w:rPr>
        <w:t>​</w:t>
      </w:r>
    </w:p>
    <w:p w14:paraId="08E58B37" w14:textId="77777777" w:rsidR="002856B0" w:rsidRPr="008C2407" w:rsidRDefault="002856B0" w:rsidP="002856B0">
      <w:pPr>
        <w:spacing w:after="0"/>
        <w:ind w:left="120"/>
        <w:rPr>
          <w:rFonts w:ascii="Calibri" w:eastAsia="Calibri" w:hAnsi="Calibri" w:cs="Times New Roman"/>
          <w:sz w:val="26"/>
          <w:szCs w:val="26"/>
          <w:lang w:val="ru-RU"/>
        </w:rPr>
      </w:pPr>
    </w:p>
    <w:p w14:paraId="691A6F7B" w14:textId="77777777" w:rsidR="002856B0" w:rsidRPr="008C2407" w:rsidRDefault="002856B0" w:rsidP="002856B0">
      <w:pPr>
        <w:spacing w:after="0"/>
        <w:ind w:left="120"/>
        <w:rPr>
          <w:rFonts w:ascii="Calibri" w:eastAsia="Calibri" w:hAnsi="Calibri" w:cs="Times New Roman"/>
          <w:sz w:val="26"/>
          <w:szCs w:val="26"/>
          <w:lang w:val="ru-RU"/>
        </w:rPr>
      </w:pPr>
    </w:p>
    <w:p w14:paraId="3633ABDC" w14:textId="77777777" w:rsidR="002856B0" w:rsidRPr="008C2407" w:rsidRDefault="002856B0" w:rsidP="002856B0">
      <w:pPr>
        <w:spacing w:after="0"/>
        <w:ind w:left="120"/>
        <w:rPr>
          <w:rFonts w:ascii="Calibri" w:eastAsia="Calibri" w:hAnsi="Calibri" w:cs="Times New Roman"/>
          <w:sz w:val="26"/>
          <w:szCs w:val="26"/>
          <w:lang w:val="ru-RU"/>
        </w:rPr>
      </w:pPr>
    </w:p>
    <w:p w14:paraId="7754D928" w14:textId="77777777" w:rsidR="002856B0" w:rsidRPr="008C2407" w:rsidRDefault="002856B0" w:rsidP="002856B0">
      <w:pPr>
        <w:spacing w:after="0"/>
        <w:ind w:left="120"/>
        <w:rPr>
          <w:rFonts w:ascii="Calibri" w:eastAsia="Calibri" w:hAnsi="Calibri" w:cs="Times New Roman"/>
          <w:sz w:val="26"/>
          <w:szCs w:val="26"/>
          <w:lang w:val="ru-RU"/>
        </w:rPr>
      </w:pPr>
    </w:p>
    <w:p w14:paraId="0D1BC341" w14:textId="77777777" w:rsidR="002856B0" w:rsidRPr="008C2407" w:rsidRDefault="002856B0" w:rsidP="002856B0">
      <w:pPr>
        <w:spacing w:after="0"/>
        <w:ind w:left="120"/>
        <w:rPr>
          <w:rFonts w:ascii="Calibri" w:eastAsia="Calibri" w:hAnsi="Calibri" w:cs="Times New Roman"/>
          <w:sz w:val="26"/>
          <w:szCs w:val="26"/>
          <w:lang w:val="ru-RU"/>
        </w:rPr>
      </w:pPr>
    </w:p>
    <w:p w14:paraId="7D1E417E" w14:textId="77777777" w:rsidR="002856B0" w:rsidRPr="008C2407" w:rsidRDefault="002856B0" w:rsidP="002856B0">
      <w:pPr>
        <w:spacing w:after="0"/>
        <w:ind w:left="120"/>
        <w:rPr>
          <w:rFonts w:ascii="Calibri" w:eastAsia="Calibri" w:hAnsi="Calibri" w:cs="Times New Roman"/>
          <w:sz w:val="26"/>
          <w:szCs w:val="26"/>
          <w:lang w:val="ru-RU"/>
        </w:rPr>
      </w:pPr>
      <w:r w:rsidRPr="008C2407">
        <w:rPr>
          <w:rFonts w:ascii="Times New Roman" w:eastAsia="Calibri" w:hAnsi="Times New Roman" w:cs="Times New Roman"/>
          <w:color w:val="000000"/>
          <w:sz w:val="26"/>
          <w:szCs w:val="26"/>
          <w:lang w:val="ru-RU"/>
        </w:rPr>
        <w:t>‌</w:t>
      </w:r>
    </w:p>
    <w:p w14:paraId="0CC37769" w14:textId="77777777" w:rsidR="002856B0" w:rsidRPr="008C2407" w:rsidRDefault="002856B0" w:rsidP="002856B0">
      <w:pPr>
        <w:spacing w:after="0"/>
        <w:ind w:left="120"/>
        <w:rPr>
          <w:rFonts w:ascii="Calibri" w:eastAsia="Calibri" w:hAnsi="Calibri" w:cs="Times New Roman"/>
          <w:sz w:val="26"/>
          <w:szCs w:val="26"/>
          <w:lang w:val="ru-RU"/>
        </w:rPr>
      </w:pPr>
    </w:p>
    <w:p w14:paraId="41C8BBB4" w14:textId="77777777" w:rsidR="002856B0" w:rsidRPr="008C2407" w:rsidRDefault="002856B0" w:rsidP="002856B0">
      <w:pPr>
        <w:spacing w:after="0"/>
        <w:ind w:left="119"/>
        <w:jc w:val="center"/>
        <w:rPr>
          <w:rFonts w:ascii="Calibri" w:eastAsia="Calibri" w:hAnsi="Calibri" w:cs="Times New Roman"/>
          <w:sz w:val="26"/>
          <w:szCs w:val="26"/>
          <w:lang w:val="ru-RU"/>
        </w:rPr>
      </w:pPr>
      <w:r w:rsidRPr="008C2407">
        <w:rPr>
          <w:rFonts w:ascii="Times New Roman" w:eastAsia="Calibri" w:hAnsi="Times New Roman" w:cs="Times New Roman"/>
          <w:b/>
          <w:color w:val="000000"/>
          <w:sz w:val="26"/>
          <w:szCs w:val="26"/>
          <w:lang w:val="ru-RU"/>
        </w:rPr>
        <w:t>РАБОЧАЯ ПРОГРАММА</w:t>
      </w:r>
    </w:p>
    <w:p w14:paraId="4CD5C9F2" w14:textId="77777777" w:rsidR="002856B0" w:rsidRPr="008C2407" w:rsidRDefault="002856B0" w:rsidP="002856B0">
      <w:pPr>
        <w:spacing w:after="0"/>
        <w:ind w:left="119"/>
        <w:jc w:val="center"/>
        <w:rPr>
          <w:rFonts w:ascii="Calibri" w:eastAsia="Calibri" w:hAnsi="Calibri" w:cs="Times New Roman"/>
          <w:sz w:val="26"/>
          <w:szCs w:val="26"/>
          <w:lang w:val="ru-RU"/>
        </w:rPr>
      </w:pPr>
      <w:r w:rsidRPr="008C2407">
        <w:rPr>
          <w:rFonts w:ascii="Times New Roman" w:eastAsia="Calibri" w:hAnsi="Times New Roman" w:cs="Times New Roman"/>
          <w:b/>
          <w:color w:val="000000"/>
          <w:sz w:val="26"/>
          <w:szCs w:val="26"/>
          <w:lang w:val="ru-RU"/>
        </w:rPr>
        <w:t>учебного предмета «физическая культура»</w:t>
      </w:r>
    </w:p>
    <w:p w14:paraId="40B135C9" w14:textId="77777777" w:rsidR="002856B0" w:rsidRPr="008C2407" w:rsidRDefault="002856B0" w:rsidP="002856B0">
      <w:pPr>
        <w:spacing w:after="0"/>
        <w:ind w:left="119"/>
        <w:jc w:val="center"/>
        <w:rPr>
          <w:rFonts w:ascii="Times New Roman" w:eastAsia="Calibri" w:hAnsi="Times New Roman" w:cs="Times New Roman"/>
          <w:color w:val="000000"/>
          <w:sz w:val="26"/>
          <w:szCs w:val="26"/>
          <w:lang w:val="ru-RU"/>
        </w:rPr>
      </w:pPr>
      <w:r w:rsidRPr="008C2407">
        <w:rPr>
          <w:rFonts w:ascii="Times New Roman" w:eastAsia="Calibri" w:hAnsi="Times New Roman" w:cs="Times New Roman"/>
          <w:color w:val="000000"/>
          <w:sz w:val="26"/>
          <w:szCs w:val="26"/>
          <w:lang w:val="ru-RU"/>
        </w:rPr>
        <w:t xml:space="preserve">для обучающихся </w:t>
      </w:r>
      <w:r>
        <w:rPr>
          <w:rFonts w:ascii="Times New Roman" w:eastAsia="Calibri" w:hAnsi="Times New Roman" w:cs="Times New Roman"/>
          <w:color w:val="000000"/>
          <w:sz w:val="26"/>
          <w:szCs w:val="26"/>
          <w:lang w:val="ru-RU"/>
        </w:rPr>
        <w:t>5-9</w:t>
      </w:r>
      <w:r w:rsidRPr="008C2407">
        <w:rPr>
          <w:rFonts w:ascii="Times New Roman" w:eastAsia="Calibri" w:hAnsi="Times New Roman" w:cs="Times New Roman"/>
          <w:color w:val="000000"/>
          <w:sz w:val="26"/>
          <w:szCs w:val="26"/>
          <w:lang w:val="ru-RU"/>
        </w:rPr>
        <w:t xml:space="preserve"> класса</w:t>
      </w:r>
    </w:p>
    <w:p w14:paraId="696936EF" w14:textId="77777777" w:rsidR="002856B0" w:rsidRPr="008C2407" w:rsidRDefault="002856B0" w:rsidP="002856B0">
      <w:pPr>
        <w:spacing w:after="0"/>
        <w:ind w:left="119"/>
        <w:jc w:val="center"/>
        <w:rPr>
          <w:rFonts w:ascii="Calibri" w:eastAsia="Calibri" w:hAnsi="Calibri" w:cs="Times New Roman"/>
          <w:sz w:val="26"/>
          <w:szCs w:val="26"/>
          <w:lang w:val="ru-RU"/>
        </w:rPr>
      </w:pPr>
      <w:r w:rsidRPr="008C2407">
        <w:rPr>
          <w:rFonts w:ascii="Times New Roman" w:eastAsia="Calibri" w:hAnsi="Times New Roman" w:cs="Times New Roman"/>
          <w:color w:val="000000"/>
          <w:sz w:val="26"/>
          <w:szCs w:val="26"/>
          <w:lang w:val="ru-RU"/>
        </w:rPr>
        <w:t>(учитель: Разгоняева Л.Ф.)</w:t>
      </w:r>
    </w:p>
    <w:p w14:paraId="046D63A4"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739444DF"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1A2304FE"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4C833FFE"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623AC432"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0385929A"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3655C8A8"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13FF9D0A"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50385176"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1B9A0AFD"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7FA44DB2" w14:textId="77777777" w:rsidR="002856B0" w:rsidRPr="008C2407" w:rsidRDefault="002856B0" w:rsidP="002856B0">
      <w:pPr>
        <w:spacing w:after="0"/>
        <w:ind w:left="120"/>
        <w:jc w:val="center"/>
        <w:rPr>
          <w:rFonts w:ascii="Calibri" w:eastAsia="Calibri" w:hAnsi="Calibri" w:cs="Times New Roman"/>
          <w:sz w:val="26"/>
          <w:szCs w:val="26"/>
          <w:lang w:val="ru-RU"/>
        </w:rPr>
      </w:pPr>
    </w:p>
    <w:p w14:paraId="5D4591EF" w14:textId="77777777" w:rsidR="002856B0" w:rsidRPr="008C2407" w:rsidRDefault="002856B0" w:rsidP="002856B0">
      <w:pPr>
        <w:spacing w:after="0"/>
        <w:ind w:left="120"/>
        <w:jc w:val="center"/>
        <w:rPr>
          <w:rFonts w:ascii="Times New Roman" w:eastAsia="Calibri" w:hAnsi="Times New Roman" w:cs="Times New Roman"/>
          <w:b/>
          <w:color w:val="000000"/>
          <w:sz w:val="26"/>
          <w:szCs w:val="26"/>
          <w:lang w:val="ru-RU"/>
        </w:rPr>
      </w:pPr>
      <w:r w:rsidRPr="008C2407">
        <w:rPr>
          <w:rFonts w:ascii="Times New Roman" w:eastAsia="Calibri" w:hAnsi="Times New Roman" w:cs="Times New Roman"/>
          <w:color w:val="000000"/>
          <w:sz w:val="26"/>
          <w:szCs w:val="26"/>
          <w:lang w:val="ru-RU"/>
        </w:rPr>
        <w:t>​</w:t>
      </w:r>
      <w:r w:rsidRPr="008C2407">
        <w:rPr>
          <w:rFonts w:ascii="Times New Roman" w:eastAsia="Calibri" w:hAnsi="Times New Roman" w:cs="Times New Roman"/>
          <w:b/>
          <w:color w:val="000000"/>
          <w:sz w:val="26"/>
          <w:szCs w:val="26"/>
          <w:lang w:val="ru-RU"/>
        </w:rPr>
        <w:t>‌</w:t>
      </w:r>
    </w:p>
    <w:p w14:paraId="50FC69CC" w14:textId="77777777" w:rsidR="002856B0" w:rsidRPr="008C2407" w:rsidRDefault="002856B0" w:rsidP="002856B0">
      <w:pPr>
        <w:spacing w:after="0"/>
        <w:ind w:left="120"/>
        <w:jc w:val="center"/>
        <w:rPr>
          <w:rFonts w:ascii="Times New Roman" w:eastAsia="Calibri" w:hAnsi="Times New Roman" w:cs="Times New Roman"/>
          <w:b/>
          <w:color w:val="000000"/>
          <w:sz w:val="26"/>
          <w:szCs w:val="26"/>
          <w:lang w:val="ru-RU"/>
        </w:rPr>
      </w:pPr>
    </w:p>
    <w:p w14:paraId="7E738721" w14:textId="77777777" w:rsidR="002856B0" w:rsidRPr="008C2407" w:rsidRDefault="002856B0" w:rsidP="002856B0">
      <w:pPr>
        <w:spacing w:after="0"/>
        <w:ind w:left="120"/>
        <w:jc w:val="center"/>
        <w:rPr>
          <w:rFonts w:ascii="Times New Roman" w:eastAsia="Calibri" w:hAnsi="Times New Roman" w:cs="Times New Roman"/>
          <w:b/>
          <w:color w:val="000000"/>
          <w:sz w:val="26"/>
          <w:szCs w:val="26"/>
          <w:lang w:val="ru-RU"/>
        </w:rPr>
      </w:pPr>
    </w:p>
    <w:p w14:paraId="3113FCE4" w14:textId="77777777" w:rsidR="002856B0" w:rsidRPr="008C2407" w:rsidRDefault="002856B0" w:rsidP="002856B0">
      <w:pPr>
        <w:spacing w:after="0"/>
        <w:rPr>
          <w:rFonts w:ascii="Calibri" w:eastAsia="Calibri" w:hAnsi="Calibri" w:cs="Times New Roman"/>
          <w:sz w:val="26"/>
          <w:szCs w:val="26"/>
          <w:lang w:val="ru-RU"/>
        </w:rPr>
      </w:pPr>
      <w:r w:rsidRPr="008C2407">
        <w:rPr>
          <w:rFonts w:ascii="Times New Roman" w:eastAsia="Calibri" w:hAnsi="Times New Roman" w:cs="Times New Roman"/>
          <w:b/>
          <w:color w:val="000000"/>
          <w:sz w:val="26"/>
          <w:szCs w:val="26"/>
          <w:lang w:val="ru-RU"/>
        </w:rPr>
        <w:t xml:space="preserve"> ‌</w:t>
      </w:r>
      <w:r w:rsidRPr="008C2407">
        <w:rPr>
          <w:rFonts w:ascii="Times New Roman" w:eastAsia="Calibri" w:hAnsi="Times New Roman" w:cs="Times New Roman"/>
          <w:color w:val="000000"/>
          <w:sz w:val="26"/>
          <w:szCs w:val="26"/>
          <w:lang w:val="ru-RU"/>
        </w:rPr>
        <w:t>​</w:t>
      </w:r>
    </w:p>
    <w:p w14:paraId="66D99310" w14:textId="77777777" w:rsidR="002856B0" w:rsidRPr="008C2407" w:rsidRDefault="002856B0" w:rsidP="002856B0">
      <w:pPr>
        <w:spacing w:after="0"/>
        <w:ind w:left="120"/>
        <w:rPr>
          <w:rFonts w:ascii="Calibri" w:eastAsia="Calibri" w:hAnsi="Calibri" w:cs="Times New Roman"/>
          <w:sz w:val="26"/>
          <w:szCs w:val="26"/>
          <w:lang w:val="ru-RU"/>
        </w:rPr>
      </w:pPr>
    </w:p>
    <w:p w14:paraId="43EBBDA8" w14:textId="77777777" w:rsidR="002856B0" w:rsidRPr="008C2407" w:rsidRDefault="002856B0" w:rsidP="002856B0">
      <w:pPr>
        <w:spacing w:after="0" w:line="240" w:lineRule="auto"/>
        <w:jc w:val="center"/>
        <w:rPr>
          <w:rFonts w:ascii="Times New Roman" w:eastAsia="Calibri" w:hAnsi="Times New Roman" w:cs="Times New Roman"/>
          <w:sz w:val="26"/>
          <w:szCs w:val="26"/>
          <w:lang w:val="ru-RU"/>
        </w:rPr>
      </w:pPr>
      <w:r w:rsidRPr="008C2407">
        <w:rPr>
          <w:rFonts w:ascii="Times New Roman" w:eastAsia="Calibri" w:hAnsi="Times New Roman" w:cs="Times New Roman"/>
          <w:sz w:val="26"/>
          <w:szCs w:val="26"/>
          <w:lang w:val="ru-RU"/>
        </w:rPr>
        <w:t>Черногорск</w:t>
      </w:r>
    </w:p>
    <w:p w14:paraId="45D79EA3" w14:textId="77777777" w:rsidR="002856B0" w:rsidRPr="008C2407" w:rsidRDefault="002856B0" w:rsidP="002856B0">
      <w:pPr>
        <w:spacing w:after="0" w:line="240" w:lineRule="auto"/>
        <w:jc w:val="center"/>
        <w:rPr>
          <w:rFonts w:ascii="Times New Roman" w:eastAsia="Calibri" w:hAnsi="Times New Roman" w:cs="Times New Roman"/>
          <w:sz w:val="26"/>
          <w:szCs w:val="26"/>
          <w:lang w:val="ru-RU"/>
        </w:rPr>
        <w:sectPr w:rsidR="002856B0" w:rsidRPr="008C2407" w:rsidSect="008C2407">
          <w:pgSz w:w="11906" w:h="16383"/>
          <w:pgMar w:top="0" w:right="851" w:bottom="851" w:left="1134" w:header="720" w:footer="720" w:gutter="0"/>
          <w:cols w:space="720"/>
        </w:sectPr>
      </w:pPr>
      <w:bookmarkStart w:id="0" w:name="block-3544641"/>
      <w:bookmarkStart w:id="1" w:name="block-3577743"/>
      <w:bookmarkStart w:id="2" w:name="block-3578190"/>
      <w:r w:rsidRPr="008C2407">
        <w:rPr>
          <w:rFonts w:ascii="Times New Roman" w:eastAsia="Calibri" w:hAnsi="Times New Roman" w:cs="Times New Roman"/>
          <w:sz w:val="26"/>
          <w:szCs w:val="26"/>
          <w:lang w:val="ru-RU"/>
        </w:rPr>
        <w:t xml:space="preserve"> 202</w:t>
      </w:r>
      <w:bookmarkEnd w:id="0"/>
      <w:bookmarkEnd w:id="1"/>
      <w:bookmarkEnd w:id="2"/>
      <w:r w:rsidRPr="008C2407">
        <w:rPr>
          <w:rFonts w:ascii="Times New Roman" w:eastAsia="Calibri" w:hAnsi="Times New Roman" w:cs="Times New Roman"/>
          <w:sz w:val="26"/>
          <w:szCs w:val="26"/>
          <w:lang w:val="ru-RU"/>
        </w:rPr>
        <w:t>3</w:t>
      </w:r>
    </w:p>
    <w:p w14:paraId="7BEDAD6D" w14:textId="77777777" w:rsidR="002856B0" w:rsidRPr="003303F5" w:rsidRDefault="002856B0" w:rsidP="002856B0">
      <w:pPr>
        <w:spacing w:after="0"/>
        <w:rPr>
          <w:lang w:val="ru-RU"/>
        </w:rPr>
        <w:sectPr w:rsidR="002856B0" w:rsidRPr="003303F5">
          <w:pgSz w:w="11906" w:h="16383"/>
          <w:pgMar w:top="1134" w:right="850" w:bottom="1134" w:left="1701" w:header="720" w:footer="720" w:gutter="0"/>
          <w:cols w:space="720"/>
        </w:sectPr>
      </w:pPr>
    </w:p>
    <w:p w14:paraId="6823231C" w14:textId="77777777" w:rsidR="002856B0" w:rsidRPr="008C2407" w:rsidRDefault="002856B0" w:rsidP="002856B0">
      <w:pPr>
        <w:spacing w:after="0" w:line="264" w:lineRule="auto"/>
        <w:jc w:val="both"/>
        <w:rPr>
          <w:rFonts w:ascii="Times New Roman" w:hAnsi="Times New Roman" w:cs="Times New Roman"/>
          <w:sz w:val="24"/>
          <w:szCs w:val="24"/>
          <w:lang w:val="ru-RU"/>
        </w:rPr>
      </w:pPr>
      <w:bookmarkStart w:id="3" w:name="block-18515382"/>
      <w:r>
        <w:rPr>
          <w:rFonts w:ascii="Times New Roman" w:hAnsi="Times New Roman" w:cs="Times New Roman"/>
          <w:b/>
          <w:color w:val="000000"/>
          <w:sz w:val="24"/>
          <w:szCs w:val="24"/>
          <w:lang w:val="ru-RU"/>
        </w:rPr>
        <w:lastRenderedPageBreak/>
        <w:t xml:space="preserve">       </w:t>
      </w:r>
      <w:r w:rsidRPr="008C2407">
        <w:rPr>
          <w:rFonts w:ascii="Times New Roman" w:hAnsi="Times New Roman" w:cs="Times New Roman"/>
          <w:b/>
          <w:color w:val="000000"/>
          <w:sz w:val="24"/>
          <w:szCs w:val="24"/>
          <w:lang w:val="ru-RU"/>
        </w:rPr>
        <w:t>ПОЯСНИТЕЛЬНАЯ ЗАПИСКА</w:t>
      </w:r>
    </w:p>
    <w:p w14:paraId="2706D465"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p>
    <w:p w14:paraId="4C0EFDC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w:t>
      </w:r>
    </w:p>
    <w:p w14:paraId="7629D7D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E4B11B3"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0F2E6C1"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18B5513"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94BA760"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C2407">
        <w:rPr>
          <w:rFonts w:ascii="Times New Roman" w:hAnsi="Times New Roman" w:cs="Times New Roman"/>
          <w:color w:val="000000"/>
          <w:sz w:val="24"/>
          <w:szCs w:val="24"/>
          <w:lang w:val="ru-RU"/>
        </w:rPr>
        <w:t>прикладно</w:t>
      </w:r>
      <w:proofErr w:type="spellEnd"/>
      <w:r w:rsidRPr="008C2407">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14:paraId="2660CFD0"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B113268"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0DC7A370"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w:t>
      </w:r>
      <w:r w:rsidRPr="008C2407">
        <w:rPr>
          <w:rFonts w:ascii="Times New Roman" w:hAnsi="Times New Roman" w:cs="Times New Roman"/>
          <w:color w:val="000000"/>
          <w:sz w:val="24"/>
          <w:szCs w:val="24"/>
          <w:lang w:val="ru-RU"/>
        </w:rPr>
        <w:lastRenderedPageBreak/>
        <w:t xml:space="preserve">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C2407">
        <w:rPr>
          <w:rFonts w:ascii="Times New Roman" w:hAnsi="Times New Roman" w:cs="Times New Roman"/>
          <w:color w:val="000000"/>
          <w:sz w:val="24"/>
          <w:szCs w:val="24"/>
          <w:lang w:val="ru-RU"/>
        </w:rPr>
        <w:t>операциональным</w:t>
      </w:r>
      <w:proofErr w:type="spellEnd"/>
      <w:r w:rsidRPr="008C2407">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14:paraId="3ED5C9A4"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AA57D22" w14:textId="77777777" w:rsidR="002856B0" w:rsidRPr="008C2407" w:rsidRDefault="002856B0" w:rsidP="002856B0">
      <w:pPr>
        <w:spacing w:after="0"/>
        <w:jc w:val="both"/>
        <w:rPr>
          <w:rFonts w:ascii="Times New Roman" w:hAnsi="Times New Roman" w:cs="Times New Roman"/>
          <w:sz w:val="24"/>
          <w:szCs w:val="24"/>
          <w:lang w:val="ru-RU"/>
        </w:rPr>
      </w:pPr>
    </w:p>
    <w:p w14:paraId="29BE520D"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55E8841"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69DDCB0"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12812D2"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3966D5AF" w14:textId="77777777" w:rsidR="002856B0" w:rsidRPr="008C2407" w:rsidRDefault="002856B0" w:rsidP="002856B0">
      <w:pPr>
        <w:spacing w:after="0"/>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w:t>
      </w:r>
      <w:bookmarkStart w:id="4" w:name="10bad217-7d99-408e-b09f-86f4333d94ae"/>
      <w:r w:rsidRPr="008C2407">
        <w:rPr>
          <w:rFonts w:ascii="Times New Roman" w:hAnsi="Times New Roman" w:cs="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End w:id="4"/>
    </w:p>
    <w:p w14:paraId="39207AC8" w14:textId="77777777" w:rsidR="002856B0" w:rsidRPr="008C2407" w:rsidRDefault="002856B0" w:rsidP="002856B0">
      <w:pPr>
        <w:spacing w:after="0"/>
        <w:ind w:left="120"/>
        <w:jc w:val="both"/>
        <w:rPr>
          <w:rFonts w:ascii="Times New Roman" w:hAnsi="Times New Roman" w:cs="Times New Roman"/>
          <w:sz w:val="24"/>
          <w:szCs w:val="24"/>
          <w:lang w:val="ru-RU"/>
        </w:rPr>
      </w:pPr>
    </w:p>
    <w:p w14:paraId="2E132D30" w14:textId="77777777" w:rsidR="002856B0" w:rsidRPr="008C2407" w:rsidRDefault="002856B0" w:rsidP="002856B0">
      <w:pPr>
        <w:spacing w:after="0"/>
        <w:ind w:left="120"/>
        <w:jc w:val="both"/>
        <w:rPr>
          <w:rFonts w:ascii="Times New Roman" w:hAnsi="Times New Roman" w:cs="Times New Roman"/>
          <w:sz w:val="24"/>
          <w:szCs w:val="24"/>
          <w:lang w:val="ru-RU"/>
        </w:rPr>
      </w:pPr>
    </w:p>
    <w:p w14:paraId="30B95ECF"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w:t>
      </w:r>
    </w:p>
    <w:p w14:paraId="5276F2E8" w14:textId="77777777" w:rsidR="002856B0" w:rsidRPr="008C2407" w:rsidRDefault="002856B0" w:rsidP="002856B0">
      <w:pPr>
        <w:rPr>
          <w:rFonts w:ascii="Times New Roman" w:hAnsi="Times New Roman" w:cs="Times New Roman"/>
          <w:sz w:val="24"/>
          <w:szCs w:val="24"/>
          <w:lang w:val="ru-RU"/>
        </w:rPr>
        <w:sectPr w:rsidR="002856B0" w:rsidRPr="008C2407" w:rsidSect="008C2407">
          <w:pgSz w:w="11906" w:h="16383"/>
          <w:pgMar w:top="567" w:right="850" w:bottom="1134" w:left="1701" w:header="720" w:footer="720" w:gutter="0"/>
          <w:cols w:space="720"/>
        </w:sectPr>
      </w:pPr>
    </w:p>
    <w:p w14:paraId="3851819A"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bookmarkStart w:id="5" w:name="block-18515377"/>
      <w:bookmarkEnd w:id="3"/>
      <w:r w:rsidRPr="008C2407">
        <w:rPr>
          <w:rFonts w:ascii="Times New Roman" w:hAnsi="Times New Roman" w:cs="Times New Roman"/>
          <w:color w:val="000000"/>
          <w:sz w:val="24"/>
          <w:szCs w:val="24"/>
          <w:lang w:val="ru-RU"/>
        </w:rPr>
        <w:lastRenderedPageBreak/>
        <w:t>​</w:t>
      </w:r>
      <w:r w:rsidRPr="008C2407">
        <w:rPr>
          <w:rFonts w:ascii="Times New Roman" w:hAnsi="Times New Roman" w:cs="Times New Roman"/>
          <w:b/>
          <w:color w:val="000000"/>
          <w:sz w:val="24"/>
          <w:szCs w:val="24"/>
          <w:lang w:val="ru-RU"/>
        </w:rPr>
        <w:t>СОДЕРЖАНИЕ УЧЕБНОГО ПРЕДМЕТА</w:t>
      </w:r>
    </w:p>
    <w:p w14:paraId="29E5CA30"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p>
    <w:p w14:paraId="6F8A53B9"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w:t>
      </w:r>
      <w:bookmarkStart w:id="6" w:name="_Toc137567697"/>
      <w:bookmarkEnd w:id="6"/>
      <w:r w:rsidRPr="008C2407">
        <w:rPr>
          <w:rFonts w:ascii="Times New Roman" w:hAnsi="Times New Roman" w:cs="Times New Roman"/>
          <w:b/>
          <w:color w:val="000000"/>
          <w:sz w:val="24"/>
          <w:szCs w:val="24"/>
          <w:lang w:val="ru-RU"/>
        </w:rPr>
        <w:t>5 КЛАСС</w:t>
      </w:r>
      <w:r w:rsidRPr="008C2407">
        <w:rPr>
          <w:rFonts w:ascii="Times New Roman" w:hAnsi="Times New Roman" w:cs="Times New Roman"/>
          <w:color w:val="000000"/>
          <w:sz w:val="24"/>
          <w:szCs w:val="24"/>
          <w:lang w:val="ru-RU"/>
        </w:rPr>
        <w:t>​</w:t>
      </w:r>
    </w:p>
    <w:p w14:paraId="28BADA9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Знания о физической культуре.</w:t>
      </w:r>
    </w:p>
    <w:p w14:paraId="235FB7F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2A21E0B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0B69FB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91A74D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Способы самостоятельной деятельности.</w:t>
      </w:r>
    </w:p>
    <w:p w14:paraId="7701470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70EB91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ADFE11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9CB874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0125B2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Составление дневника физической культуры.</w:t>
      </w:r>
    </w:p>
    <w:p w14:paraId="0B40D51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Физическое совершенствование.</w:t>
      </w:r>
    </w:p>
    <w:p w14:paraId="513CBED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Физкультурно-оздоровительная деятельность.</w:t>
      </w:r>
    </w:p>
    <w:p w14:paraId="2271D08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35A0BD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Спортивно-оздоровительная деятельность.</w:t>
      </w:r>
    </w:p>
    <w:p w14:paraId="3084D21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727C321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«Гимнастика».</w:t>
      </w:r>
    </w:p>
    <w:p w14:paraId="219A7A9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8C2407">
        <w:rPr>
          <w:rFonts w:ascii="Times New Roman" w:hAnsi="Times New Roman" w:cs="Times New Roman"/>
          <w:color w:val="000000"/>
          <w:sz w:val="24"/>
          <w:szCs w:val="24"/>
          <w:lang w:val="ru-RU"/>
        </w:rPr>
        <w:t>скрестно</w:t>
      </w:r>
      <w:proofErr w:type="spellEnd"/>
      <w:r w:rsidRPr="008C2407">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E5EC65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C2407">
        <w:rPr>
          <w:rFonts w:ascii="Times New Roman" w:hAnsi="Times New Roman" w:cs="Times New Roman"/>
          <w:color w:val="000000"/>
          <w:sz w:val="24"/>
          <w:szCs w:val="24"/>
          <w:lang w:val="ru-RU"/>
        </w:rPr>
        <w:t>перелезание</w:t>
      </w:r>
      <w:proofErr w:type="spellEnd"/>
      <w:r w:rsidRPr="008C2407">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4EC6B6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«Лёгкая атлетика».</w:t>
      </w:r>
    </w:p>
    <w:p w14:paraId="0CE1EA5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51E72EB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14:paraId="2CF7338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«Спортивные игры».</w:t>
      </w:r>
    </w:p>
    <w:p w14:paraId="2280020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3DBA84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3CD399C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8C2407">
        <w:rPr>
          <w:rFonts w:ascii="Times New Roman" w:hAnsi="Times New Roman" w:cs="Times New Roman"/>
          <w:color w:val="000000"/>
          <w:sz w:val="24"/>
          <w:szCs w:val="24"/>
          <w:lang w:val="ru-RU"/>
        </w:rPr>
        <w:t>наступания</w:t>
      </w:r>
      <w:proofErr w:type="spellEnd"/>
      <w:r w:rsidRPr="008C2407">
        <w:rPr>
          <w:rFonts w:ascii="Times New Roman" w:hAnsi="Times New Roman" w:cs="Times New Roman"/>
          <w:color w:val="000000"/>
          <w:sz w:val="24"/>
          <w:szCs w:val="24"/>
          <w:lang w:val="ru-RU"/>
        </w:rPr>
        <w:t xml:space="preserve">», ведение мяча «по прямой», «по кругу» и «змейкой», обводка мячом ориентиров (конусов). </w:t>
      </w:r>
    </w:p>
    <w:p w14:paraId="1CBFA6B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F6C57A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«Спорт».</w:t>
      </w:r>
    </w:p>
    <w:p w14:paraId="7A6BAE4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00AE44B" w14:textId="77777777" w:rsidR="002856B0" w:rsidRPr="008C2407" w:rsidRDefault="002856B0" w:rsidP="002856B0">
      <w:pPr>
        <w:spacing w:after="0"/>
        <w:rPr>
          <w:rFonts w:ascii="Times New Roman" w:hAnsi="Times New Roman" w:cs="Times New Roman"/>
          <w:sz w:val="24"/>
          <w:szCs w:val="24"/>
          <w:lang w:val="ru-RU"/>
        </w:rPr>
      </w:pPr>
      <w:bookmarkStart w:id="7" w:name="_Toc137567698"/>
      <w:bookmarkEnd w:id="7"/>
    </w:p>
    <w:p w14:paraId="0CE4D1C3" w14:textId="77777777" w:rsidR="002856B0" w:rsidRPr="008C2407" w:rsidRDefault="002856B0" w:rsidP="002856B0">
      <w:pPr>
        <w:spacing w:after="0"/>
        <w:ind w:left="120"/>
        <w:rPr>
          <w:rFonts w:ascii="Times New Roman" w:hAnsi="Times New Roman" w:cs="Times New Roman"/>
          <w:sz w:val="24"/>
          <w:szCs w:val="24"/>
          <w:lang w:val="ru-RU"/>
        </w:rPr>
      </w:pPr>
      <w:r w:rsidRPr="008C2407">
        <w:rPr>
          <w:rFonts w:ascii="Times New Roman" w:hAnsi="Times New Roman" w:cs="Times New Roman"/>
          <w:b/>
          <w:color w:val="000000"/>
          <w:sz w:val="24"/>
          <w:szCs w:val="24"/>
          <w:lang w:val="ru-RU"/>
        </w:rPr>
        <w:t>6 КЛАСС</w:t>
      </w:r>
    </w:p>
    <w:p w14:paraId="414FE86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Знания о физической культуре.</w:t>
      </w:r>
    </w:p>
    <w:p w14:paraId="3192901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EAF1E7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Способы самостоятельной деятельности.</w:t>
      </w:r>
    </w:p>
    <w:p w14:paraId="7F31BAE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31DD69F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638293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14:paraId="0390F03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Физическое совершенствование.</w:t>
      </w:r>
    </w:p>
    <w:p w14:paraId="6A5BC59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lastRenderedPageBreak/>
        <w:t>Физкультурно-оздоровительная деятельность.</w:t>
      </w:r>
    </w:p>
    <w:p w14:paraId="5DB835B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EF214C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C2407">
        <w:rPr>
          <w:rFonts w:ascii="Times New Roman" w:hAnsi="Times New Roman" w:cs="Times New Roman"/>
          <w:color w:val="000000"/>
          <w:sz w:val="24"/>
          <w:szCs w:val="24"/>
          <w:lang w:val="ru-RU"/>
        </w:rPr>
        <w:t>физкультпауз</w:t>
      </w:r>
      <w:proofErr w:type="spellEnd"/>
      <w:r w:rsidRPr="008C2407">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14:paraId="2814324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Спортивно-оздоровительная деятельность.</w:t>
      </w:r>
    </w:p>
    <w:p w14:paraId="29DA47F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«Гимнастика».</w:t>
      </w:r>
    </w:p>
    <w:p w14:paraId="36082EC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2F6F31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6D883B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3B40B19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Гимнастические </w:t>
      </w:r>
      <w:proofErr w:type="gramStart"/>
      <w:r w:rsidRPr="008C2407">
        <w:rPr>
          <w:rFonts w:ascii="Times New Roman" w:hAnsi="Times New Roman" w:cs="Times New Roman"/>
          <w:color w:val="000000"/>
          <w:sz w:val="24"/>
          <w:szCs w:val="24"/>
          <w:lang w:val="ru-RU"/>
        </w:rPr>
        <w:t>комбинации .</w:t>
      </w:r>
      <w:proofErr w:type="gramEnd"/>
    </w:p>
    <w:p w14:paraId="3BEA69C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«Лёгкая атлетика».</w:t>
      </w:r>
    </w:p>
    <w:p w14:paraId="2AE8519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D8F732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C2407">
        <w:rPr>
          <w:rFonts w:ascii="Times New Roman" w:hAnsi="Times New Roman" w:cs="Times New Roman"/>
          <w:color w:val="000000"/>
          <w:sz w:val="24"/>
          <w:szCs w:val="24"/>
          <w:lang w:val="ru-RU"/>
        </w:rPr>
        <w:t>напрыгивание</w:t>
      </w:r>
      <w:proofErr w:type="spellEnd"/>
      <w:r w:rsidRPr="008C2407">
        <w:rPr>
          <w:rFonts w:ascii="Times New Roman" w:hAnsi="Times New Roman" w:cs="Times New Roman"/>
          <w:color w:val="000000"/>
          <w:sz w:val="24"/>
          <w:szCs w:val="24"/>
          <w:lang w:val="ru-RU"/>
        </w:rPr>
        <w:t xml:space="preserve"> и спрыгивание. </w:t>
      </w:r>
    </w:p>
    <w:p w14:paraId="7340D8A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14:paraId="19C4A82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«Спортивные игры».</w:t>
      </w:r>
    </w:p>
    <w:p w14:paraId="2873DB9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7FBB767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55BC617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36F3C88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161BD8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DB020D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8E867D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«Спорт».</w:t>
      </w:r>
    </w:p>
    <w:p w14:paraId="16E4827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76ED804" w14:textId="77777777" w:rsidR="002856B0" w:rsidRPr="008C2407" w:rsidRDefault="002856B0" w:rsidP="002856B0">
      <w:pPr>
        <w:spacing w:after="0"/>
        <w:rPr>
          <w:rFonts w:ascii="Times New Roman" w:hAnsi="Times New Roman" w:cs="Times New Roman"/>
          <w:sz w:val="24"/>
          <w:szCs w:val="24"/>
          <w:lang w:val="ru-RU"/>
        </w:rPr>
      </w:pPr>
      <w:bookmarkStart w:id="8" w:name="_Toc137567699"/>
      <w:bookmarkEnd w:id="8"/>
    </w:p>
    <w:p w14:paraId="5261ECCA" w14:textId="77777777" w:rsidR="002856B0" w:rsidRPr="008C2407" w:rsidRDefault="002856B0" w:rsidP="002856B0">
      <w:pPr>
        <w:spacing w:after="0"/>
        <w:ind w:left="120"/>
        <w:rPr>
          <w:rFonts w:ascii="Times New Roman" w:hAnsi="Times New Roman" w:cs="Times New Roman"/>
          <w:sz w:val="24"/>
          <w:szCs w:val="24"/>
          <w:lang w:val="ru-RU"/>
        </w:rPr>
      </w:pPr>
      <w:r w:rsidRPr="008C2407">
        <w:rPr>
          <w:rFonts w:ascii="Times New Roman" w:hAnsi="Times New Roman" w:cs="Times New Roman"/>
          <w:b/>
          <w:color w:val="000000"/>
          <w:sz w:val="24"/>
          <w:szCs w:val="24"/>
          <w:lang w:val="ru-RU"/>
        </w:rPr>
        <w:t>7 КЛАСС</w:t>
      </w:r>
    </w:p>
    <w:p w14:paraId="11C5EB5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pacing w:val="-2"/>
          <w:sz w:val="24"/>
          <w:szCs w:val="24"/>
          <w:lang w:val="ru-RU"/>
        </w:rPr>
        <w:t>Знания о физической культуре.</w:t>
      </w:r>
    </w:p>
    <w:p w14:paraId="70E1EF9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26B0B01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6361674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pacing w:val="-2"/>
          <w:sz w:val="24"/>
          <w:szCs w:val="24"/>
          <w:lang w:val="ru-RU"/>
        </w:rPr>
        <w:t>Способы самостоятельной деятельности.</w:t>
      </w:r>
    </w:p>
    <w:p w14:paraId="2AC5179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625F5A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94E220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257BFA8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pacing w:val="-2"/>
          <w:sz w:val="24"/>
          <w:szCs w:val="24"/>
          <w:lang w:val="ru-RU"/>
        </w:rPr>
        <w:t>Физическое совершенствование.</w:t>
      </w:r>
    </w:p>
    <w:p w14:paraId="2047B9C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pacing w:val="-2"/>
          <w:sz w:val="24"/>
          <w:szCs w:val="24"/>
          <w:lang w:val="ru-RU"/>
        </w:rPr>
        <w:t>Физкультурно-оздоровительная деятельность.</w:t>
      </w:r>
    </w:p>
    <w:p w14:paraId="7AAFF1B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AD9108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pacing w:val="-2"/>
          <w:sz w:val="24"/>
          <w:szCs w:val="24"/>
          <w:lang w:val="ru-RU"/>
        </w:rPr>
        <w:t xml:space="preserve">Спортивно-оздоровительная деятельность. </w:t>
      </w:r>
    </w:p>
    <w:p w14:paraId="045C38C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Модуль «Гимнастика».</w:t>
      </w:r>
    </w:p>
    <w:p w14:paraId="60FBF2E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CA361D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2EE271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Модуль «Лёгкая атлетика».</w:t>
      </w:r>
    </w:p>
    <w:p w14:paraId="655F567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Бег с преодолением препятствий способами «</w:t>
      </w:r>
      <w:proofErr w:type="spellStart"/>
      <w:r w:rsidRPr="008C2407">
        <w:rPr>
          <w:rFonts w:ascii="Times New Roman" w:hAnsi="Times New Roman" w:cs="Times New Roman"/>
          <w:color w:val="000000"/>
          <w:spacing w:val="-2"/>
          <w:sz w:val="24"/>
          <w:szCs w:val="24"/>
          <w:lang w:val="ru-RU"/>
        </w:rPr>
        <w:t>наступание</w:t>
      </w:r>
      <w:proofErr w:type="spellEnd"/>
      <w:r w:rsidRPr="008C2407">
        <w:rPr>
          <w:rFonts w:ascii="Times New Roman" w:hAnsi="Times New Roman" w:cs="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1585897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lastRenderedPageBreak/>
        <w:t>Метание малого (теннисного) мяча по движущейся (катящейся) с разной скоростью мишени.</w:t>
      </w:r>
    </w:p>
    <w:p w14:paraId="3EF6AF4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 xml:space="preserve">Модуль «Спортивные игры». </w:t>
      </w:r>
    </w:p>
    <w:p w14:paraId="18B03BD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3BF3C42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1B7DB7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56C186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EF1515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Модуль «Спорт».</w:t>
      </w:r>
    </w:p>
    <w:p w14:paraId="7ACAE86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54270D0" w14:textId="77777777" w:rsidR="002856B0" w:rsidRPr="008C2407" w:rsidRDefault="002856B0" w:rsidP="002856B0">
      <w:pPr>
        <w:spacing w:after="0"/>
        <w:rPr>
          <w:rFonts w:ascii="Times New Roman" w:hAnsi="Times New Roman" w:cs="Times New Roman"/>
          <w:sz w:val="24"/>
          <w:szCs w:val="24"/>
          <w:lang w:val="ru-RU"/>
        </w:rPr>
      </w:pPr>
      <w:bookmarkStart w:id="9" w:name="_Toc137567700"/>
      <w:bookmarkEnd w:id="9"/>
    </w:p>
    <w:p w14:paraId="70EEBACB" w14:textId="77777777" w:rsidR="002856B0" w:rsidRPr="008C2407" w:rsidRDefault="002856B0" w:rsidP="002856B0">
      <w:pPr>
        <w:spacing w:after="0"/>
        <w:ind w:left="120"/>
        <w:rPr>
          <w:rFonts w:ascii="Times New Roman" w:hAnsi="Times New Roman" w:cs="Times New Roman"/>
          <w:sz w:val="24"/>
          <w:szCs w:val="24"/>
          <w:lang w:val="ru-RU"/>
        </w:rPr>
      </w:pPr>
      <w:r w:rsidRPr="008C2407">
        <w:rPr>
          <w:rFonts w:ascii="Times New Roman" w:hAnsi="Times New Roman" w:cs="Times New Roman"/>
          <w:b/>
          <w:color w:val="000000"/>
          <w:sz w:val="24"/>
          <w:szCs w:val="24"/>
          <w:lang w:val="ru-RU"/>
        </w:rPr>
        <w:t>8 КЛАСС</w:t>
      </w:r>
    </w:p>
    <w:p w14:paraId="1180F8C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Знания о физической культуре.</w:t>
      </w:r>
    </w:p>
    <w:p w14:paraId="1BD4CE0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DF08CF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Способы самостоятельной деятельности.</w:t>
      </w:r>
    </w:p>
    <w:p w14:paraId="205C3F2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0DEEFB0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421292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 xml:space="preserve">Физическое совершенствование. </w:t>
      </w:r>
    </w:p>
    <w:p w14:paraId="2735002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Физкультурно-оздоровительная деятельность.</w:t>
      </w:r>
    </w:p>
    <w:p w14:paraId="3752E3F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01FFEC0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 xml:space="preserve">Спортивно-оздоровительная деятельность. </w:t>
      </w:r>
    </w:p>
    <w:p w14:paraId="520F4B1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«Гимнастика».</w:t>
      </w:r>
    </w:p>
    <w:p w14:paraId="2FC1B80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5BDFE9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Вольные упражнения на базе ранее разученных акробатических упражнений и упражнений ритмической гимнастики (девушки).</w:t>
      </w:r>
    </w:p>
    <w:p w14:paraId="54DCF87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«Лёгкая атлетика».</w:t>
      </w:r>
    </w:p>
    <w:p w14:paraId="3C33DE1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Кроссовый бег, прыжок в длину с разбега способом «прогнувшись».</w:t>
      </w:r>
    </w:p>
    <w:p w14:paraId="2CDD014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58725F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Модуль «Спортивные игры». </w:t>
      </w:r>
    </w:p>
    <w:p w14:paraId="1CC7288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F6B843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ABAEC8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01178C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953FDF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«Спорт».</w:t>
      </w:r>
    </w:p>
    <w:p w14:paraId="56425D5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B04D649" w14:textId="77777777" w:rsidR="002856B0" w:rsidRPr="008C2407" w:rsidRDefault="002856B0" w:rsidP="002856B0">
      <w:pPr>
        <w:spacing w:after="0"/>
        <w:rPr>
          <w:rFonts w:ascii="Times New Roman" w:hAnsi="Times New Roman" w:cs="Times New Roman"/>
          <w:sz w:val="24"/>
          <w:szCs w:val="24"/>
          <w:lang w:val="ru-RU"/>
        </w:rPr>
      </w:pPr>
      <w:bookmarkStart w:id="10" w:name="_Toc137567701"/>
      <w:bookmarkEnd w:id="10"/>
    </w:p>
    <w:p w14:paraId="139D8105" w14:textId="77777777" w:rsidR="002856B0" w:rsidRPr="008C2407" w:rsidRDefault="002856B0" w:rsidP="002856B0">
      <w:pPr>
        <w:spacing w:after="0"/>
        <w:ind w:left="120"/>
        <w:rPr>
          <w:rFonts w:ascii="Times New Roman" w:hAnsi="Times New Roman" w:cs="Times New Roman"/>
          <w:sz w:val="24"/>
          <w:szCs w:val="24"/>
          <w:lang w:val="ru-RU"/>
        </w:rPr>
      </w:pPr>
      <w:r w:rsidRPr="008C2407">
        <w:rPr>
          <w:rFonts w:ascii="Times New Roman" w:hAnsi="Times New Roman" w:cs="Times New Roman"/>
          <w:b/>
          <w:color w:val="000000"/>
          <w:sz w:val="24"/>
          <w:szCs w:val="24"/>
          <w:lang w:val="ru-RU"/>
        </w:rPr>
        <w:t>9 КЛАСС</w:t>
      </w:r>
    </w:p>
    <w:p w14:paraId="1C6B4FC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Знания о физической культуре.</w:t>
      </w:r>
    </w:p>
    <w:p w14:paraId="5BDFFFD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B66118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Способы самостоятельной деятельности.</w:t>
      </w:r>
    </w:p>
    <w:p w14:paraId="55BB33A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09B9255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 xml:space="preserve">Физическое совершенствование. </w:t>
      </w:r>
    </w:p>
    <w:p w14:paraId="1EDA8A1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Физкультурно-оздоровительная деятельность.</w:t>
      </w:r>
    </w:p>
    <w:p w14:paraId="40F08E7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7972E1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 xml:space="preserve">Спортивно-оздоровительная деятельность. </w:t>
      </w:r>
    </w:p>
    <w:p w14:paraId="2DD0430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«Гимнастика».</w:t>
      </w:r>
    </w:p>
    <w:p w14:paraId="29A779F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w:t>
      </w:r>
      <w:r w:rsidRPr="008C2407">
        <w:rPr>
          <w:rFonts w:ascii="Times New Roman" w:hAnsi="Times New Roman" w:cs="Times New Roman"/>
          <w:color w:val="000000"/>
          <w:sz w:val="24"/>
          <w:szCs w:val="24"/>
          <w:lang w:val="ru-RU"/>
        </w:rPr>
        <w:lastRenderedPageBreak/>
        <w:t>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w:t>
      </w:r>
      <w:proofErr w:type="gramStart"/>
      <w:r w:rsidRPr="008C2407">
        <w:rPr>
          <w:rFonts w:ascii="Times New Roman" w:hAnsi="Times New Roman" w:cs="Times New Roman"/>
          <w:color w:val="000000"/>
          <w:sz w:val="24"/>
          <w:szCs w:val="24"/>
          <w:lang w:val="ru-RU"/>
        </w:rPr>
        <w:t>).Гимнастическая</w:t>
      </w:r>
      <w:proofErr w:type="gramEnd"/>
      <w:r w:rsidRPr="008C2407">
        <w:rPr>
          <w:rFonts w:ascii="Times New Roman" w:hAnsi="Times New Roman" w:cs="Times New Roman"/>
          <w:color w:val="000000"/>
          <w:sz w:val="24"/>
          <w:szCs w:val="24"/>
          <w:lang w:val="ru-RU"/>
        </w:rPr>
        <w:t xml:space="preserve"> комбинация на гимнастическом бревне, с включением </w:t>
      </w:r>
      <w:proofErr w:type="spellStart"/>
      <w:r w:rsidRPr="008C2407">
        <w:rPr>
          <w:rFonts w:ascii="Times New Roman" w:hAnsi="Times New Roman" w:cs="Times New Roman"/>
          <w:color w:val="000000"/>
          <w:sz w:val="24"/>
          <w:szCs w:val="24"/>
          <w:lang w:val="ru-RU"/>
        </w:rPr>
        <w:t>полушпагата</w:t>
      </w:r>
      <w:proofErr w:type="spellEnd"/>
      <w:r w:rsidRPr="008C2407">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8C2407">
        <w:rPr>
          <w:rFonts w:ascii="Times New Roman" w:hAnsi="Times New Roman" w:cs="Times New Roman"/>
          <w:color w:val="000000"/>
          <w:sz w:val="24"/>
          <w:szCs w:val="24"/>
          <w:lang w:val="ru-RU"/>
        </w:rPr>
        <w:t>Черлидинг</w:t>
      </w:r>
      <w:proofErr w:type="spellEnd"/>
      <w:r w:rsidRPr="008C2407">
        <w:rPr>
          <w:rFonts w:ascii="Times New Roman" w:hAnsi="Times New Roman" w:cs="Times New Roman"/>
          <w:color w:val="000000"/>
          <w:sz w:val="24"/>
          <w:szCs w:val="24"/>
          <w:lang w:val="ru-RU"/>
        </w:rPr>
        <w:t xml:space="preserve">: композиция упражнений с построением пирамид, элементами степ-аэробики, акробатики и ритмической гимнастики (девушки). </w:t>
      </w:r>
    </w:p>
    <w:p w14:paraId="18FEFB8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«Лёгкая атлетика».</w:t>
      </w:r>
    </w:p>
    <w:p w14:paraId="090555F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CBFEDB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«Спортивные игры».</w:t>
      </w:r>
    </w:p>
    <w:p w14:paraId="5A0EC75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040324B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7A513F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62FCCCF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750FE5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«Спорт».</w:t>
      </w:r>
    </w:p>
    <w:p w14:paraId="193965A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9FDBE0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266F6D1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Развитие силовых способностей.</w:t>
      </w:r>
    </w:p>
    <w:p w14:paraId="1BB8790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C2407">
        <w:rPr>
          <w:rFonts w:ascii="Times New Roman" w:hAnsi="Times New Roman" w:cs="Times New Roman"/>
          <w:color w:val="000000"/>
          <w:sz w:val="24"/>
          <w:szCs w:val="24"/>
          <w:lang w:val="ru-RU"/>
        </w:rPr>
        <w:t>напрыгивание</w:t>
      </w:r>
      <w:proofErr w:type="spellEnd"/>
      <w:r w:rsidRPr="008C2407">
        <w:rPr>
          <w:rFonts w:ascii="Times New Roman" w:hAnsi="Times New Roman" w:cs="Times New Roman"/>
          <w:color w:val="000000"/>
          <w:sz w:val="24"/>
          <w:szCs w:val="24"/>
          <w:lang w:val="ru-RU"/>
        </w:rPr>
        <w:t xml:space="preserve"> и спрыгивание, прыжки через скакалку, </w:t>
      </w:r>
      <w:proofErr w:type="spellStart"/>
      <w:r w:rsidRPr="008C2407">
        <w:rPr>
          <w:rFonts w:ascii="Times New Roman" w:hAnsi="Times New Roman" w:cs="Times New Roman"/>
          <w:color w:val="000000"/>
          <w:sz w:val="24"/>
          <w:szCs w:val="24"/>
          <w:lang w:val="ru-RU"/>
        </w:rPr>
        <w:t>многоскоки</w:t>
      </w:r>
      <w:proofErr w:type="spellEnd"/>
      <w:r w:rsidRPr="008C2407">
        <w:rPr>
          <w:rFonts w:ascii="Times New Roman" w:hAnsi="Times New Roman" w:cs="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F06BB9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Развитие скоростных способностей.</w:t>
      </w:r>
    </w:p>
    <w:p w14:paraId="1057210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w:t>
      </w:r>
      <w:r w:rsidRPr="008C2407">
        <w:rPr>
          <w:rFonts w:ascii="Times New Roman" w:hAnsi="Times New Roman" w:cs="Times New Roman"/>
          <w:color w:val="000000"/>
          <w:sz w:val="24"/>
          <w:szCs w:val="24"/>
          <w:lang w:val="ru-RU"/>
        </w:rPr>
        <w:lastRenderedPageBreak/>
        <w:t xml:space="preserve">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C2407">
        <w:rPr>
          <w:rFonts w:ascii="Times New Roman" w:hAnsi="Times New Roman" w:cs="Times New Roman"/>
          <w:color w:val="000000"/>
          <w:sz w:val="24"/>
          <w:szCs w:val="24"/>
          <w:lang w:val="ru-RU"/>
        </w:rPr>
        <w:t>обегание</w:t>
      </w:r>
      <w:proofErr w:type="spellEnd"/>
      <w:r w:rsidRPr="008C2407">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99A60C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Развитие выносливости.</w:t>
      </w:r>
    </w:p>
    <w:p w14:paraId="327FB9B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C2407">
        <w:rPr>
          <w:rFonts w:ascii="Times New Roman" w:hAnsi="Times New Roman" w:cs="Times New Roman"/>
          <w:color w:val="000000"/>
          <w:sz w:val="24"/>
          <w:szCs w:val="24"/>
          <w:lang w:val="ru-RU"/>
        </w:rPr>
        <w:t>субмаксимальной</w:t>
      </w:r>
      <w:proofErr w:type="spellEnd"/>
      <w:r w:rsidRPr="008C2407">
        <w:rPr>
          <w:rFonts w:ascii="Times New Roman" w:hAnsi="Times New Roman" w:cs="Times New Roman"/>
          <w:color w:val="000000"/>
          <w:sz w:val="24"/>
          <w:szCs w:val="24"/>
          <w:lang w:val="ru-RU"/>
        </w:rPr>
        <w:t xml:space="preserve"> интенсивности. Кроссовый бег. </w:t>
      </w:r>
    </w:p>
    <w:p w14:paraId="6903777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Развитие координации движений.</w:t>
      </w:r>
    </w:p>
    <w:p w14:paraId="450B0AF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3B06D7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Развитие гибкости.</w:t>
      </w:r>
    </w:p>
    <w:p w14:paraId="3263350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C2407">
        <w:rPr>
          <w:rFonts w:ascii="Times New Roman" w:hAnsi="Times New Roman" w:cs="Times New Roman"/>
          <w:color w:val="000000"/>
          <w:sz w:val="24"/>
          <w:szCs w:val="24"/>
          <w:lang w:val="ru-RU"/>
        </w:rPr>
        <w:t>полушпагат</w:t>
      </w:r>
      <w:proofErr w:type="spellEnd"/>
      <w:r w:rsidRPr="008C2407">
        <w:rPr>
          <w:rFonts w:ascii="Times New Roman" w:hAnsi="Times New Roman" w:cs="Times New Roman"/>
          <w:color w:val="000000"/>
          <w:sz w:val="24"/>
          <w:szCs w:val="24"/>
          <w:lang w:val="ru-RU"/>
        </w:rPr>
        <w:t xml:space="preserve">, шпагат, </w:t>
      </w:r>
      <w:proofErr w:type="spellStart"/>
      <w:r w:rsidRPr="008C2407">
        <w:rPr>
          <w:rFonts w:ascii="Times New Roman" w:hAnsi="Times New Roman" w:cs="Times New Roman"/>
          <w:color w:val="000000"/>
          <w:sz w:val="24"/>
          <w:szCs w:val="24"/>
          <w:lang w:val="ru-RU"/>
        </w:rPr>
        <w:t>выкруты</w:t>
      </w:r>
      <w:proofErr w:type="spellEnd"/>
      <w:r w:rsidRPr="008C2407">
        <w:rPr>
          <w:rFonts w:ascii="Times New Roman" w:hAnsi="Times New Roman" w:cs="Times New Roman"/>
          <w:color w:val="000000"/>
          <w:sz w:val="24"/>
          <w:szCs w:val="24"/>
          <w:lang w:val="ru-RU"/>
        </w:rPr>
        <w:t xml:space="preserve"> гимнастической палки).</w:t>
      </w:r>
    </w:p>
    <w:p w14:paraId="22F566F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Упражнения культурно-этнической направленности.</w:t>
      </w:r>
    </w:p>
    <w:p w14:paraId="3B7BF86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14:paraId="1DF49B9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i/>
          <w:color w:val="000000"/>
          <w:sz w:val="24"/>
          <w:szCs w:val="24"/>
          <w:lang w:val="ru-RU"/>
        </w:rPr>
        <w:t>Специальная физическая подготовка.</w:t>
      </w:r>
    </w:p>
    <w:p w14:paraId="4C0207C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«Гимнастика».</w:t>
      </w:r>
    </w:p>
    <w:p w14:paraId="04F2782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C2407">
        <w:rPr>
          <w:rFonts w:ascii="Times New Roman" w:hAnsi="Times New Roman" w:cs="Times New Roman"/>
          <w:color w:val="000000"/>
          <w:sz w:val="24"/>
          <w:szCs w:val="24"/>
          <w:lang w:val="ru-RU"/>
        </w:rPr>
        <w:t>выкруты</w:t>
      </w:r>
      <w:proofErr w:type="spellEnd"/>
      <w:r w:rsidRPr="008C2407">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C2407">
        <w:rPr>
          <w:rFonts w:ascii="Times New Roman" w:hAnsi="Times New Roman" w:cs="Times New Roman"/>
          <w:color w:val="000000"/>
          <w:sz w:val="24"/>
          <w:szCs w:val="24"/>
          <w:lang w:val="ru-RU"/>
        </w:rPr>
        <w:t>полушпагат</w:t>
      </w:r>
      <w:proofErr w:type="spellEnd"/>
      <w:r w:rsidRPr="008C2407">
        <w:rPr>
          <w:rFonts w:ascii="Times New Roman" w:hAnsi="Times New Roman" w:cs="Times New Roman"/>
          <w:color w:val="000000"/>
          <w:sz w:val="24"/>
          <w:szCs w:val="24"/>
          <w:lang w:val="ru-RU"/>
        </w:rPr>
        <w:t>, шпагат, складка, мост).</w:t>
      </w:r>
    </w:p>
    <w:p w14:paraId="64F73AF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w:t>
      </w:r>
      <w:r w:rsidRPr="008C2407">
        <w:rPr>
          <w:rFonts w:ascii="Times New Roman" w:hAnsi="Times New Roman" w:cs="Times New Roman"/>
          <w:color w:val="000000"/>
          <w:sz w:val="24"/>
          <w:szCs w:val="24"/>
          <w:lang w:val="ru-RU"/>
        </w:rPr>
        <w:lastRenderedPageBreak/>
        <w:t xml:space="preserve">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B9EF42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Развитие силовых способностей. Подтягивание в висе и отжимание в упоре.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C0A03E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C2407">
        <w:rPr>
          <w:rFonts w:ascii="Times New Roman" w:hAnsi="Times New Roman" w:cs="Times New Roman"/>
          <w:color w:val="000000"/>
          <w:sz w:val="24"/>
          <w:szCs w:val="24"/>
          <w:lang w:val="ru-RU"/>
        </w:rPr>
        <w:t>сочетаниис</w:t>
      </w:r>
      <w:proofErr w:type="spellEnd"/>
      <w:r w:rsidRPr="008C2407">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C2407">
        <w:rPr>
          <w:rFonts w:ascii="Times New Roman" w:hAnsi="Times New Roman" w:cs="Times New Roman"/>
          <w:color w:val="000000"/>
          <w:sz w:val="24"/>
          <w:szCs w:val="24"/>
          <w:lang w:val="ru-RU"/>
        </w:rPr>
        <w:t>выполняемыев</w:t>
      </w:r>
      <w:proofErr w:type="spellEnd"/>
      <w:r w:rsidRPr="008C2407">
        <w:rPr>
          <w:rFonts w:ascii="Times New Roman" w:hAnsi="Times New Roman" w:cs="Times New Roman"/>
          <w:color w:val="000000"/>
          <w:sz w:val="24"/>
          <w:szCs w:val="24"/>
          <w:lang w:val="ru-RU"/>
        </w:rPr>
        <w:t xml:space="preserve"> режиме непрерывного и интервального методов.</w:t>
      </w:r>
    </w:p>
    <w:p w14:paraId="4745103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Модуль «Лёгкая атлетика».</w:t>
      </w:r>
    </w:p>
    <w:p w14:paraId="3F8C9AA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016A04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C2407">
        <w:rPr>
          <w:rFonts w:ascii="Times New Roman" w:hAnsi="Times New Roman" w:cs="Times New Roman"/>
          <w:color w:val="000000"/>
          <w:sz w:val="24"/>
          <w:szCs w:val="24"/>
          <w:lang w:val="ru-RU"/>
        </w:rPr>
        <w:t>полуприседе</w:t>
      </w:r>
      <w:proofErr w:type="spellEnd"/>
      <w:r w:rsidRPr="008C2407">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F0EF3C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C2407">
        <w:rPr>
          <w:rFonts w:ascii="Times New Roman" w:hAnsi="Times New Roman" w:cs="Times New Roman"/>
          <w:color w:val="000000"/>
          <w:sz w:val="24"/>
          <w:szCs w:val="24"/>
          <w:lang w:val="ru-RU"/>
        </w:rPr>
        <w:t>многоскоки</w:t>
      </w:r>
      <w:proofErr w:type="spellEnd"/>
      <w:r w:rsidRPr="008C2407">
        <w:rPr>
          <w:rFonts w:ascii="Times New Roman" w:hAnsi="Times New Roman" w:cs="Times New Roman"/>
          <w:color w:val="000000"/>
          <w:sz w:val="24"/>
          <w:szCs w:val="24"/>
          <w:lang w:val="ru-RU"/>
        </w:rPr>
        <w:t xml:space="preserve">, и </w:t>
      </w:r>
      <w:proofErr w:type="spellStart"/>
      <w:r w:rsidRPr="008C2407">
        <w:rPr>
          <w:rFonts w:ascii="Times New Roman" w:hAnsi="Times New Roman" w:cs="Times New Roman"/>
          <w:color w:val="000000"/>
          <w:sz w:val="24"/>
          <w:szCs w:val="24"/>
          <w:lang w:val="ru-RU"/>
        </w:rPr>
        <w:t>многоскоки</w:t>
      </w:r>
      <w:proofErr w:type="spellEnd"/>
      <w:r w:rsidRPr="008C2407">
        <w:rPr>
          <w:rFonts w:ascii="Times New Roman" w:hAnsi="Times New Roman" w:cs="Times New Roman"/>
          <w:color w:val="000000"/>
          <w:sz w:val="24"/>
          <w:szCs w:val="24"/>
          <w:lang w:val="ru-RU"/>
        </w:rPr>
        <w:t xml:space="preserve">, переходящие в бег с ускорением. Подвижные и спортивные игры, эстафеты. </w:t>
      </w:r>
    </w:p>
    <w:p w14:paraId="0BAAA6B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CCA34F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Баскетбол.</w:t>
      </w:r>
    </w:p>
    <w:p w14:paraId="645DA41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C2407">
        <w:rPr>
          <w:rFonts w:ascii="Times New Roman" w:hAnsi="Times New Roman" w:cs="Times New Roman"/>
          <w:color w:val="000000"/>
          <w:sz w:val="24"/>
          <w:szCs w:val="24"/>
          <w:lang w:val="ru-RU"/>
        </w:rPr>
        <w:t>многоскоков</w:t>
      </w:r>
      <w:proofErr w:type="spellEnd"/>
      <w:r w:rsidRPr="008C2407">
        <w:rPr>
          <w:rFonts w:ascii="Times New Roman" w:hAnsi="Times New Roman" w:cs="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76CFC7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C2407">
        <w:rPr>
          <w:rFonts w:ascii="Times New Roman" w:hAnsi="Times New Roman" w:cs="Times New Roman"/>
          <w:color w:val="000000"/>
          <w:sz w:val="24"/>
          <w:szCs w:val="24"/>
          <w:lang w:val="ru-RU"/>
        </w:rPr>
        <w:t>Напрыгивание</w:t>
      </w:r>
      <w:proofErr w:type="spellEnd"/>
      <w:r w:rsidRPr="008C2407">
        <w:rPr>
          <w:rFonts w:ascii="Times New Roman" w:hAnsi="Times New Roman" w:cs="Times New Roman"/>
          <w:color w:val="000000"/>
          <w:sz w:val="24"/>
          <w:szCs w:val="24"/>
          <w:lang w:val="ru-RU"/>
        </w:rPr>
        <w:t xml:space="preserve"> и спрыгивание с последующим ускорением. </w:t>
      </w:r>
      <w:proofErr w:type="spellStart"/>
      <w:r w:rsidRPr="008C2407">
        <w:rPr>
          <w:rFonts w:ascii="Times New Roman" w:hAnsi="Times New Roman" w:cs="Times New Roman"/>
          <w:color w:val="000000"/>
          <w:sz w:val="24"/>
          <w:szCs w:val="24"/>
          <w:lang w:val="ru-RU"/>
        </w:rPr>
        <w:t>Многоскоки</w:t>
      </w:r>
      <w:proofErr w:type="spellEnd"/>
      <w:r w:rsidRPr="008C2407">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8C2407">
        <w:rPr>
          <w:rFonts w:ascii="Times New Roman" w:hAnsi="Times New Roman" w:cs="Times New Roman"/>
          <w:color w:val="000000"/>
          <w:sz w:val="24"/>
          <w:szCs w:val="24"/>
          <w:lang w:val="ru-RU"/>
        </w:rPr>
        <w:t>многоскоков</w:t>
      </w:r>
      <w:proofErr w:type="spellEnd"/>
      <w:r w:rsidRPr="008C2407">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C2407">
        <w:rPr>
          <w:rFonts w:ascii="Times New Roman" w:hAnsi="Times New Roman" w:cs="Times New Roman"/>
          <w:color w:val="000000"/>
          <w:sz w:val="24"/>
          <w:szCs w:val="24"/>
          <w:lang w:val="ru-RU"/>
        </w:rPr>
        <w:t>полуприседе</w:t>
      </w:r>
      <w:proofErr w:type="spellEnd"/>
      <w:r w:rsidRPr="008C2407">
        <w:rPr>
          <w:rFonts w:ascii="Times New Roman" w:hAnsi="Times New Roman" w:cs="Times New Roman"/>
          <w:color w:val="000000"/>
          <w:sz w:val="24"/>
          <w:szCs w:val="24"/>
          <w:lang w:val="ru-RU"/>
        </w:rPr>
        <w:t>.</w:t>
      </w:r>
    </w:p>
    <w:p w14:paraId="2B1D5F1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0D56EF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C2407">
        <w:rPr>
          <w:rFonts w:ascii="Times New Roman" w:hAnsi="Times New Roman" w:cs="Times New Roman"/>
          <w:color w:val="000000"/>
          <w:sz w:val="24"/>
          <w:szCs w:val="24"/>
          <w:lang w:val="ru-RU"/>
        </w:rPr>
        <w:t>мячав</w:t>
      </w:r>
      <w:proofErr w:type="spellEnd"/>
      <w:r w:rsidRPr="008C2407">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70FA8E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Футбол.</w:t>
      </w:r>
    </w:p>
    <w:p w14:paraId="6ECF098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7AD133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8C2407">
        <w:rPr>
          <w:rFonts w:ascii="Times New Roman" w:hAnsi="Times New Roman" w:cs="Times New Roman"/>
          <w:color w:val="000000"/>
          <w:sz w:val="24"/>
          <w:szCs w:val="24"/>
          <w:lang w:val="ru-RU"/>
        </w:rPr>
        <w:t>Многоскоки</w:t>
      </w:r>
      <w:proofErr w:type="spellEnd"/>
      <w:r w:rsidRPr="008C2407">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5C75EBA" w14:textId="77777777" w:rsidR="002856B0" w:rsidRPr="008C2407" w:rsidRDefault="002856B0" w:rsidP="004D0955">
      <w:pPr>
        <w:spacing w:after="0" w:line="264" w:lineRule="auto"/>
        <w:ind w:firstLine="600"/>
        <w:jc w:val="both"/>
        <w:rPr>
          <w:rFonts w:ascii="Times New Roman" w:hAnsi="Times New Roman" w:cs="Times New Roman"/>
          <w:sz w:val="24"/>
          <w:szCs w:val="24"/>
          <w:lang w:val="ru-RU"/>
        </w:rPr>
        <w:sectPr w:rsidR="002856B0" w:rsidRPr="008C2407">
          <w:pgSz w:w="11906" w:h="16383"/>
          <w:pgMar w:top="1134" w:right="850" w:bottom="1134" w:left="1701" w:header="720" w:footer="720" w:gutter="0"/>
          <w:cols w:space="720"/>
        </w:sectPr>
      </w:pPr>
      <w:r w:rsidRPr="008C2407">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C89EA6D" w14:textId="77777777" w:rsidR="002856B0" w:rsidRPr="008C2407" w:rsidRDefault="002856B0" w:rsidP="004D0955">
      <w:pPr>
        <w:spacing w:after="0" w:line="264" w:lineRule="auto"/>
        <w:jc w:val="both"/>
        <w:rPr>
          <w:rFonts w:ascii="Times New Roman" w:hAnsi="Times New Roman" w:cs="Times New Roman"/>
          <w:sz w:val="24"/>
          <w:szCs w:val="24"/>
          <w:lang w:val="ru-RU"/>
        </w:rPr>
      </w:pPr>
      <w:bookmarkStart w:id="11" w:name="_Toc137548640"/>
      <w:bookmarkEnd w:id="5"/>
      <w:bookmarkEnd w:id="11"/>
      <w:r w:rsidRPr="008C2407">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41F31DCE" w14:textId="77777777" w:rsidR="002856B0" w:rsidRPr="008C2407" w:rsidRDefault="002856B0" w:rsidP="002856B0">
      <w:pPr>
        <w:spacing w:after="0"/>
        <w:ind w:left="120"/>
        <w:rPr>
          <w:rFonts w:ascii="Times New Roman" w:hAnsi="Times New Roman" w:cs="Times New Roman"/>
          <w:sz w:val="24"/>
          <w:szCs w:val="24"/>
          <w:lang w:val="ru-RU"/>
        </w:rPr>
      </w:pPr>
      <w:bookmarkStart w:id="12" w:name="_Toc137548641"/>
      <w:bookmarkEnd w:id="12"/>
    </w:p>
    <w:p w14:paraId="26CB493F"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w:t>
      </w:r>
      <w:r w:rsidRPr="008C2407">
        <w:rPr>
          <w:rFonts w:ascii="Times New Roman" w:hAnsi="Times New Roman" w:cs="Times New Roman"/>
          <w:b/>
          <w:color w:val="000000"/>
          <w:sz w:val="24"/>
          <w:szCs w:val="24"/>
          <w:lang w:val="ru-RU"/>
        </w:rPr>
        <w:t>ЛИЧНОСТНЫЕ РЕЗУЛЬТАТЫ</w:t>
      </w:r>
    </w:p>
    <w:p w14:paraId="5FC5AE7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C2407">
        <w:rPr>
          <w:rFonts w:ascii="Times New Roman" w:hAnsi="Times New Roman" w:cs="Times New Roman"/>
          <w:b/>
          <w:color w:val="000000"/>
          <w:sz w:val="24"/>
          <w:szCs w:val="24"/>
          <w:lang w:val="ru-RU"/>
        </w:rPr>
        <w:t>личностные результаты:</w:t>
      </w:r>
    </w:p>
    <w:p w14:paraId="3DC29DA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E27507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7546803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CB133B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519D1D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A930CB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265B1DB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08F1A5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5CF366C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0BAF04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1EA1BE8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3E16DA8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DC9FC5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8E36E6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81021F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DF4D14F" w14:textId="77777777" w:rsidR="002856B0" w:rsidRPr="008C2407" w:rsidRDefault="002856B0" w:rsidP="002856B0">
      <w:pPr>
        <w:spacing w:after="0"/>
        <w:ind w:left="120"/>
        <w:rPr>
          <w:rFonts w:ascii="Times New Roman" w:hAnsi="Times New Roman" w:cs="Times New Roman"/>
          <w:sz w:val="24"/>
          <w:szCs w:val="24"/>
          <w:lang w:val="ru-RU"/>
        </w:rPr>
      </w:pPr>
      <w:bookmarkStart w:id="13" w:name="_Toc137567704"/>
      <w:bookmarkEnd w:id="13"/>
    </w:p>
    <w:p w14:paraId="440E9AD7" w14:textId="77777777" w:rsidR="002856B0" w:rsidRPr="008C2407" w:rsidRDefault="002856B0" w:rsidP="002856B0">
      <w:pPr>
        <w:spacing w:after="0" w:line="264" w:lineRule="auto"/>
        <w:ind w:left="120"/>
        <w:rPr>
          <w:rFonts w:ascii="Times New Roman" w:hAnsi="Times New Roman" w:cs="Times New Roman"/>
          <w:sz w:val="24"/>
          <w:szCs w:val="24"/>
          <w:lang w:val="ru-RU"/>
        </w:rPr>
      </w:pPr>
    </w:p>
    <w:p w14:paraId="7F570D75" w14:textId="77777777" w:rsidR="002856B0" w:rsidRPr="008C2407" w:rsidRDefault="002856B0" w:rsidP="002856B0">
      <w:pPr>
        <w:spacing w:after="0" w:line="264" w:lineRule="auto"/>
        <w:ind w:left="120"/>
        <w:rPr>
          <w:rFonts w:ascii="Times New Roman" w:hAnsi="Times New Roman" w:cs="Times New Roman"/>
          <w:sz w:val="24"/>
          <w:szCs w:val="24"/>
          <w:lang w:val="ru-RU"/>
        </w:rPr>
      </w:pPr>
      <w:r w:rsidRPr="008C2407">
        <w:rPr>
          <w:rFonts w:ascii="Times New Roman" w:hAnsi="Times New Roman" w:cs="Times New Roman"/>
          <w:b/>
          <w:color w:val="000000"/>
          <w:sz w:val="24"/>
          <w:szCs w:val="24"/>
          <w:lang w:val="ru-RU"/>
        </w:rPr>
        <w:t>МЕТАПРЕДМЕТНЫЕ РЕЗУЛЬТАТЫ</w:t>
      </w:r>
    </w:p>
    <w:p w14:paraId="49AC3C2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bookmarkStart w:id="14" w:name="_Toc134720971"/>
      <w:bookmarkEnd w:id="14"/>
      <w:r w:rsidRPr="008C2407">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F8CD81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У обучающегося будут сформированы следующие </w:t>
      </w:r>
      <w:r w:rsidRPr="008C2407">
        <w:rPr>
          <w:rFonts w:ascii="Times New Roman" w:hAnsi="Times New Roman" w:cs="Times New Roman"/>
          <w:b/>
          <w:color w:val="000000"/>
          <w:sz w:val="24"/>
          <w:szCs w:val="24"/>
          <w:lang w:val="ru-RU"/>
        </w:rPr>
        <w:t>универсальные познавательные учебные действия</w:t>
      </w:r>
      <w:r w:rsidRPr="008C2407">
        <w:rPr>
          <w:rFonts w:ascii="Times New Roman" w:hAnsi="Times New Roman" w:cs="Times New Roman"/>
          <w:color w:val="000000"/>
          <w:sz w:val="24"/>
          <w:szCs w:val="24"/>
          <w:lang w:val="ru-RU"/>
        </w:rPr>
        <w:t>:</w:t>
      </w:r>
    </w:p>
    <w:p w14:paraId="094A08F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846270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653D55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492D360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667DFA2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9F203E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48BAF8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DDA5B6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CF1A4E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D50495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У обучающегося будут сформированы следующие </w:t>
      </w:r>
      <w:r w:rsidRPr="008C2407">
        <w:rPr>
          <w:rFonts w:ascii="Times New Roman" w:hAnsi="Times New Roman" w:cs="Times New Roman"/>
          <w:b/>
          <w:color w:val="000000"/>
          <w:sz w:val="24"/>
          <w:szCs w:val="24"/>
          <w:lang w:val="ru-RU"/>
        </w:rPr>
        <w:t>универсальные коммуникативные учебные действия</w:t>
      </w:r>
      <w:r w:rsidRPr="008C2407">
        <w:rPr>
          <w:rFonts w:ascii="Times New Roman" w:hAnsi="Times New Roman" w:cs="Times New Roman"/>
          <w:color w:val="000000"/>
          <w:sz w:val="24"/>
          <w:szCs w:val="24"/>
          <w:lang w:val="ru-RU"/>
        </w:rPr>
        <w:t>:</w:t>
      </w:r>
    </w:p>
    <w:p w14:paraId="4C1AB8D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832045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1DC8D0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351C7F6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215024C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A9FAD0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ABDAB0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У обучающегося будут сформированы следующие </w:t>
      </w:r>
      <w:r w:rsidRPr="008C2407">
        <w:rPr>
          <w:rFonts w:ascii="Times New Roman" w:hAnsi="Times New Roman" w:cs="Times New Roman"/>
          <w:b/>
          <w:color w:val="000000"/>
          <w:sz w:val="24"/>
          <w:szCs w:val="24"/>
          <w:lang w:val="ru-RU"/>
        </w:rPr>
        <w:t>универсальные регулятивные учебные действия</w:t>
      </w:r>
      <w:r w:rsidRPr="008C2407">
        <w:rPr>
          <w:rFonts w:ascii="Times New Roman" w:hAnsi="Times New Roman" w:cs="Times New Roman"/>
          <w:color w:val="000000"/>
          <w:sz w:val="24"/>
          <w:szCs w:val="24"/>
          <w:lang w:val="ru-RU"/>
        </w:rPr>
        <w:t>:</w:t>
      </w:r>
    </w:p>
    <w:p w14:paraId="5956077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5468A8B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4E1D111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C25FB1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81FA495"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0F9DD8B" w14:textId="77777777" w:rsidR="002856B0" w:rsidRPr="008C2407" w:rsidRDefault="002856B0" w:rsidP="002856B0">
      <w:pPr>
        <w:spacing w:after="0"/>
        <w:ind w:left="120"/>
        <w:rPr>
          <w:rFonts w:ascii="Times New Roman" w:hAnsi="Times New Roman" w:cs="Times New Roman"/>
          <w:sz w:val="24"/>
          <w:szCs w:val="24"/>
          <w:lang w:val="ru-RU"/>
        </w:rPr>
      </w:pPr>
      <w:bookmarkStart w:id="15" w:name="_Toc137567705"/>
      <w:bookmarkEnd w:id="15"/>
    </w:p>
    <w:p w14:paraId="2CB4E92D" w14:textId="77777777" w:rsidR="002856B0" w:rsidRPr="008C2407" w:rsidRDefault="002856B0" w:rsidP="002856B0">
      <w:pPr>
        <w:spacing w:after="0" w:line="264" w:lineRule="auto"/>
        <w:ind w:left="120"/>
        <w:rPr>
          <w:rFonts w:ascii="Times New Roman" w:hAnsi="Times New Roman" w:cs="Times New Roman"/>
          <w:sz w:val="24"/>
          <w:szCs w:val="24"/>
          <w:lang w:val="ru-RU"/>
        </w:rPr>
      </w:pPr>
    </w:p>
    <w:p w14:paraId="3362285C" w14:textId="77777777" w:rsidR="002856B0" w:rsidRPr="008C2407" w:rsidRDefault="002856B0" w:rsidP="002856B0">
      <w:pPr>
        <w:spacing w:after="0" w:line="264" w:lineRule="auto"/>
        <w:ind w:left="120"/>
        <w:rPr>
          <w:rFonts w:ascii="Times New Roman" w:hAnsi="Times New Roman" w:cs="Times New Roman"/>
          <w:sz w:val="24"/>
          <w:szCs w:val="24"/>
          <w:lang w:val="ru-RU"/>
        </w:rPr>
      </w:pPr>
      <w:r w:rsidRPr="008C2407">
        <w:rPr>
          <w:rFonts w:ascii="Times New Roman" w:hAnsi="Times New Roman" w:cs="Times New Roman"/>
          <w:b/>
          <w:color w:val="000000"/>
          <w:sz w:val="24"/>
          <w:szCs w:val="24"/>
          <w:lang w:val="ru-RU"/>
        </w:rPr>
        <w:t>ПРЕДМЕТНЫЕ РЕЗУЛЬТАТЫ</w:t>
      </w:r>
    </w:p>
    <w:p w14:paraId="57B31010"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p>
    <w:p w14:paraId="0B7C09F6"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К концу обучения </w:t>
      </w:r>
      <w:r w:rsidRPr="008C2407">
        <w:rPr>
          <w:rFonts w:ascii="Times New Roman" w:hAnsi="Times New Roman" w:cs="Times New Roman"/>
          <w:b/>
          <w:i/>
          <w:color w:val="000000"/>
          <w:sz w:val="24"/>
          <w:szCs w:val="24"/>
          <w:lang w:val="ru-RU"/>
        </w:rPr>
        <w:t>в 5 классе</w:t>
      </w:r>
      <w:r w:rsidRPr="008C2407">
        <w:rPr>
          <w:rFonts w:ascii="Times New Roman" w:hAnsi="Times New Roman" w:cs="Times New Roman"/>
          <w:color w:val="000000"/>
          <w:sz w:val="24"/>
          <w:szCs w:val="24"/>
          <w:lang w:val="ru-RU"/>
        </w:rPr>
        <w:t xml:space="preserve"> обучающийся научится:</w:t>
      </w:r>
    </w:p>
    <w:p w14:paraId="3096D52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57CB24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BD1327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38956F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6DB39B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434233D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8C2407">
        <w:rPr>
          <w:rFonts w:ascii="Times New Roman" w:hAnsi="Times New Roman" w:cs="Times New Roman"/>
          <w:color w:val="000000"/>
          <w:sz w:val="24"/>
          <w:szCs w:val="24"/>
          <w:lang w:val="ru-RU"/>
        </w:rPr>
        <w:t>напрыгивания</w:t>
      </w:r>
      <w:proofErr w:type="spellEnd"/>
      <w:r w:rsidRPr="008C2407">
        <w:rPr>
          <w:rFonts w:ascii="Times New Roman" w:hAnsi="Times New Roman" w:cs="Times New Roman"/>
          <w:color w:val="000000"/>
          <w:sz w:val="24"/>
          <w:szCs w:val="24"/>
          <w:lang w:val="ru-RU"/>
        </w:rPr>
        <w:t xml:space="preserve"> с последующим спрыгиванием» (девочки); </w:t>
      </w:r>
    </w:p>
    <w:p w14:paraId="5DCAA8F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 xml:space="preserve">передвигаться по гимнастической стенке приставным шагом, лазать разноимённым способом вверх и по диагонали; </w:t>
      </w:r>
    </w:p>
    <w:p w14:paraId="42C04BD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14:paraId="66296D1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14:paraId="5E4ACED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6EEE75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демонстрировать технические действия в спортивных играх: </w:t>
      </w:r>
    </w:p>
    <w:p w14:paraId="462F27B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A13693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14:paraId="75B8B66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A3B6411"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p>
    <w:p w14:paraId="637AAC60"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К концу обучения </w:t>
      </w:r>
      <w:r w:rsidRPr="008C2407">
        <w:rPr>
          <w:rFonts w:ascii="Times New Roman" w:hAnsi="Times New Roman" w:cs="Times New Roman"/>
          <w:b/>
          <w:i/>
          <w:color w:val="000000"/>
          <w:sz w:val="24"/>
          <w:szCs w:val="24"/>
          <w:lang w:val="ru-RU"/>
        </w:rPr>
        <w:t>в 6 классе</w:t>
      </w:r>
      <w:r w:rsidRPr="008C2407">
        <w:rPr>
          <w:rFonts w:ascii="Times New Roman" w:hAnsi="Times New Roman" w:cs="Times New Roman"/>
          <w:color w:val="000000"/>
          <w:sz w:val="24"/>
          <w:szCs w:val="24"/>
          <w:lang w:val="ru-RU"/>
        </w:rPr>
        <w:t xml:space="preserve"> обучающийся научится:</w:t>
      </w:r>
    </w:p>
    <w:p w14:paraId="7433D4A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37245E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51F0F8D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4878AA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EDFF39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C2407">
        <w:rPr>
          <w:rFonts w:ascii="Times New Roman" w:hAnsi="Times New Roman" w:cs="Times New Roman"/>
          <w:color w:val="000000"/>
          <w:sz w:val="24"/>
          <w:szCs w:val="24"/>
          <w:lang w:val="ru-RU"/>
        </w:rPr>
        <w:t>физкультпауз</w:t>
      </w:r>
      <w:proofErr w:type="spellEnd"/>
      <w:r w:rsidRPr="008C2407">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14:paraId="709226B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1E4931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28EC04B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017DCA2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1C0322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14:paraId="5551A83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38AE157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979B8B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1DB01974"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p>
    <w:p w14:paraId="07CD29DF"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К концу обучения </w:t>
      </w:r>
      <w:r w:rsidRPr="008C2407">
        <w:rPr>
          <w:rFonts w:ascii="Times New Roman" w:hAnsi="Times New Roman" w:cs="Times New Roman"/>
          <w:b/>
          <w:i/>
          <w:color w:val="000000"/>
          <w:sz w:val="24"/>
          <w:szCs w:val="24"/>
          <w:lang w:val="ru-RU"/>
        </w:rPr>
        <w:t>в 7 классе</w:t>
      </w:r>
      <w:r w:rsidRPr="008C2407">
        <w:rPr>
          <w:rFonts w:ascii="Times New Roman" w:hAnsi="Times New Roman" w:cs="Times New Roman"/>
          <w:color w:val="000000"/>
          <w:sz w:val="24"/>
          <w:szCs w:val="24"/>
          <w:lang w:val="ru-RU"/>
        </w:rPr>
        <w:t xml:space="preserve"> обучающийся научится:</w:t>
      </w:r>
    </w:p>
    <w:p w14:paraId="64CC025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1838607"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2DB95EA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B71420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02FDDFB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07C4C3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B85BB6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8C2407">
        <w:rPr>
          <w:rFonts w:ascii="Times New Roman" w:hAnsi="Times New Roman" w:cs="Times New Roman"/>
          <w:color w:val="000000"/>
          <w:sz w:val="24"/>
          <w:szCs w:val="24"/>
          <w:lang w:val="ru-RU"/>
        </w:rPr>
        <w:t>наступание</w:t>
      </w:r>
      <w:proofErr w:type="spellEnd"/>
      <w:r w:rsidRPr="008C2407">
        <w:rPr>
          <w:rFonts w:ascii="Times New Roman" w:hAnsi="Times New Roman" w:cs="Times New Roman"/>
          <w:color w:val="000000"/>
          <w:sz w:val="24"/>
          <w:szCs w:val="24"/>
          <w:lang w:val="ru-RU"/>
        </w:rPr>
        <w:t xml:space="preserve">» и «прыжковый бег», применять их в беге по пересечённой местности; </w:t>
      </w:r>
    </w:p>
    <w:p w14:paraId="7473E0F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1C8B6A6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B7DF49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1A1E2D43"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2BB315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260B3D1"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2DF3144"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p>
    <w:p w14:paraId="0771DD77"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К концу обучения </w:t>
      </w:r>
      <w:r w:rsidRPr="008C2407">
        <w:rPr>
          <w:rFonts w:ascii="Times New Roman" w:hAnsi="Times New Roman" w:cs="Times New Roman"/>
          <w:b/>
          <w:i/>
          <w:color w:val="000000"/>
          <w:sz w:val="24"/>
          <w:szCs w:val="24"/>
          <w:lang w:val="ru-RU"/>
        </w:rPr>
        <w:t>в 8 классе</w:t>
      </w:r>
      <w:r w:rsidRPr="008C2407">
        <w:rPr>
          <w:rFonts w:ascii="Times New Roman" w:hAnsi="Times New Roman" w:cs="Times New Roman"/>
          <w:color w:val="000000"/>
          <w:sz w:val="24"/>
          <w:szCs w:val="24"/>
          <w:lang w:val="ru-RU"/>
        </w:rPr>
        <w:t xml:space="preserve"> обучающийся научится:</w:t>
      </w:r>
    </w:p>
    <w:p w14:paraId="3649D6F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9C8155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BE8C95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4C80AA54"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F133A4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FB0510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A211DB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37E84D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7BC351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6A4E1B6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17E5360"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7651679B"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C00AE6E"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130750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B063076" w14:textId="77777777" w:rsidR="002856B0" w:rsidRDefault="002856B0" w:rsidP="002856B0">
      <w:pPr>
        <w:spacing w:after="0" w:line="264" w:lineRule="auto"/>
        <w:ind w:left="120"/>
        <w:jc w:val="both"/>
        <w:rPr>
          <w:rFonts w:ascii="Times New Roman" w:hAnsi="Times New Roman" w:cs="Times New Roman"/>
          <w:sz w:val="24"/>
          <w:szCs w:val="24"/>
          <w:lang w:val="ru-RU"/>
        </w:rPr>
      </w:pPr>
    </w:p>
    <w:p w14:paraId="277DEB12" w14:textId="77777777" w:rsidR="002856B0" w:rsidRDefault="002856B0" w:rsidP="002856B0">
      <w:pPr>
        <w:spacing w:after="0" w:line="264" w:lineRule="auto"/>
        <w:ind w:left="120"/>
        <w:jc w:val="both"/>
        <w:rPr>
          <w:rFonts w:ascii="Times New Roman" w:hAnsi="Times New Roman" w:cs="Times New Roman"/>
          <w:sz w:val="24"/>
          <w:szCs w:val="24"/>
          <w:lang w:val="ru-RU"/>
        </w:rPr>
      </w:pPr>
    </w:p>
    <w:p w14:paraId="24AFE0F7"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p>
    <w:p w14:paraId="0A562BE4" w14:textId="77777777" w:rsidR="002856B0" w:rsidRPr="008C2407" w:rsidRDefault="002856B0" w:rsidP="002856B0">
      <w:pPr>
        <w:spacing w:after="0" w:line="264" w:lineRule="auto"/>
        <w:ind w:left="12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К концу обучения </w:t>
      </w:r>
      <w:r w:rsidRPr="008C2407">
        <w:rPr>
          <w:rFonts w:ascii="Times New Roman" w:hAnsi="Times New Roman" w:cs="Times New Roman"/>
          <w:b/>
          <w:i/>
          <w:color w:val="000000"/>
          <w:sz w:val="24"/>
          <w:szCs w:val="24"/>
          <w:lang w:val="ru-RU"/>
        </w:rPr>
        <w:t>в 9 классе</w:t>
      </w:r>
      <w:r w:rsidRPr="008C2407">
        <w:rPr>
          <w:rFonts w:ascii="Times New Roman" w:hAnsi="Times New Roman" w:cs="Times New Roman"/>
          <w:color w:val="000000"/>
          <w:sz w:val="24"/>
          <w:szCs w:val="24"/>
          <w:lang w:val="ru-RU"/>
        </w:rPr>
        <w:t xml:space="preserve"> обучающийся научится:</w:t>
      </w:r>
    </w:p>
    <w:p w14:paraId="26DE7A3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004104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6F28F99"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объяснять понятие «профессионально-прикладная физическая культура»;</w:t>
      </w:r>
    </w:p>
    <w:p w14:paraId="527BC5CF"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1607F5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E0166ED"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lastRenderedPageBreak/>
        <w:t xml:space="preserve">измерять индивидуальные функциональные резервы организма с помощью проб Штанге, </w:t>
      </w:r>
      <w:proofErr w:type="spellStart"/>
      <w:r w:rsidRPr="008C2407">
        <w:rPr>
          <w:rFonts w:ascii="Times New Roman" w:hAnsi="Times New Roman" w:cs="Times New Roman"/>
          <w:color w:val="000000"/>
          <w:sz w:val="24"/>
          <w:szCs w:val="24"/>
          <w:lang w:val="ru-RU"/>
        </w:rPr>
        <w:t>Генча</w:t>
      </w:r>
      <w:proofErr w:type="spellEnd"/>
      <w:r w:rsidRPr="008C2407">
        <w:rPr>
          <w:rFonts w:ascii="Times New Roman" w:hAnsi="Times New Roman" w:cs="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6D64892"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55AAE4E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81C3FEC"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8C2407">
        <w:rPr>
          <w:rFonts w:ascii="Times New Roman" w:hAnsi="Times New Roman" w:cs="Times New Roman"/>
          <w:color w:val="000000"/>
          <w:sz w:val="24"/>
          <w:szCs w:val="24"/>
          <w:lang w:val="ru-RU"/>
        </w:rPr>
        <w:t>черлидинга</w:t>
      </w:r>
      <w:proofErr w:type="spellEnd"/>
      <w:r w:rsidRPr="008C2407">
        <w:rPr>
          <w:rFonts w:ascii="Times New Roman" w:hAnsi="Times New Roman" w:cs="Times New Roman"/>
          <w:color w:val="000000"/>
          <w:sz w:val="24"/>
          <w:szCs w:val="24"/>
          <w:lang w:val="ru-RU"/>
        </w:rPr>
        <w:t xml:space="preserve"> с построением пирамид, элементами степ-аэробики и акробатики (девушки); </w:t>
      </w:r>
    </w:p>
    <w:p w14:paraId="0ECCF796"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842E77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9B6C65A"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3E449C8" w14:textId="77777777" w:rsidR="002856B0" w:rsidRPr="008C2407" w:rsidRDefault="002856B0" w:rsidP="002856B0">
      <w:pPr>
        <w:spacing w:after="0" w:line="264" w:lineRule="auto"/>
        <w:ind w:firstLine="600"/>
        <w:jc w:val="both"/>
        <w:rPr>
          <w:rFonts w:ascii="Times New Roman" w:hAnsi="Times New Roman" w:cs="Times New Roman"/>
          <w:sz w:val="24"/>
          <w:szCs w:val="24"/>
          <w:lang w:val="ru-RU"/>
        </w:rPr>
      </w:pPr>
      <w:r w:rsidRPr="008C2407">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7EF4464" w14:textId="77777777" w:rsidR="002856B0" w:rsidRPr="008C2407" w:rsidRDefault="002856B0" w:rsidP="002856B0">
      <w:pPr>
        <w:spacing w:after="0"/>
        <w:ind w:left="120"/>
        <w:rPr>
          <w:rFonts w:ascii="Times New Roman" w:hAnsi="Times New Roman" w:cs="Times New Roman"/>
          <w:sz w:val="24"/>
          <w:szCs w:val="24"/>
          <w:lang w:val="ru-RU"/>
        </w:rPr>
      </w:pPr>
    </w:p>
    <w:p w14:paraId="011F75CA" w14:textId="4A4476A9" w:rsidR="00800004" w:rsidRDefault="00800004">
      <w:pPr>
        <w:rPr>
          <w:lang w:val="ru-RU"/>
        </w:rPr>
      </w:pPr>
    </w:p>
    <w:p w14:paraId="3F89211D" w14:textId="0AC828B6" w:rsidR="005D1C1C" w:rsidRDefault="005D1C1C">
      <w:pPr>
        <w:rPr>
          <w:lang w:val="ru-RU"/>
        </w:rPr>
      </w:pPr>
    </w:p>
    <w:p w14:paraId="3BCE730F" w14:textId="7A20CEFA" w:rsidR="005D1C1C" w:rsidRDefault="005D1C1C">
      <w:pPr>
        <w:rPr>
          <w:lang w:val="ru-RU"/>
        </w:rPr>
      </w:pPr>
    </w:p>
    <w:p w14:paraId="57B1466E" w14:textId="46E7BC4F" w:rsidR="005D1C1C" w:rsidRDefault="005D1C1C">
      <w:pPr>
        <w:rPr>
          <w:lang w:val="ru-RU"/>
        </w:rPr>
      </w:pPr>
    </w:p>
    <w:p w14:paraId="432FEE14" w14:textId="20CD44C4" w:rsidR="005D1C1C" w:rsidRDefault="005D1C1C">
      <w:pPr>
        <w:rPr>
          <w:lang w:val="ru-RU"/>
        </w:rPr>
      </w:pPr>
    </w:p>
    <w:p w14:paraId="7DD3E253" w14:textId="449E8329" w:rsidR="005D1C1C" w:rsidRDefault="005D1C1C">
      <w:pPr>
        <w:rPr>
          <w:lang w:val="ru-RU"/>
        </w:rPr>
      </w:pPr>
    </w:p>
    <w:p w14:paraId="101AA339" w14:textId="68F487B0" w:rsidR="005D1C1C" w:rsidRDefault="005D1C1C">
      <w:pPr>
        <w:rPr>
          <w:lang w:val="ru-RU"/>
        </w:rPr>
      </w:pPr>
    </w:p>
    <w:p w14:paraId="08065DCE" w14:textId="77496CC4" w:rsidR="005D1C1C" w:rsidRDefault="005D1C1C">
      <w:pPr>
        <w:rPr>
          <w:lang w:val="ru-RU"/>
        </w:rPr>
      </w:pPr>
    </w:p>
    <w:p w14:paraId="56DE9F9A" w14:textId="359DAF49" w:rsidR="005D1C1C" w:rsidRDefault="005D1C1C">
      <w:pPr>
        <w:rPr>
          <w:lang w:val="ru-RU"/>
        </w:rPr>
      </w:pPr>
    </w:p>
    <w:p w14:paraId="7D5A6346" w14:textId="0F9F79E1" w:rsidR="005D1C1C" w:rsidRDefault="005D1C1C">
      <w:pPr>
        <w:rPr>
          <w:lang w:val="ru-RU"/>
        </w:rPr>
      </w:pPr>
    </w:p>
    <w:p w14:paraId="7413738B" w14:textId="29448E4A" w:rsidR="005D1C1C" w:rsidRDefault="005D1C1C">
      <w:pPr>
        <w:rPr>
          <w:lang w:val="ru-RU"/>
        </w:rPr>
      </w:pPr>
    </w:p>
    <w:p w14:paraId="46136AD9" w14:textId="71F6E8FC" w:rsidR="005D1C1C" w:rsidRDefault="005D1C1C">
      <w:pPr>
        <w:rPr>
          <w:lang w:val="ru-RU"/>
        </w:rPr>
      </w:pPr>
    </w:p>
    <w:p w14:paraId="285509CE" w14:textId="6165D9DC" w:rsidR="005D1C1C" w:rsidRDefault="005D1C1C">
      <w:pPr>
        <w:rPr>
          <w:lang w:val="ru-RU"/>
        </w:rPr>
      </w:pPr>
    </w:p>
    <w:p w14:paraId="1B63A557" w14:textId="58CABAF8" w:rsidR="005D1C1C" w:rsidRDefault="005D1C1C">
      <w:pPr>
        <w:rPr>
          <w:lang w:val="ru-RU"/>
        </w:rPr>
      </w:pPr>
    </w:p>
    <w:p w14:paraId="7473970E" w14:textId="1176E18F" w:rsidR="005D1C1C" w:rsidRDefault="005D1C1C">
      <w:pPr>
        <w:rPr>
          <w:lang w:val="ru-RU"/>
        </w:rPr>
      </w:pPr>
    </w:p>
    <w:p w14:paraId="18B7ECF7" w14:textId="77777777" w:rsidR="005D1C1C" w:rsidRDefault="005D1C1C">
      <w:pPr>
        <w:rPr>
          <w:lang w:val="ru-RU"/>
        </w:rPr>
      </w:pPr>
    </w:p>
    <w:p w14:paraId="2317E83F" w14:textId="77777777" w:rsidR="005D1C1C" w:rsidRDefault="005D1C1C" w:rsidP="005D1C1C">
      <w:pPr>
        <w:spacing w:after="0" w:line="259" w:lineRule="auto"/>
        <w:ind w:left="-778"/>
        <w:rPr>
          <w:rFonts w:ascii="Times New Roman" w:eastAsia="Times New Roman" w:hAnsi="Times New Roman" w:cs="Times New Roman"/>
          <w:b/>
          <w:color w:val="000000"/>
          <w:sz w:val="19"/>
          <w:lang w:val="ru-RU" w:eastAsia="ru-RU"/>
        </w:rPr>
        <w:sectPr w:rsidR="005D1C1C" w:rsidSect="002856B0">
          <w:pgSz w:w="11906" w:h="16838"/>
          <w:pgMar w:top="1134" w:right="850" w:bottom="1134" w:left="1701" w:header="708" w:footer="708" w:gutter="0"/>
          <w:cols w:space="708"/>
          <w:docGrid w:linePitch="360"/>
        </w:sectPr>
      </w:pPr>
    </w:p>
    <w:p w14:paraId="0E2BDA86" w14:textId="630A742E" w:rsidR="005D1C1C" w:rsidRPr="005D1C1C" w:rsidRDefault="005D1C1C" w:rsidP="005D1C1C">
      <w:pPr>
        <w:spacing w:after="0" w:line="259" w:lineRule="auto"/>
        <w:ind w:left="-778"/>
        <w:rPr>
          <w:rFonts w:ascii="Times New Roman" w:eastAsia="Times New Roman" w:hAnsi="Times New Roman" w:cs="Times New Roman"/>
          <w:color w:val="000000"/>
          <w:sz w:val="24"/>
          <w:lang w:val="ru-RU" w:eastAsia="ru-RU"/>
        </w:rPr>
      </w:pPr>
      <w:r w:rsidRPr="005D1C1C">
        <w:rPr>
          <w:rFonts w:ascii="Calibri" w:eastAsia="Calibri" w:hAnsi="Calibri" w:cs="Calibri"/>
          <w:noProof/>
          <w:color w:val="000000"/>
          <w:lang w:val="ru-RU" w:eastAsia="ru-RU"/>
        </w:rPr>
        <w:lastRenderedPageBreak/>
        <mc:AlternateContent>
          <mc:Choice Requires="wpg">
            <w:drawing>
              <wp:anchor distT="0" distB="0" distL="114300" distR="114300" simplePos="0" relativeHeight="251659264" behindDoc="0" locked="0" layoutInCell="1" allowOverlap="1" wp14:anchorId="78815C9E" wp14:editId="15CB1A0E">
                <wp:simplePos x="0" y="0"/>
                <wp:positionH relativeFrom="page">
                  <wp:posOffset>423672</wp:posOffset>
                </wp:positionH>
                <wp:positionV relativeFrom="page">
                  <wp:posOffset>516637</wp:posOffset>
                </wp:positionV>
                <wp:extent cx="9849612" cy="7620"/>
                <wp:effectExtent l="0" t="0" r="0" b="0"/>
                <wp:wrapTopAndBottom/>
                <wp:docPr id="74472" name="Group 74472"/>
                <wp:cNvGraphicFramePr/>
                <a:graphic xmlns:a="http://schemas.openxmlformats.org/drawingml/2006/main">
                  <a:graphicData uri="http://schemas.microsoft.com/office/word/2010/wordprocessingGroup">
                    <wpg:wgp>
                      <wpg:cNvGrpSpPr/>
                      <wpg:grpSpPr>
                        <a:xfrm>
                          <a:off x="0" y="0"/>
                          <a:ext cx="9849612" cy="7620"/>
                          <a:chOff x="0" y="0"/>
                          <a:chExt cx="9849612" cy="7620"/>
                        </a:xfrm>
                      </wpg:grpSpPr>
                      <wps:wsp>
                        <wps:cNvPr id="78445" name="Shape 78445"/>
                        <wps:cNvSpPr/>
                        <wps:spPr>
                          <a:xfrm>
                            <a:off x="0" y="0"/>
                            <a:ext cx="9849612" cy="9144"/>
                          </a:xfrm>
                          <a:custGeom>
                            <a:avLst/>
                            <a:gdLst/>
                            <a:ahLst/>
                            <a:cxnLst/>
                            <a:rect l="0" t="0" r="0" b="0"/>
                            <a:pathLst>
                              <a:path w="9849612" h="9144">
                                <a:moveTo>
                                  <a:pt x="0" y="0"/>
                                </a:moveTo>
                                <a:lnTo>
                                  <a:pt x="9849612" y="0"/>
                                </a:lnTo>
                                <a:lnTo>
                                  <a:pt x="984961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899E582" id="Group 74472" o:spid="_x0000_s1026" style="position:absolute;margin-left:33.35pt;margin-top:40.7pt;width:775.55pt;height:.6pt;z-index:251659264;mso-position-horizontal-relative:page;mso-position-vertical-relative:page" coordsize="984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">
                <v:shape id="Shape 78445" o:spid="_x0000_s1027" style="position:absolute;width:98496;height:91;visibility:visible;mso-wrap-style:square;v-text-anchor:top" coordsize="9849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" path="m,l9849612,r,9144l,9144,,e" fillcolor="black" stroked="f" strokeweight="0">
                  <v:stroke miterlimit="83231f" joinstyle="miter"/>
                  <v:path arrowok="t" textboxrect="0,0,9849612,9144"/>
                </v:shape>
                <w10:wrap type="topAndBottom" anchorx="page" anchory="page"/>
              </v:group>
            </w:pict>
          </mc:Fallback>
        </mc:AlternateContent>
      </w:r>
      <w:r w:rsidRPr="005D1C1C">
        <w:rPr>
          <w:rFonts w:ascii="Times New Roman" w:eastAsia="Times New Roman" w:hAnsi="Times New Roman" w:cs="Times New Roman"/>
          <w:b/>
          <w:color w:val="000000"/>
          <w:sz w:val="19"/>
          <w:lang w:val="ru-RU" w:eastAsia="ru-RU"/>
        </w:rPr>
        <w:t xml:space="preserve">ТЕМАТИЧЕСКОЕ </w:t>
      </w:r>
      <w:proofErr w:type="gramStart"/>
      <w:r w:rsidRPr="005D1C1C">
        <w:rPr>
          <w:rFonts w:ascii="Times New Roman" w:eastAsia="Times New Roman" w:hAnsi="Times New Roman" w:cs="Times New Roman"/>
          <w:b/>
          <w:color w:val="000000"/>
          <w:sz w:val="19"/>
          <w:lang w:val="ru-RU" w:eastAsia="ru-RU"/>
        </w:rPr>
        <w:t>ПЛАНИРОВАНИЕ  5</w:t>
      </w:r>
      <w:proofErr w:type="gramEnd"/>
      <w:r w:rsidRPr="005D1C1C">
        <w:rPr>
          <w:rFonts w:ascii="Times New Roman" w:eastAsia="Times New Roman" w:hAnsi="Times New Roman" w:cs="Times New Roman"/>
          <w:b/>
          <w:color w:val="000000"/>
          <w:sz w:val="19"/>
          <w:lang w:val="ru-RU" w:eastAsia="ru-RU"/>
        </w:rPr>
        <w:t>-9 класс</w:t>
      </w:r>
    </w:p>
    <w:p w14:paraId="436AEE18" w14:textId="77777777" w:rsidR="005D1C1C" w:rsidRPr="005D1C1C" w:rsidRDefault="005D1C1C" w:rsidP="005D1C1C">
      <w:pPr>
        <w:spacing w:after="0" w:line="259" w:lineRule="auto"/>
        <w:ind w:left="-881"/>
        <w:rPr>
          <w:rFonts w:ascii="Times New Roman" w:eastAsia="Times New Roman" w:hAnsi="Times New Roman" w:cs="Times New Roman"/>
          <w:color w:val="000000"/>
          <w:sz w:val="24"/>
          <w:lang w:val="ru-RU" w:eastAsia="ru-RU"/>
        </w:rPr>
      </w:pPr>
      <w:r w:rsidRPr="005D1C1C">
        <w:rPr>
          <w:rFonts w:ascii="Times New Roman" w:eastAsia="Times New Roman" w:hAnsi="Times New Roman" w:cs="Times New Roman"/>
          <w:b/>
          <w:color w:val="000000"/>
          <w:sz w:val="11"/>
          <w:lang w:val="ru-RU" w:eastAsia="ru-RU"/>
        </w:rPr>
        <w:t xml:space="preserve"> </w:t>
      </w:r>
    </w:p>
    <w:tbl>
      <w:tblPr>
        <w:tblStyle w:val="TableGrid"/>
        <w:tblW w:w="15499" w:type="dxa"/>
        <w:tblInd w:w="-754" w:type="dxa"/>
        <w:tblCellMar>
          <w:top w:w="10" w:type="dxa"/>
          <w:left w:w="7"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5D1C1C" w:rsidRPr="005D1C1C" w14:paraId="076CE342" w14:textId="77777777" w:rsidTr="004475F9">
        <w:trPr>
          <w:trHeight w:val="346"/>
        </w:trPr>
        <w:tc>
          <w:tcPr>
            <w:tcW w:w="469" w:type="dxa"/>
            <w:vMerge w:val="restart"/>
            <w:tcBorders>
              <w:top w:val="single" w:sz="6" w:space="0" w:color="000000"/>
              <w:left w:val="single" w:sz="6" w:space="0" w:color="000000"/>
              <w:bottom w:val="single" w:sz="6" w:space="0" w:color="000000"/>
              <w:right w:val="single" w:sz="6" w:space="0" w:color="000000"/>
            </w:tcBorders>
          </w:tcPr>
          <w:p w14:paraId="783CD705" w14:textId="77777777" w:rsidR="005D1C1C" w:rsidRPr="005D1C1C" w:rsidRDefault="005D1C1C" w:rsidP="005D1C1C">
            <w:pPr>
              <w:spacing w:after="36"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 </w:t>
            </w:r>
          </w:p>
          <w:p w14:paraId="5111E5E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п/п </w:t>
            </w:r>
          </w:p>
        </w:tc>
        <w:tc>
          <w:tcPr>
            <w:tcW w:w="3831" w:type="dxa"/>
            <w:vMerge w:val="restart"/>
            <w:tcBorders>
              <w:top w:val="single" w:sz="6" w:space="0" w:color="000000"/>
              <w:left w:val="single" w:sz="6" w:space="0" w:color="000000"/>
              <w:bottom w:val="single" w:sz="6" w:space="0" w:color="000000"/>
              <w:right w:val="single" w:sz="6" w:space="0" w:color="000000"/>
            </w:tcBorders>
          </w:tcPr>
          <w:p w14:paraId="36ACEDB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Наименование разделов и тем программы </w:t>
            </w:r>
          </w:p>
        </w:tc>
        <w:tc>
          <w:tcPr>
            <w:tcW w:w="1632" w:type="dxa"/>
            <w:gridSpan w:val="2"/>
            <w:tcBorders>
              <w:top w:val="single" w:sz="6" w:space="0" w:color="000000"/>
              <w:left w:val="single" w:sz="6" w:space="0" w:color="000000"/>
              <w:bottom w:val="single" w:sz="6" w:space="0" w:color="000000"/>
              <w:right w:val="nil"/>
            </w:tcBorders>
          </w:tcPr>
          <w:p w14:paraId="23292EF3"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Количество часов </w:t>
            </w:r>
          </w:p>
        </w:tc>
        <w:tc>
          <w:tcPr>
            <w:tcW w:w="1140" w:type="dxa"/>
            <w:tcBorders>
              <w:top w:val="single" w:sz="6" w:space="0" w:color="000000"/>
              <w:left w:val="nil"/>
              <w:bottom w:val="single" w:sz="6" w:space="0" w:color="000000"/>
              <w:right w:val="single" w:sz="6" w:space="0" w:color="000000"/>
            </w:tcBorders>
          </w:tcPr>
          <w:p w14:paraId="7DFAD818"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864" w:type="dxa"/>
            <w:vMerge w:val="restart"/>
            <w:tcBorders>
              <w:top w:val="single" w:sz="6" w:space="0" w:color="000000"/>
              <w:left w:val="single" w:sz="6" w:space="0" w:color="000000"/>
              <w:bottom w:val="single" w:sz="6" w:space="0" w:color="000000"/>
              <w:right w:val="single" w:sz="6" w:space="0" w:color="000000"/>
            </w:tcBorders>
          </w:tcPr>
          <w:p w14:paraId="1B411D49"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Дата изучения </w:t>
            </w:r>
          </w:p>
        </w:tc>
        <w:tc>
          <w:tcPr>
            <w:tcW w:w="4551" w:type="dxa"/>
            <w:vMerge w:val="restart"/>
            <w:tcBorders>
              <w:top w:val="single" w:sz="6" w:space="0" w:color="000000"/>
              <w:left w:val="single" w:sz="6" w:space="0" w:color="000000"/>
              <w:bottom w:val="single" w:sz="6" w:space="0" w:color="000000"/>
              <w:right w:val="single" w:sz="6" w:space="0" w:color="000000"/>
            </w:tcBorders>
          </w:tcPr>
          <w:p w14:paraId="2C0D4A12"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Виды деятельности </w:t>
            </w:r>
          </w:p>
        </w:tc>
        <w:tc>
          <w:tcPr>
            <w:tcW w:w="1080" w:type="dxa"/>
            <w:vMerge w:val="restart"/>
            <w:tcBorders>
              <w:top w:val="single" w:sz="6" w:space="0" w:color="000000"/>
              <w:left w:val="single" w:sz="6" w:space="0" w:color="000000"/>
              <w:bottom w:val="single" w:sz="6" w:space="0" w:color="000000"/>
              <w:right w:val="single" w:sz="6" w:space="0" w:color="000000"/>
            </w:tcBorders>
          </w:tcPr>
          <w:p w14:paraId="14DF5222"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Виды, формы контроля </w:t>
            </w:r>
          </w:p>
        </w:tc>
        <w:tc>
          <w:tcPr>
            <w:tcW w:w="1932" w:type="dxa"/>
            <w:vMerge w:val="restart"/>
            <w:tcBorders>
              <w:top w:val="single" w:sz="6" w:space="0" w:color="000000"/>
              <w:left w:val="single" w:sz="6" w:space="0" w:color="000000"/>
              <w:bottom w:val="single" w:sz="6" w:space="0" w:color="000000"/>
              <w:right w:val="single" w:sz="6" w:space="0" w:color="000000"/>
            </w:tcBorders>
          </w:tcPr>
          <w:p w14:paraId="565EA1AA"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Электронные (цифровые) образовательные ресурсы </w:t>
            </w:r>
          </w:p>
        </w:tc>
      </w:tr>
      <w:tr w:rsidR="005D1C1C" w:rsidRPr="005D1C1C" w14:paraId="232F00F8" w14:textId="77777777" w:rsidTr="004475F9">
        <w:trPr>
          <w:trHeight w:val="576"/>
        </w:trPr>
        <w:tc>
          <w:tcPr>
            <w:tcW w:w="0" w:type="auto"/>
            <w:vMerge/>
            <w:tcBorders>
              <w:top w:val="nil"/>
              <w:left w:val="single" w:sz="6" w:space="0" w:color="000000"/>
              <w:bottom w:val="single" w:sz="6" w:space="0" w:color="000000"/>
              <w:right w:val="single" w:sz="6" w:space="0" w:color="000000"/>
            </w:tcBorders>
          </w:tcPr>
          <w:p w14:paraId="77570F0C"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0" w:type="auto"/>
            <w:vMerge/>
            <w:tcBorders>
              <w:top w:val="nil"/>
              <w:left w:val="single" w:sz="6" w:space="0" w:color="000000"/>
              <w:bottom w:val="single" w:sz="6" w:space="0" w:color="000000"/>
              <w:right w:val="single" w:sz="6" w:space="0" w:color="000000"/>
            </w:tcBorders>
          </w:tcPr>
          <w:p w14:paraId="61E948C7"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528" w:type="dxa"/>
            <w:tcBorders>
              <w:top w:val="single" w:sz="6" w:space="0" w:color="000000"/>
              <w:left w:val="single" w:sz="6" w:space="0" w:color="000000"/>
              <w:bottom w:val="single" w:sz="6" w:space="0" w:color="000000"/>
              <w:right w:val="single" w:sz="6" w:space="0" w:color="000000"/>
            </w:tcBorders>
          </w:tcPr>
          <w:p w14:paraId="4D99D93A"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всего </w:t>
            </w:r>
          </w:p>
        </w:tc>
        <w:tc>
          <w:tcPr>
            <w:tcW w:w="1104" w:type="dxa"/>
            <w:tcBorders>
              <w:top w:val="single" w:sz="6" w:space="0" w:color="000000"/>
              <w:left w:val="single" w:sz="6" w:space="0" w:color="000000"/>
              <w:bottom w:val="single" w:sz="6" w:space="0" w:color="000000"/>
              <w:right w:val="single" w:sz="6" w:space="0" w:color="000000"/>
            </w:tcBorders>
            <w:vAlign w:val="center"/>
          </w:tcPr>
          <w:p w14:paraId="222F653B"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контрольные работы </w:t>
            </w:r>
          </w:p>
        </w:tc>
        <w:tc>
          <w:tcPr>
            <w:tcW w:w="1140" w:type="dxa"/>
            <w:tcBorders>
              <w:top w:val="single" w:sz="6" w:space="0" w:color="000000"/>
              <w:left w:val="single" w:sz="6" w:space="0" w:color="000000"/>
              <w:bottom w:val="single" w:sz="6" w:space="0" w:color="000000"/>
              <w:right w:val="single" w:sz="6" w:space="0" w:color="000000"/>
            </w:tcBorders>
            <w:vAlign w:val="center"/>
          </w:tcPr>
          <w:p w14:paraId="0F4B5623"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14:paraId="58343E0D"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0" w:type="auto"/>
            <w:vMerge/>
            <w:tcBorders>
              <w:top w:val="nil"/>
              <w:left w:val="single" w:sz="6" w:space="0" w:color="000000"/>
              <w:bottom w:val="single" w:sz="6" w:space="0" w:color="000000"/>
              <w:right w:val="single" w:sz="6" w:space="0" w:color="000000"/>
            </w:tcBorders>
          </w:tcPr>
          <w:p w14:paraId="673D618C"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0" w:type="auto"/>
            <w:vMerge/>
            <w:tcBorders>
              <w:top w:val="nil"/>
              <w:left w:val="single" w:sz="6" w:space="0" w:color="000000"/>
              <w:bottom w:val="single" w:sz="6" w:space="0" w:color="000000"/>
              <w:right w:val="single" w:sz="6" w:space="0" w:color="000000"/>
            </w:tcBorders>
          </w:tcPr>
          <w:p w14:paraId="38D4161F"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0" w:type="auto"/>
            <w:vMerge/>
            <w:tcBorders>
              <w:top w:val="nil"/>
              <w:left w:val="single" w:sz="6" w:space="0" w:color="000000"/>
              <w:bottom w:val="single" w:sz="6" w:space="0" w:color="000000"/>
              <w:right w:val="single" w:sz="6" w:space="0" w:color="000000"/>
            </w:tcBorders>
          </w:tcPr>
          <w:p w14:paraId="3B616A12"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r>
      <w:tr w:rsidR="005D1C1C" w:rsidRPr="005D1C1C" w14:paraId="7FC66120" w14:textId="77777777" w:rsidTr="004475F9">
        <w:trPr>
          <w:trHeight w:val="348"/>
        </w:trPr>
        <w:tc>
          <w:tcPr>
            <w:tcW w:w="5932" w:type="dxa"/>
            <w:gridSpan w:val="4"/>
            <w:tcBorders>
              <w:top w:val="single" w:sz="6" w:space="0" w:color="000000"/>
              <w:left w:val="single" w:sz="6" w:space="0" w:color="000000"/>
              <w:bottom w:val="single" w:sz="6" w:space="0" w:color="000000"/>
              <w:right w:val="nil"/>
            </w:tcBorders>
          </w:tcPr>
          <w:p w14:paraId="5D44E80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Раздел 1. ЗНАНИЯ О ФИЗИЧЕСКОЙ КУЛЬТУРЕ </w:t>
            </w:r>
          </w:p>
        </w:tc>
        <w:tc>
          <w:tcPr>
            <w:tcW w:w="1140" w:type="dxa"/>
            <w:tcBorders>
              <w:top w:val="single" w:sz="6" w:space="0" w:color="000000"/>
              <w:left w:val="nil"/>
              <w:bottom w:val="single" w:sz="6" w:space="0" w:color="000000"/>
              <w:right w:val="nil"/>
            </w:tcBorders>
          </w:tcPr>
          <w:p w14:paraId="3787699B"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60EB3733"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3AB17BD7"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45E8B88D"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0BFCE413"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r>
      <w:tr w:rsidR="005D1C1C" w:rsidRPr="005D1C1C" w14:paraId="06F2926C" w14:textId="77777777" w:rsidTr="004475F9">
        <w:trPr>
          <w:trHeight w:val="735"/>
        </w:trPr>
        <w:tc>
          <w:tcPr>
            <w:tcW w:w="469" w:type="dxa"/>
            <w:tcBorders>
              <w:top w:val="single" w:sz="6" w:space="0" w:color="000000"/>
              <w:left w:val="single" w:sz="6" w:space="0" w:color="000000"/>
              <w:bottom w:val="single" w:sz="6" w:space="0" w:color="000000"/>
              <w:right w:val="single" w:sz="6" w:space="0" w:color="000000"/>
            </w:tcBorders>
          </w:tcPr>
          <w:p w14:paraId="7888F99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1.1. </w:t>
            </w:r>
          </w:p>
        </w:tc>
        <w:tc>
          <w:tcPr>
            <w:tcW w:w="3831" w:type="dxa"/>
            <w:tcBorders>
              <w:top w:val="single" w:sz="6" w:space="0" w:color="000000"/>
              <w:left w:val="single" w:sz="6" w:space="0" w:color="000000"/>
              <w:bottom w:val="single" w:sz="6" w:space="0" w:color="000000"/>
              <w:right w:val="single" w:sz="6" w:space="0" w:color="000000"/>
            </w:tcBorders>
          </w:tcPr>
          <w:p w14:paraId="39DCF8F1" w14:textId="77777777" w:rsidR="005D1C1C" w:rsidRPr="005D1C1C" w:rsidRDefault="005D1C1C" w:rsidP="005D1C1C">
            <w:pPr>
              <w:spacing w:after="0" w:line="240" w:lineRule="auto"/>
              <w:ind w:left="84" w:hanging="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Знакомство с программным материалом и требованиями к его освоению </w:t>
            </w:r>
          </w:p>
        </w:tc>
        <w:tc>
          <w:tcPr>
            <w:tcW w:w="528" w:type="dxa"/>
            <w:tcBorders>
              <w:top w:val="single" w:sz="6" w:space="0" w:color="000000"/>
              <w:left w:val="single" w:sz="6" w:space="0" w:color="000000"/>
              <w:bottom w:val="single" w:sz="6" w:space="0" w:color="000000"/>
              <w:right w:val="single" w:sz="6" w:space="0" w:color="000000"/>
            </w:tcBorders>
          </w:tcPr>
          <w:p w14:paraId="6D47079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58FB4E73"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BFD71E9"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0507D336"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183E70BF" w14:textId="77777777" w:rsidR="005D1C1C" w:rsidRPr="005D1C1C" w:rsidRDefault="005D1C1C" w:rsidP="005D1C1C">
            <w:pPr>
              <w:spacing w:after="0" w:line="308" w:lineRule="auto"/>
              <w:ind w:left="86" w:right="2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обсуждают задачи и содержание занятий физической культурой на предстоящий учебный </w:t>
            </w:r>
            <w:proofErr w:type="gramStart"/>
            <w:r w:rsidRPr="005D1C1C">
              <w:rPr>
                <w:rFonts w:ascii="Times New Roman" w:eastAsia="Times New Roman" w:hAnsi="Times New Roman" w:cs="Times New Roman"/>
                <w:color w:val="000000"/>
                <w:sz w:val="15"/>
                <w:lang w:val="ru-RU"/>
              </w:rPr>
              <w:t>год;;</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2E7816B8"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500C67AF"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1B9596F5" w14:textId="77777777" w:rsidTr="004475F9">
        <w:trPr>
          <w:trHeight w:val="1117"/>
        </w:trPr>
        <w:tc>
          <w:tcPr>
            <w:tcW w:w="469" w:type="dxa"/>
            <w:tcBorders>
              <w:top w:val="single" w:sz="6" w:space="0" w:color="000000"/>
              <w:left w:val="single" w:sz="6" w:space="0" w:color="000000"/>
              <w:bottom w:val="single" w:sz="6" w:space="0" w:color="000000"/>
              <w:right w:val="single" w:sz="6" w:space="0" w:color="000000"/>
            </w:tcBorders>
          </w:tcPr>
          <w:p w14:paraId="22E7F7A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1.2. </w:t>
            </w:r>
          </w:p>
        </w:tc>
        <w:tc>
          <w:tcPr>
            <w:tcW w:w="3831" w:type="dxa"/>
            <w:tcBorders>
              <w:top w:val="single" w:sz="6" w:space="0" w:color="000000"/>
              <w:left w:val="single" w:sz="6" w:space="0" w:color="000000"/>
              <w:bottom w:val="single" w:sz="6" w:space="0" w:color="000000"/>
              <w:right w:val="single" w:sz="6" w:space="0" w:color="000000"/>
            </w:tcBorders>
          </w:tcPr>
          <w:p w14:paraId="381480E9" w14:textId="77777777" w:rsidR="005D1C1C" w:rsidRPr="005D1C1C" w:rsidRDefault="005D1C1C" w:rsidP="005D1C1C">
            <w:pPr>
              <w:spacing w:after="0" w:line="240" w:lineRule="auto"/>
              <w:ind w:left="84" w:right="20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Знакомство с понятием «здоровый образ жизни» и значением здорового образа жизни в жизнедеятельности современного человека </w:t>
            </w:r>
          </w:p>
        </w:tc>
        <w:tc>
          <w:tcPr>
            <w:tcW w:w="528" w:type="dxa"/>
            <w:tcBorders>
              <w:top w:val="single" w:sz="6" w:space="0" w:color="000000"/>
              <w:left w:val="single" w:sz="6" w:space="0" w:color="000000"/>
              <w:bottom w:val="single" w:sz="6" w:space="0" w:color="000000"/>
              <w:right w:val="single" w:sz="6" w:space="0" w:color="000000"/>
            </w:tcBorders>
          </w:tcPr>
          <w:p w14:paraId="05A229D0"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392AC8C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9649D2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63EDE9D6"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39309C92" w14:textId="77777777" w:rsidR="005D1C1C" w:rsidRPr="005D1C1C" w:rsidRDefault="005D1C1C" w:rsidP="005D1C1C">
            <w:pPr>
              <w:spacing w:after="0" w:line="240" w:lineRule="auto"/>
              <w:ind w:left="86" w:right="181"/>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описывают основные формы оздоровительных занятий, конкретизируют их значение для здоровья человека: утренняя зарядка; физкультминутки и </w:t>
            </w:r>
            <w:proofErr w:type="spellStart"/>
            <w:r w:rsidRPr="005D1C1C">
              <w:rPr>
                <w:rFonts w:ascii="Times New Roman" w:eastAsia="Times New Roman" w:hAnsi="Times New Roman" w:cs="Times New Roman"/>
                <w:color w:val="000000"/>
                <w:sz w:val="15"/>
                <w:lang w:val="ru-RU"/>
              </w:rPr>
              <w:t>физкультпаузы</w:t>
            </w:r>
            <w:proofErr w:type="spellEnd"/>
            <w:r w:rsidRPr="005D1C1C">
              <w:rPr>
                <w:rFonts w:ascii="Times New Roman" w:eastAsia="Times New Roman" w:hAnsi="Times New Roman" w:cs="Times New Roman"/>
                <w:color w:val="000000"/>
                <w:sz w:val="15"/>
                <w:lang w:val="ru-RU"/>
              </w:rPr>
              <w:t xml:space="preserve">, прогулки и занятия на открытом воздухе, занятия физической культурой, тренировочные занятия по видам </w:t>
            </w:r>
            <w:proofErr w:type="gramStart"/>
            <w:r w:rsidRPr="005D1C1C">
              <w:rPr>
                <w:rFonts w:ascii="Times New Roman" w:eastAsia="Times New Roman" w:hAnsi="Times New Roman" w:cs="Times New Roman"/>
                <w:color w:val="000000"/>
                <w:sz w:val="15"/>
                <w:lang w:val="ru-RU"/>
              </w:rPr>
              <w:t>спорта;;</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8F3611C"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4BE1415E"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10B3836D" w14:textId="77777777" w:rsidTr="004475F9">
        <w:trPr>
          <w:trHeight w:val="1692"/>
        </w:trPr>
        <w:tc>
          <w:tcPr>
            <w:tcW w:w="469" w:type="dxa"/>
            <w:tcBorders>
              <w:top w:val="single" w:sz="6" w:space="0" w:color="000000"/>
              <w:left w:val="single" w:sz="6" w:space="0" w:color="000000"/>
              <w:bottom w:val="single" w:sz="6" w:space="0" w:color="000000"/>
              <w:right w:val="single" w:sz="6" w:space="0" w:color="000000"/>
            </w:tcBorders>
          </w:tcPr>
          <w:p w14:paraId="54CCE661"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1.3. </w:t>
            </w:r>
          </w:p>
        </w:tc>
        <w:tc>
          <w:tcPr>
            <w:tcW w:w="3831" w:type="dxa"/>
            <w:tcBorders>
              <w:top w:val="single" w:sz="6" w:space="0" w:color="000000"/>
              <w:left w:val="single" w:sz="6" w:space="0" w:color="000000"/>
              <w:bottom w:val="single" w:sz="6" w:space="0" w:color="000000"/>
              <w:right w:val="single" w:sz="6" w:space="0" w:color="000000"/>
            </w:tcBorders>
          </w:tcPr>
          <w:p w14:paraId="53AF0BFA" w14:textId="77777777" w:rsidR="005D1C1C" w:rsidRPr="005D1C1C" w:rsidRDefault="005D1C1C" w:rsidP="005D1C1C">
            <w:pPr>
              <w:spacing w:after="0" w:line="240" w:lineRule="auto"/>
              <w:ind w:left="115"/>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Знакомство с историей древних Олимпийских игр </w:t>
            </w:r>
          </w:p>
        </w:tc>
        <w:tc>
          <w:tcPr>
            <w:tcW w:w="528" w:type="dxa"/>
            <w:tcBorders>
              <w:top w:val="single" w:sz="6" w:space="0" w:color="000000"/>
              <w:left w:val="single" w:sz="6" w:space="0" w:color="000000"/>
              <w:bottom w:val="single" w:sz="6" w:space="0" w:color="000000"/>
              <w:right w:val="single" w:sz="6" w:space="0" w:color="000000"/>
            </w:tcBorders>
          </w:tcPr>
          <w:p w14:paraId="7D6B4F8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18D6185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87009C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2D34317F"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465BA7EF" w14:textId="77777777" w:rsidR="005D1C1C" w:rsidRPr="005D1C1C" w:rsidRDefault="005D1C1C" w:rsidP="005D1C1C">
            <w:pPr>
              <w:spacing w:after="0" w:line="240" w:lineRule="auto"/>
              <w:ind w:left="113" w:right="112" w:hanging="1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характеризуют Олимпийские игры как яркое культурное событие Древнего мира; излагают версию их появления и причины </w:t>
            </w:r>
            <w:proofErr w:type="gramStart"/>
            <w:r w:rsidRPr="005D1C1C">
              <w:rPr>
                <w:rFonts w:ascii="Times New Roman" w:eastAsia="Times New Roman" w:hAnsi="Times New Roman" w:cs="Times New Roman"/>
                <w:color w:val="000000"/>
                <w:sz w:val="15"/>
                <w:lang w:val="ru-RU"/>
              </w:rPr>
              <w:t>завершения;;</w:t>
            </w:r>
            <w:proofErr w:type="gramEnd"/>
            <w:r w:rsidRPr="005D1C1C">
              <w:rPr>
                <w:rFonts w:ascii="Times New Roman" w:eastAsia="Times New Roman" w:hAnsi="Times New Roman" w:cs="Times New Roman"/>
                <w:color w:val="000000"/>
                <w:sz w:val="15"/>
                <w:lang w:val="ru-RU"/>
              </w:rPr>
              <w:t xml:space="preserve"> анализируют состав видов спорта, входивших в программу Олимпийских игр Древней Греции, сравнивают их с видами спорта из программы современных Олимпийских игр;; устанавливают общность и различия в организации древних и современных Олимпийских игр; </w:t>
            </w:r>
          </w:p>
        </w:tc>
        <w:tc>
          <w:tcPr>
            <w:tcW w:w="1080" w:type="dxa"/>
            <w:tcBorders>
              <w:top w:val="single" w:sz="6" w:space="0" w:color="000000"/>
              <w:left w:val="single" w:sz="6" w:space="0" w:color="000000"/>
              <w:bottom w:val="single" w:sz="6" w:space="0" w:color="000000"/>
              <w:right w:val="single" w:sz="6" w:space="0" w:color="000000"/>
            </w:tcBorders>
          </w:tcPr>
          <w:p w14:paraId="45464AA6"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34AA9F71"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7293538B" w14:textId="77777777" w:rsidTr="004475F9">
        <w:trPr>
          <w:trHeight w:val="732"/>
        </w:trPr>
        <w:tc>
          <w:tcPr>
            <w:tcW w:w="469" w:type="dxa"/>
            <w:tcBorders>
              <w:top w:val="single" w:sz="6" w:space="0" w:color="000000"/>
              <w:left w:val="single" w:sz="6" w:space="0" w:color="000000"/>
              <w:bottom w:val="single" w:sz="6" w:space="0" w:color="000000"/>
              <w:right w:val="single" w:sz="6" w:space="0" w:color="000000"/>
            </w:tcBorders>
          </w:tcPr>
          <w:p w14:paraId="51C5AA1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1.4. </w:t>
            </w:r>
          </w:p>
        </w:tc>
        <w:tc>
          <w:tcPr>
            <w:tcW w:w="3831" w:type="dxa"/>
            <w:tcBorders>
              <w:top w:val="single" w:sz="6" w:space="0" w:color="000000"/>
              <w:left w:val="single" w:sz="6" w:space="0" w:color="000000"/>
              <w:bottom w:val="single" w:sz="6" w:space="0" w:color="000000"/>
              <w:right w:val="single" w:sz="6" w:space="0" w:color="000000"/>
            </w:tcBorders>
            <w:vAlign w:val="center"/>
          </w:tcPr>
          <w:p w14:paraId="271BF93F" w14:textId="77777777" w:rsidR="005D1C1C" w:rsidRPr="005D1C1C" w:rsidRDefault="005D1C1C" w:rsidP="005D1C1C">
            <w:pPr>
              <w:spacing w:after="0" w:line="240" w:lineRule="auto"/>
              <w:ind w:left="84" w:right="13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Знакомство с системой дополнительного обучения физической культуре и организацией спортивной работы в школе </w:t>
            </w:r>
          </w:p>
        </w:tc>
        <w:tc>
          <w:tcPr>
            <w:tcW w:w="528" w:type="dxa"/>
            <w:tcBorders>
              <w:top w:val="single" w:sz="6" w:space="0" w:color="000000"/>
              <w:left w:val="single" w:sz="6" w:space="0" w:color="000000"/>
              <w:bottom w:val="single" w:sz="6" w:space="0" w:color="000000"/>
              <w:right w:val="single" w:sz="6" w:space="0" w:color="000000"/>
            </w:tcBorders>
          </w:tcPr>
          <w:p w14:paraId="7735B023"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61B32F2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2245ECE"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3855DFCD"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51778294"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интересуются работой спортивных секций и их </w:t>
            </w:r>
            <w:proofErr w:type="gramStart"/>
            <w:r w:rsidRPr="005D1C1C">
              <w:rPr>
                <w:rFonts w:ascii="Times New Roman" w:eastAsia="Times New Roman" w:hAnsi="Times New Roman" w:cs="Times New Roman"/>
                <w:color w:val="000000"/>
                <w:sz w:val="15"/>
                <w:lang w:val="ru-RU"/>
              </w:rPr>
              <w:t>расписанием;;</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0D95010"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5BE17005"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015EFBE2" w14:textId="77777777" w:rsidTr="004475F9">
        <w:trPr>
          <w:trHeight w:val="348"/>
        </w:trPr>
        <w:tc>
          <w:tcPr>
            <w:tcW w:w="4300" w:type="dxa"/>
            <w:gridSpan w:val="2"/>
            <w:tcBorders>
              <w:top w:val="single" w:sz="6" w:space="0" w:color="000000"/>
              <w:left w:val="single" w:sz="6" w:space="0" w:color="000000"/>
              <w:bottom w:val="single" w:sz="6" w:space="0" w:color="000000"/>
              <w:right w:val="single" w:sz="6" w:space="0" w:color="000000"/>
            </w:tcBorders>
            <w:vAlign w:val="center"/>
          </w:tcPr>
          <w:p w14:paraId="18F8F2A3"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21810380"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nil"/>
            </w:tcBorders>
          </w:tcPr>
          <w:p w14:paraId="6D700663"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1140" w:type="dxa"/>
            <w:tcBorders>
              <w:top w:val="single" w:sz="6" w:space="0" w:color="000000"/>
              <w:left w:val="nil"/>
              <w:bottom w:val="single" w:sz="6" w:space="0" w:color="000000"/>
              <w:right w:val="nil"/>
            </w:tcBorders>
          </w:tcPr>
          <w:p w14:paraId="7DB1E957"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2D51A5AB"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304D5CBA"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22EB099D"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2DDC8ECC"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r>
      <w:tr w:rsidR="005D1C1C" w:rsidRPr="005D1C1C" w14:paraId="27F6E7D0" w14:textId="77777777" w:rsidTr="004475F9">
        <w:trPr>
          <w:trHeight w:val="346"/>
        </w:trPr>
        <w:tc>
          <w:tcPr>
            <w:tcW w:w="5932" w:type="dxa"/>
            <w:gridSpan w:val="4"/>
            <w:tcBorders>
              <w:top w:val="single" w:sz="6" w:space="0" w:color="000000"/>
              <w:left w:val="single" w:sz="6" w:space="0" w:color="000000"/>
              <w:bottom w:val="single" w:sz="6" w:space="0" w:color="000000"/>
              <w:right w:val="nil"/>
            </w:tcBorders>
          </w:tcPr>
          <w:p w14:paraId="33F1C36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Раздел 2. СПОСОБЫ САМОСТОЯТЕЛЬНОЙ ДЕЯТЕЛЬНОСТИ </w:t>
            </w:r>
          </w:p>
        </w:tc>
        <w:tc>
          <w:tcPr>
            <w:tcW w:w="1140" w:type="dxa"/>
            <w:tcBorders>
              <w:top w:val="single" w:sz="6" w:space="0" w:color="000000"/>
              <w:left w:val="nil"/>
              <w:bottom w:val="single" w:sz="6" w:space="0" w:color="000000"/>
              <w:right w:val="nil"/>
            </w:tcBorders>
          </w:tcPr>
          <w:p w14:paraId="5CE2FA86"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0AB1C86D"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6162C261"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24C7F9B4"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26C32889"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r>
      <w:tr w:rsidR="005D1C1C" w:rsidRPr="005D1C1C" w14:paraId="7F1A13F3" w14:textId="77777777" w:rsidTr="004475F9">
        <w:trPr>
          <w:trHeight w:val="540"/>
        </w:trPr>
        <w:tc>
          <w:tcPr>
            <w:tcW w:w="469" w:type="dxa"/>
            <w:tcBorders>
              <w:top w:val="single" w:sz="6" w:space="0" w:color="000000"/>
              <w:left w:val="single" w:sz="6" w:space="0" w:color="000000"/>
              <w:bottom w:val="single" w:sz="6" w:space="0" w:color="000000"/>
              <w:right w:val="single" w:sz="6" w:space="0" w:color="000000"/>
            </w:tcBorders>
          </w:tcPr>
          <w:p w14:paraId="4627DA73"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2.1. </w:t>
            </w:r>
          </w:p>
        </w:tc>
        <w:tc>
          <w:tcPr>
            <w:tcW w:w="3831" w:type="dxa"/>
            <w:tcBorders>
              <w:top w:val="single" w:sz="6" w:space="0" w:color="000000"/>
              <w:left w:val="single" w:sz="6" w:space="0" w:color="000000"/>
              <w:bottom w:val="single" w:sz="6" w:space="0" w:color="000000"/>
              <w:right w:val="single" w:sz="6" w:space="0" w:color="000000"/>
            </w:tcBorders>
          </w:tcPr>
          <w:p w14:paraId="01F436FD" w14:textId="77777777" w:rsidR="005D1C1C" w:rsidRPr="005D1C1C" w:rsidRDefault="005D1C1C" w:rsidP="005D1C1C">
            <w:pPr>
              <w:spacing w:after="0" w:line="240" w:lineRule="auto"/>
              <w:ind w:left="84" w:hanging="2"/>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Режим дня и его значение для современного школьника </w:t>
            </w:r>
          </w:p>
        </w:tc>
        <w:tc>
          <w:tcPr>
            <w:tcW w:w="528" w:type="dxa"/>
            <w:tcBorders>
              <w:top w:val="single" w:sz="6" w:space="0" w:color="000000"/>
              <w:left w:val="single" w:sz="6" w:space="0" w:color="000000"/>
              <w:bottom w:val="single" w:sz="6" w:space="0" w:color="000000"/>
              <w:right w:val="single" w:sz="6" w:space="0" w:color="000000"/>
            </w:tcBorders>
          </w:tcPr>
          <w:p w14:paraId="10EE26C9"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1B529A35"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4AF29BA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584B0D12"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5241417B"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составляют индивидуальный режим дня и оформляют его в виде таблицы.; </w:t>
            </w:r>
          </w:p>
        </w:tc>
        <w:tc>
          <w:tcPr>
            <w:tcW w:w="1080" w:type="dxa"/>
            <w:tcBorders>
              <w:top w:val="single" w:sz="6" w:space="0" w:color="000000"/>
              <w:left w:val="single" w:sz="6" w:space="0" w:color="000000"/>
              <w:bottom w:val="single" w:sz="6" w:space="0" w:color="000000"/>
              <w:right w:val="single" w:sz="6" w:space="0" w:color="000000"/>
            </w:tcBorders>
          </w:tcPr>
          <w:p w14:paraId="2C79F2A3"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5D5E20B8"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28A30ECA" w14:textId="77777777" w:rsidTr="004475F9">
        <w:trPr>
          <w:trHeight w:val="732"/>
        </w:trPr>
        <w:tc>
          <w:tcPr>
            <w:tcW w:w="469" w:type="dxa"/>
            <w:tcBorders>
              <w:top w:val="single" w:sz="6" w:space="0" w:color="000000"/>
              <w:left w:val="single" w:sz="6" w:space="0" w:color="000000"/>
              <w:bottom w:val="single" w:sz="6" w:space="0" w:color="000000"/>
              <w:right w:val="single" w:sz="6" w:space="0" w:color="000000"/>
            </w:tcBorders>
          </w:tcPr>
          <w:p w14:paraId="267C3AB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2.3. </w:t>
            </w:r>
          </w:p>
        </w:tc>
        <w:tc>
          <w:tcPr>
            <w:tcW w:w="3831" w:type="dxa"/>
            <w:tcBorders>
              <w:top w:val="single" w:sz="6" w:space="0" w:color="000000"/>
              <w:left w:val="single" w:sz="6" w:space="0" w:color="000000"/>
              <w:bottom w:val="single" w:sz="6" w:space="0" w:color="000000"/>
              <w:right w:val="single" w:sz="6" w:space="0" w:color="000000"/>
            </w:tcBorders>
          </w:tcPr>
          <w:p w14:paraId="06E4D4C0" w14:textId="77777777" w:rsidR="005D1C1C" w:rsidRPr="005D1C1C" w:rsidRDefault="005D1C1C" w:rsidP="005D1C1C">
            <w:pPr>
              <w:spacing w:after="0" w:line="240" w:lineRule="auto"/>
              <w:ind w:left="84" w:hanging="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Осанка как показатель физического развития и здоровья школьника </w:t>
            </w:r>
          </w:p>
        </w:tc>
        <w:tc>
          <w:tcPr>
            <w:tcW w:w="528" w:type="dxa"/>
            <w:tcBorders>
              <w:top w:val="single" w:sz="6" w:space="0" w:color="000000"/>
              <w:left w:val="single" w:sz="6" w:space="0" w:color="000000"/>
              <w:bottom w:val="single" w:sz="6" w:space="0" w:color="000000"/>
              <w:right w:val="single" w:sz="6" w:space="0" w:color="000000"/>
            </w:tcBorders>
          </w:tcPr>
          <w:p w14:paraId="13C2768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264B1741"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29C7E125"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74151BAF"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68D40135" w14:textId="77777777" w:rsidR="005D1C1C" w:rsidRPr="005D1C1C" w:rsidRDefault="005D1C1C" w:rsidP="005D1C1C">
            <w:pPr>
              <w:spacing w:after="0" w:line="240" w:lineRule="auto"/>
              <w:ind w:left="86" w:right="17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устанавливают причинно-следственную связь между нарушением осанки и состоянием здоровья (защемление нервов, смещение внутренних органов, нарушение кровообращения).; </w:t>
            </w:r>
          </w:p>
        </w:tc>
        <w:tc>
          <w:tcPr>
            <w:tcW w:w="1080" w:type="dxa"/>
            <w:tcBorders>
              <w:top w:val="single" w:sz="6" w:space="0" w:color="000000"/>
              <w:left w:val="single" w:sz="6" w:space="0" w:color="000000"/>
              <w:bottom w:val="single" w:sz="6" w:space="0" w:color="000000"/>
              <w:right w:val="single" w:sz="6" w:space="0" w:color="000000"/>
            </w:tcBorders>
          </w:tcPr>
          <w:p w14:paraId="283F392E"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1C8154E8"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4A9802F7" w14:textId="77777777" w:rsidTr="004475F9">
        <w:trPr>
          <w:trHeight w:val="540"/>
        </w:trPr>
        <w:tc>
          <w:tcPr>
            <w:tcW w:w="469" w:type="dxa"/>
            <w:tcBorders>
              <w:top w:val="single" w:sz="6" w:space="0" w:color="000000"/>
              <w:left w:val="single" w:sz="6" w:space="0" w:color="000000"/>
              <w:bottom w:val="single" w:sz="6" w:space="0" w:color="000000"/>
              <w:right w:val="single" w:sz="6" w:space="0" w:color="000000"/>
            </w:tcBorders>
          </w:tcPr>
          <w:p w14:paraId="127B324E"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2.4. </w:t>
            </w:r>
          </w:p>
        </w:tc>
        <w:tc>
          <w:tcPr>
            <w:tcW w:w="3831" w:type="dxa"/>
            <w:tcBorders>
              <w:top w:val="single" w:sz="6" w:space="0" w:color="000000"/>
              <w:left w:val="single" w:sz="6" w:space="0" w:color="000000"/>
              <w:bottom w:val="single" w:sz="6" w:space="0" w:color="000000"/>
              <w:right w:val="single" w:sz="6" w:space="0" w:color="000000"/>
            </w:tcBorders>
          </w:tcPr>
          <w:p w14:paraId="1B45826D" w14:textId="77777777" w:rsidR="005D1C1C" w:rsidRPr="005D1C1C" w:rsidRDefault="005D1C1C" w:rsidP="005D1C1C">
            <w:pPr>
              <w:spacing w:after="0" w:line="240" w:lineRule="auto"/>
              <w:ind w:left="1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Упражнения для профилактики нарушения осанки </w:t>
            </w:r>
          </w:p>
        </w:tc>
        <w:tc>
          <w:tcPr>
            <w:tcW w:w="528" w:type="dxa"/>
            <w:tcBorders>
              <w:top w:val="single" w:sz="6" w:space="0" w:color="000000"/>
              <w:left w:val="single" w:sz="6" w:space="0" w:color="000000"/>
              <w:bottom w:val="single" w:sz="6" w:space="0" w:color="000000"/>
              <w:right w:val="single" w:sz="6" w:space="0" w:color="000000"/>
            </w:tcBorders>
          </w:tcPr>
          <w:p w14:paraId="54A949E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7D8495C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273E1D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12ABE56D"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678D44C9" w14:textId="77777777" w:rsidR="005D1C1C" w:rsidRPr="005D1C1C" w:rsidRDefault="005D1C1C" w:rsidP="005D1C1C">
            <w:pPr>
              <w:spacing w:after="0" w:line="240"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знакомятся с понятиями «правильная осанка» и «неправильная осанка», видами осанки и возможными причинами </w:t>
            </w:r>
            <w:proofErr w:type="gramStart"/>
            <w:r w:rsidRPr="005D1C1C">
              <w:rPr>
                <w:rFonts w:ascii="Times New Roman" w:eastAsia="Times New Roman" w:hAnsi="Times New Roman" w:cs="Times New Roman"/>
                <w:color w:val="000000"/>
                <w:sz w:val="15"/>
                <w:lang w:val="ru-RU"/>
              </w:rPr>
              <w:t>нарушения;;</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14:paraId="3194CA15"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2" w:type="dxa"/>
            <w:tcBorders>
              <w:top w:val="single" w:sz="6" w:space="0" w:color="000000"/>
              <w:left w:val="single" w:sz="6" w:space="0" w:color="000000"/>
              <w:bottom w:val="single" w:sz="6" w:space="0" w:color="000000"/>
              <w:right w:val="single" w:sz="6" w:space="0" w:color="000000"/>
            </w:tcBorders>
          </w:tcPr>
          <w:p w14:paraId="34195328"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bl>
    <w:p w14:paraId="44B6AAFA" w14:textId="77777777" w:rsidR="005D1C1C" w:rsidRPr="005D1C1C" w:rsidRDefault="005D1C1C" w:rsidP="005D1C1C">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13" w:type="dxa"/>
          <w:left w:w="7" w:type="dxa"/>
          <w:right w:w="17" w:type="dxa"/>
        </w:tblCellMar>
        <w:tblLook w:val="04A0" w:firstRow="1" w:lastRow="0" w:firstColumn="1" w:lastColumn="0" w:noHBand="0" w:noVBand="1"/>
      </w:tblPr>
      <w:tblGrid>
        <w:gridCol w:w="468"/>
        <w:gridCol w:w="3831"/>
        <w:gridCol w:w="528"/>
        <w:gridCol w:w="1104"/>
        <w:gridCol w:w="1140"/>
        <w:gridCol w:w="864"/>
        <w:gridCol w:w="4551"/>
        <w:gridCol w:w="1080"/>
        <w:gridCol w:w="1933"/>
      </w:tblGrid>
      <w:tr w:rsidR="005D1C1C" w:rsidRPr="005D1C1C" w14:paraId="73D69E1F" w14:textId="77777777" w:rsidTr="004475F9">
        <w:trPr>
          <w:trHeight w:val="540"/>
        </w:trPr>
        <w:tc>
          <w:tcPr>
            <w:tcW w:w="468" w:type="dxa"/>
            <w:tcBorders>
              <w:top w:val="single" w:sz="6" w:space="0" w:color="000000"/>
              <w:left w:val="single" w:sz="6" w:space="0" w:color="000000"/>
              <w:bottom w:val="single" w:sz="6" w:space="0" w:color="000000"/>
              <w:right w:val="single" w:sz="6" w:space="0" w:color="000000"/>
            </w:tcBorders>
          </w:tcPr>
          <w:p w14:paraId="2ECA0C3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2.5. </w:t>
            </w:r>
          </w:p>
        </w:tc>
        <w:tc>
          <w:tcPr>
            <w:tcW w:w="3831" w:type="dxa"/>
            <w:tcBorders>
              <w:top w:val="single" w:sz="6" w:space="0" w:color="000000"/>
              <w:left w:val="single" w:sz="6" w:space="0" w:color="000000"/>
              <w:bottom w:val="single" w:sz="6" w:space="0" w:color="000000"/>
              <w:right w:val="single" w:sz="6" w:space="0" w:color="000000"/>
            </w:tcBorders>
          </w:tcPr>
          <w:p w14:paraId="18437A31"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Ведение дневника физической культуры </w:t>
            </w:r>
          </w:p>
        </w:tc>
        <w:tc>
          <w:tcPr>
            <w:tcW w:w="528" w:type="dxa"/>
            <w:tcBorders>
              <w:top w:val="single" w:sz="6" w:space="0" w:color="000000"/>
              <w:left w:val="single" w:sz="6" w:space="0" w:color="000000"/>
              <w:bottom w:val="single" w:sz="6" w:space="0" w:color="000000"/>
              <w:right w:val="single" w:sz="6" w:space="0" w:color="000000"/>
            </w:tcBorders>
          </w:tcPr>
          <w:p w14:paraId="6FB365F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505BAF76"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8673016"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59AC9D3F"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4E19713F"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составляют дневник физической культуры; </w:t>
            </w:r>
          </w:p>
        </w:tc>
        <w:tc>
          <w:tcPr>
            <w:tcW w:w="1080" w:type="dxa"/>
            <w:tcBorders>
              <w:top w:val="single" w:sz="6" w:space="0" w:color="000000"/>
              <w:left w:val="single" w:sz="6" w:space="0" w:color="000000"/>
              <w:bottom w:val="single" w:sz="6" w:space="0" w:color="000000"/>
              <w:right w:val="single" w:sz="6" w:space="0" w:color="000000"/>
            </w:tcBorders>
          </w:tcPr>
          <w:p w14:paraId="411A654A"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2CAC94D6"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0E8D58F4" w14:textId="77777777" w:rsidTr="004475F9">
        <w:trPr>
          <w:trHeight w:val="348"/>
        </w:trPr>
        <w:tc>
          <w:tcPr>
            <w:tcW w:w="4299" w:type="dxa"/>
            <w:gridSpan w:val="2"/>
            <w:tcBorders>
              <w:top w:val="single" w:sz="6" w:space="0" w:color="000000"/>
              <w:left w:val="single" w:sz="6" w:space="0" w:color="000000"/>
              <w:bottom w:val="single" w:sz="6" w:space="0" w:color="000000"/>
              <w:right w:val="single" w:sz="6" w:space="0" w:color="000000"/>
            </w:tcBorders>
          </w:tcPr>
          <w:p w14:paraId="0B7CF6F0" w14:textId="77777777" w:rsidR="005D1C1C" w:rsidRPr="005D1C1C" w:rsidRDefault="005D1C1C" w:rsidP="005D1C1C">
            <w:pPr>
              <w:spacing w:after="0" w:line="240" w:lineRule="auto"/>
              <w:ind w:left="84"/>
              <w:rPr>
                <w:rFonts w:ascii="Times New Roman" w:eastAsia="Times New Roman" w:hAnsi="Times New Roman" w:cs="Times New Roman"/>
                <w:b/>
                <w:color w:val="000000"/>
                <w:sz w:val="15"/>
                <w:lang w:val="ru-RU"/>
              </w:rPr>
            </w:pPr>
            <w:r w:rsidRPr="005D1C1C">
              <w:rPr>
                <w:rFonts w:ascii="Times New Roman" w:eastAsia="Times New Roman" w:hAnsi="Times New Roman" w:cs="Times New Roman"/>
                <w:b/>
                <w:color w:val="000000"/>
                <w:sz w:val="15"/>
                <w:lang w:val="ru-RU"/>
              </w:rPr>
              <w:t xml:space="preserve">Итого по разделу </w:t>
            </w:r>
          </w:p>
          <w:p w14:paraId="541A0969"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p>
        </w:tc>
        <w:tc>
          <w:tcPr>
            <w:tcW w:w="528" w:type="dxa"/>
            <w:tcBorders>
              <w:top w:val="single" w:sz="6" w:space="0" w:color="000000"/>
              <w:left w:val="single" w:sz="6" w:space="0" w:color="000000"/>
              <w:bottom w:val="single" w:sz="6" w:space="0" w:color="000000"/>
              <w:right w:val="single" w:sz="6" w:space="0" w:color="000000"/>
            </w:tcBorders>
          </w:tcPr>
          <w:p w14:paraId="05E7F224"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 xml:space="preserve">1 </w:t>
            </w:r>
          </w:p>
        </w:tc>
        <w:tc>
          <w:tcPr>
            <w:tcW w:w="10672" w:type="dxa"/>
            <w:gridSpan w:val="6"/>
            <w:tcBorders>
              <w:top w:val="single" w:sz="6" w:space="0" w:color="000000"/>
              <w:left w:val="single" w:sz="6" w:space="0" w:color="000000"/>
              <w:bottom w:val="single" w:sz="6" w:space="0" w:color="000000"/>
              <w:right w:val="single" w:sz="6" w:space="0" w:color="000000"/>
            </w:tcBorders>
          </w:tcPr>
          <w:p w14:paraId="2E40FF42"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r>
      <w:tr w:rsidR="005D1C1C" w:rsidRPr="005D1C1C" w14:paraId="395D6F74" w14:textId="77777777" w:rsidTr="004475F9">
        <w:trPr>
          <w:trHeight w:val="348"/>
        </w:trPr>
        <w:tc>
          <w:tcPr>
            <w:tcW w:w="15499" w:type="dxa"/>
            <w:gridSpan w:val="9"/>
            <w:tcBorders>
              <w:top w:val="single" w:sz="6" w:space="0" w:color="000000"/>
              <w:left w:val="single" w:sz="6" w:space="0" w:color="000000"/>
              <w:bottom w:val="single" w:sz="6" w:space="0" w:color="000000"/>
              <w:right w:val="single" w:sz="6" w:space="0" w:color="000000"/>
            </w:tcBorders>
            <w:vAlign w:val="center"/>
          </w:tcPr>
          <w:p w14:paraId="5F9A312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Раздел 3. ФИЗИЧЕСКОЕ СОВЕРШЕНСТВОВАНИЕ </w:t>
            </w:r>
          </w:p>
        </w:tc>
      </w:tr>
      <w:tr w:rsidR="005D1C1C" w:rsidRPr="005D1C1C" w14:paraId="69F8FD5D" w14:textId="77777777" w:rsidTr="004475F9">
        <w:trPr>
          <w:trHeight w:val="922"/>
        </w:trPr>
        <w:tc>
          <w:tcPr>
            <w:tcW w:w="468" w:type="dxa"/>
            <w:tcBorders>
              <w:top w:val="single" w:sz="6" w:space="0" w:color="000000"/>
              <w:left w:val="single" w:sz="6" w:space="0" w:color="000000"/>
              <w:bottom w:val="single" w:sz="6" w:space="0" w:color="000000"/>
              <w:right w:val="single" w:sz="6" w:space="0" w:color="000000"/>
            </w:tcBorders>
          </w:tcPr>
          <w:p w14:paraId="5089826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3.1. </w:t>
            </w:r>
          </w:p>
        </w:tc>
        <w:tc>
          <w:tcPr>
            <w:tcW w:w="3831" w:type="dxa"/>
            <w:tcBorders>
              <w:top w:val="single" w:sz="6" w:space="0" w:color="000000"/>
              <w:left w:val="single" w:sz="6" w:space="0" w:color="000000"/>
              <w:bottom w:val="single" w:sz="6" w:space="0" w:color="000000"/>
              <w:right w:val="single" w:sz="6" w:space="0" w:color="000000"/>
            </w:tcBorders>
          </w:tcPr>
          <w:p w14:paraId="465C1A95" w14:textId="77777777" w:rsidR="005D1C1C" w:rsidRPr="005D1C1C" w:rsidRDefault="005D1C1C" w:rsidP="005D1C1C">
            <w:pPr>
              <w:spacing w:after="0" w:line="240" w:lineRule="auto"/>
              <w:ind w:left="84" w:hanging="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Знакомство с понятием «физкультурно- оздоровительная деятельность </w:t>
            </w:r>
          </w:p>
        </w:tc>
        <w:tc>
          <w:tcPr>
            <w:tcW w:w="528" w:type="dxa"/>
            <w:tcBorders>
              <w:top w:val="single" w:sz="6" w:space="0" w:color="000000"/>
              <w:left w:val="single" w:sz="6" w:space="0" w:color="000000"/>
              <w:bottom w:val="single" w:sz="6" w:space="0" w:color="000000"/>
              <w:right w:val="single" w:sz="6" w:space="0" w:color="000000"/>
            </w:tcBorders>
          </w:tcPr>
          <w:p w14:paraId="5674A151"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535D7C70"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447BB0A0"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5833BF18"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5436D4CF" w14:textId="77777777" w:rsidR="005D1C1C" w:rsidRPr="005D1C1C" w:rsidRDefault="005D1C1C" w:rsidP="005D1C1C">
            <w:pPr>
              <w:spacing w:after="0" w:line="240" w:lineRule="auto"/>
              <w:ind w:left="86" w:right="695"/>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знакомятся с понятием «физкультурно-оздоровительная деятельность», ролью и значением физкультурно- оздоровительной деятельности в здоровом образе жизни современного человека.; </w:t>
            </w:r>
          </w:p>
        </w:tc>
        <w:tc>
          <w:tcPr>
            <w:tcW w:w="1080" w:type="dxa"/>
            <w:tcBorders>
              <w:top w:val="single" w:sz="6" w:space="0" w:color="000000"/>
              <w:left w:val="single" w:sz="6" w:space="0" w:color="000000"/>
              <w:bottom w:val="single" w:sz="6" w:space="0" w:color="000000"/>
              <w:right w:val="single" w:sz="6" w:space="0" w:color="000000"/>
            </w:tcBorders>
          </w:tcPr>
          <w:p w14:paraId="568EE1EA"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427DAA3F"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61D3821B" w14:textId="77777777" w:rsidTr="004475F9">
        <w:trPr>
          <w:trHeight w:val="925"/>
        </w:trPr>
        <w:tc>
          <w:tcPr>
            <w:tcW w:w="468" w:type="dxa"/>
            <w:tcBorders>
              <w:top w:val="single" w:sz="6" w:space="0" w:color="000000"/>
              <w:left w:val="single" w:sz="6" w:space="0" w:color="000000"/>
              <w:bottom w:val="single" w:sz="6" w:space="0" w:color="000000"/>
              <w:right w:val="single" w:sz="6" w:space="0" w:color="000000"/>
            </w:tcBorders>
          </w:tcPr>
          <w:p w14:paraId="101CC7C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3.2. </w:t>
            </w:r>
          </w:p>
        </w:tc>
        <w:tc>
          <w:tcPr>
            <w:tcW w:w="3831" w:type="dxa"/>
            <w:tcBorders>
              <w:top w:val="single" w:sz="6" w:space="0" w:color="000000"/>
              <w:left w:val="single" w:sz="6" w:space="0" w:color="000000"/>
              <w:bottom w:val="single" w:sz="6" w:space="0" w:color="000000"/>
              <w:right w:val="single" w:sz="6" w:space="0" w:color="000000"/>
            </w:tcBorders>
          </w:tcPr>
          <w:p w14:paraId="3B28115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Упражнения утренней зарядки </w:t>
            </w:r>
          </w:p>
        </w:tc>
        <w:tc>
          <w:tcPr>
            <w:tcW w:w="528" w:type="dxa"/>
            <w:tcBorders>
              <w:top w:val="single" w:sz="6" w:space="0" w:color="000000"/>
              <w:left w:val="single" w:sz="6" w:space="0" w:color="000000"/>
              <w:bottom w:val="single" w:sz="6" w:space="0" w:color="000000"/>
              <w:right w:val="single" w:sz="6" w:space="0" w:color="000000"/>
            </w:tcBorders>
          </w:tcPr>
          <w:p w14:paraId="0B2D91AB"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6E3A11E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44CDC161"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248086D3"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71C1054C" w14:textId="77777777" w:rsidR="005D1C1C" w:rsidRPr="005D1C1C" w:rsidRDefault="005D1C1C" w:rsidP="005D1C1C">
            <w:pPr>
              <w:spacing w:after="0" w:line="240" w:lineRule="auto"/>
              <w:ind w:left="86" w:right="98"/>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отбирают и составляют комплексы упражнений утренней зарядки и физкультминуток для занятий в домашних условиях без предметов, с гимнастической палкой и гантелями, с использованием </w:t>
            </w:r>
            <w:proofErr w:type="gramStart"/>
            <w:r w:rsidRPr="005D1C1C">
              <w:rPr>
                <w:rFonts w:ascii="Times New Roman" w:eastAsia="Times New Roman" w:hAnsi="Times New Roman" w:cs="Times New Roman"/>
                <w:color w:val="000000"/>
                <w:sz w:val="15"/>
                <w:lang w:val="ru-RU"/>
              </w:rPr>
              <w:t>стула;;</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4F51ABD"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1A0F8E51"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4CA59F52" w14:textId="77777777" w:rsidTr="004475F9">
        <w:trPr>
          <w:trHeight w:val="540"/>
        </w:trPr>
        <w:tc>
          <w:tcPr>
            <w:tcW w:w="468" w:type="dxa"/>
            <w:tcBorders>
              <w:top w:val="single" w:sz="6" w:space="0" w:color="000000"/>
              <w:left w:val="single" w:sz="6" w:space="0" w:color="000000"/>
              <w:bottom w:val="single" w:sz="6" w:space="0" w:color="000000"/>
              <w:right w:val="single" w:sz="6" w:space="0" w:color="000000"/>
            </w:tcBorders>
          </w:tcPr>
          <w:p w14:paraId="0A3326F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3.3. </w:t>
            </w:r>
          </w:p>
        </w:tc>
        <w:tc>
          <w:tcPr>
            <w:tcW w:w="3831" w:type="dxa"/>
            <w:tcBorders>
              <w:top w:val="single" w:sz="6" w:space="0" w:color="000000"/>
              <w:left w:val="single" w:sz="6" w:space="0" w:color="000000"/>
              <w:bottom w:val="single" w:sz="6" w:space="0" w:color="000000"/>
              <w:right w:val="single" w:sz="6" w:space="0" w:color="000000"/>
            </w:tcBorders>
            <w:vAlign w:val="center"/>
          </w:tcPr>
          <w:p w14:paraId="676BA84D" w14:textId="77777777" w:rsidR="005D1C1C" w:rsidRPr="005D1C1C" w:rsidRDefault="005D1C1C" w:rsidP="005D1C1C">
            <w:pPr>
              <w:spacing w:after="0" w:line="240" w:lineRule="auto"/>
              <w:ind w:left="84" w:hanging="2"/>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Упражнения дыхательной и зрительной гимнастики </w:t>
            </w:r>
          </w:p>
        </w:tc>
        <w:tc>
          <w:tcPr>
            <w:tcW w:w="528" w:type="dxa"/>
            <w:tcBorders>
              <w:top w:val="single" w:sz="6" w:space="0" w:color="000000"/>
              <w:left w:val="single" w:sz="6" w:space="0" w:color="000000"/>
              <w:bottom w:val="single" w:sz="6" w:space="0" w:color="000000"/>
              <w:right w:val="single" w:sz="6" w:space="0" w:color="000000"/>
            </w:tcBorders>
          </w:tcPr>
          <w:p w14:paraId="28247D7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1AEF3DB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71F6161"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39E7C684"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0BB78E99" w14:textId="77777777" w:rsidR="005D1C1C" w:rsidRPr="005D1C1C" w:rsidRDefault="005D1C1C" w:rsidP="005D1C1C">
            <w:pPr>
              <w:spacing w:after="0" w:line="240"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упражнения дыхательной и зрительной гимнастики для профилактики утомления во время учебных занятий.; </w:t>
            </w:r>
          </w:p>
        </w:tc>
        <w:tc>
          <w:tcPr>
            <w:tcW w:w="1080" w:type="dxa"/>
            <w:tcBorders>
              <w:top w:val="single" w:sz="6" w:space="0" w:color="000000"/>
              <w:left w:val="single" w:sz="6" w:space="0" w:color="000000"/>
              <w:bottom w:val="single" w:sz="6" w:space="0" w:color="000000"/>
              <w:right w:val="single" w:sz="6" w:space="0" w:color="000000"/>
            </w:tcBorders>
          </w:tcPr>
          <w:p w14:paraId="1BE6327D"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692BB402"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46B81203" w14:textId="77777777" w:rsidTr="004475F9">
        <w:trPr>
          <w:trHeight w:val="540"/>
        </w:trPr>
        <w:tc>
          <w:tcPr>
            <w:tcW w:w="468" w:type="dxa"/>
            <w:tcBorders>
              <w:top w:val="single" w:sz="6" w:space="0" w:color="000000"/>
              <w:left w:val="single" w:sz="6" w:space="0" w:color="000000"/>
              <w:bottom w:val="single" w:sz="6" w:space="0" w:color="000000"/>
              <w:right w:val="single" w:sz="6" w:space="0" w:color="000000"/>
            </w:tcBorders>
          </w:tcPr>
          <w:p w14:paraId="08DDEA8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3.4. </w:t>
            </w:r>
          </w:p>
        </w:tc>
        <w:tc>
          <w:tcPr>
            <w:tcW w:w="3831" w:type="dxa"/>
            <w:tcBorders>
              <w:top w:val="single" w:sz="6" w:space="0" w:color="000000"/>
              <w:left w:val="single" w:sz="6" w:space="0" w:color="000000"/>
              <w:bottom w:val="single" w:sz="6" w:space="0" w:color="000000"/>
              <w:right w:val="single" w:sz="6" w:space="0" w:color="000000"/>
            </w:tcBorders>
          </w:tcPr>
          <w:p w14:paraId="447AF96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Водные процедуры после утренней зарядки </w:t>
            </w:r>
          </w:p>
        </w:tc>
        <w:tc>
          <w:tcPr>
            <w:tcW w:w="528" w:type="dxa"/>
            <w:tcBorders>
              <w:top w:val="single" w:sz="6" w:space="0" w:color="000000"/>
              <w:left w:val="single" w:sz="6" w:space="0" w:color="000000"/>
              <w:bottom w:val="single" w:sz="6" w:space="0" w:color="000000"/>
              <w:right w:val="single" w:sz="6" w:space="0" w:color="000000"/>
            </w:tcBorders>
          </w:tcPr>
          <w:p w14:paraId="3CC00099"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2CE3CF4A"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A941E5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5F5C4B30"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72BD65FF" w14:textId="77777777" w:rsidR="005D1C1C" w:rsidRPr="005D1C1C" w:rsidRDefault="005D1C1C" w:rsidP="005D1C1C">
            <w:pPr>
              <w:spacing w:after="0" w:line="240"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закрепляют и совершенствуют навыки проведения закаливающей процедуры способом </w:t>
            </w:r>
            <w:proofErr w:type="gramStart"/>
            <w:r w:rsidRPr="005D1C1C">
              <w:rPr>
                <w:rFonts w:ascii="Times New Roman" w:eastAsia="Times New Roman" w:hAnsi="Times New Roman" w:cs="Times New Roman"/>
                <w:color w:val="000000"/>
                <w:sz w:val="15"/>
                <w:lang w:val="ru-RU"/>
              </w:rPr>
              <w:t>обливания;;</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66FEE79D"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5C08552A"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62A3CE24" w14:textId="77777777" w:rsidTr="004475F9">
        <w:trPr>
          <w:trHeight w:val="924"/>
        </w:trPr>
        <w:tc>
          <w:tcPr>
            <w:tcW w:w="468" w:type="dxa"/>
            <w:tcBorders>
              <w:top w:val="single" w:sz="6" w:space="0" w:color="000000"/>
              <w:left w:val="single" w:sz="6" w:space="0" w:color="000000"/>
              <w:bottom w:val="single" w:sz="6" w:space="0" w:color="000000"/>
              <w:right w:val="single" w:sz="6" w:space="0" w:color="000000"/>
            </w:tcBorders>
          </w:tcPr>
          <w:p w14:paraId="1E97CA3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3.5. </w:t>
            </w:r>
          </w:p>
        </w:tc>
        <w:tc>
          <w:tcPr>
            <w:tcW w:w="3831" w:type="dxa"/>
            <w:tcBorders>
              <w:top w:val="single" w:sz="6" w:space="0" w:color="000000"/>
              <w:left w:val="single" w:sz="6" w:space="0" w:color="000000"/>
              <w:bottom w:val="single" w:sz="6" w:space="0" w:color="000000"/>
              <w:right w:val="single" w:sz="6" w:space="0" w:color="000000"/>
            </w:tcBorders>
          </w:tcPr>
          <w:p w14:paraId="4034901E"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Упражнения на развитие гибкости </w:t>
            </w:r>
          </w:p>
        </w:tc>
        <w:tc>
          <w:tcPr>
            <w:tcW w:w="528" w:type="dxa"/>
            <w:tcBorders>
              <w:top w:val="single" w:sz="6" w:space="0" w:color="000000"/>
              <w:left w:val="single" w:sz="6" w:space="0" w:color="000000"/>
              <w:bottom w:val="single" w:sz="6" w:space="0" w:color="000000"/>
              <w:right w:val="single" w:sz="6" w:space="0" w:color="000000"/>
            </w:tcBorders>
          </w:tcPr>
          <w:p w14:paraId="3B89B25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2C8B1BC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FB58445"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21A0493F"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1D26CB3C" w14:textId="77777777" w:rsidR="005D1C1C" w:rsidRPr="005D1C1C" w:rsidRDefault="005D1C1C" w:rsidP="005D1C1C">
            <w:pPr>
              <w:spacing w:after="0" w:line="240" w:lineRule="auto"/>
              <w:ind w:left="86" w:right="108"/>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упражнения на подвижность суставов, выполняют их из разных исходных положений, с одноимёнными и </w:t>
            </w:r>
            <w:proofErr w:type="gramStart"/>
            <w:r w:rsidRPr="005D1C1C">
              <w:rPr>
                <w:rFonts w:ascii="Times New Roman" w:eastAsia="Times New Roman" w:hAnsi="Times New Roman" w:cs="Times New Roman"/>
                <w:color w:val="000000"/>
                <w:sz w:val="15"/>
                <w:lang w:val="ru-RU"/>
              </w:rPr>
              <w:t>разно</w:t>
            </w:r>
            <w:r w:rsidRPr="005D1C1C">
              <w:rPr>
                <w:rFonts w:ascii="Trebuchet MS" w:eastAsia="Trebuchet MS" w:hAnsi="Trebuchet MS" w:cs="Trebuchet MS"/>
                <w:color w:val="000000"/>
                <w:sz w:val="15"/>
                <w:lang w:val="ru-RU"/>
              </w:rPr>
              <w:t xml:space="preserve">- </w:t>
            </w:r>
            <w:r w:rsidRPr="005D1C1C">
              <w:rPr>
                <w:rFonts w:ascii="Times New Roman" w:eastAsia="Times New Roman" w:hAnsi="Times New Roman" w:cs="Times New Roman"/>
                <w:color w:val="000000"/>
                <w:sz w:val="15"/>
                <w:lang w:val="ru-RU"/>
              </w:rPr>
              <w:t>имёнными</w:t>
            </w:r>
            <w:proofErr w:type="gramEnd"/>
            <w:r w:rsidRPr="005D1C1C">
              <w:rPr>
                <w:rFonts w:ascii="Times New Roman" w:eastAsia="Times New Roman" w:hAnsi="Times New Roman" w:cs="Times New Roman"/>
                <w:color w:val="000000"/>
                <w:sz w:val="15"/>
                <w:lang w:val="ru-RU"/>
              </w:rPr>
              <w:t xml:space="preserve"> движениями рук и ног, вращением туловища с большой амплитудой.; </w:t>
            </w:r>
          </w:p>
        </w:tc>
        <w:tc>
          <w:tcPr>
            <w:tcW w:w="1080" w:type="dxa"/>
            <w:tcBorders>
              <w:top w:val="single" w:sz="6" w:space="0" w:color="000000"/>
              <w:left w:val="single" w:sz="6" w:space="0" w:color="000000"/>
              <w:bottom w:val="single" w:sz="6" w:space="0" w:color="000000"/>
              <w:right w:val="single" w:sz="6" w:space="0" w:color="000000"/>
            </w:tcBorders>
          </w:tcPr>
          <w:p w14:paraId="744F6C00"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25EF267A"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511FDDDD" w14:textId="77777777" w:rsidTr="004475F9">
        <w:trPr>
          <w:trHeight w:val="540"/>
        </w:trPr>
        <w:tc>
          <w:tcPr>
            <w:tcW w:w="468" w:type="dxa"/>
            <w:tcBorders>
              <w:top w:val="single" w:sz="6" w:space="0" w:color="000000"/>
              <w:left w:val="single" w:sz="6" w:space="0" w:color="000000"/>
              <w:bottom w:val="single" w:sz="6" w:space="0" w:color="000000"/>
              <w:right w:val="single" w:sz="6" w:space="0" w:color="000000"/>
            </w:tcBorders>
          </w:tcPr>
          <w:p w14:paraId="4128214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3.6. </w:t>
            </w:r>
          </w:p>
        </w:tc>
        <w:tc>
          <w:tcPr>
            <w:tcW w:w="3831" w:type="dxa"/>
            <w:tcBorders>
              <w:top w:val="single" w:sz="6" w:space="0" w:color="000000"/>
              <w:left w:val="single" w:sz="6" w:space="0" w:color="000000"/>
              <w:bottom w:val="single" w:sz="6" w:space="0" w:color="000000"/>
              <w:right w:val="single" w:sz="6" w:space="0" w:color="000000"/>
            </w:tcBorders>
          </w:tcPr>
          <w:p w14:paraId="3B9197B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Упражнения на развитие координации </w:t>
            </w:r>
          </w:p>
        </w:tc>
        <w:tc>
          <w:tcPr>
            <w:tcW w:w="528" w:type="dxa"/>
            <w:tcBorders>
              <w:top w:val="single" w:sz="6" w:space="0" w:color="000000"/>
              <w:left w:val="single" w:sz="6" w:space="0" w:color="000000"/>
              <w:bottom w:val="single" w:sz="6" w:space="0" w:color="000000"/>
              <w:right w:val="single" w:sz="6" w:space="0" w:color="000000"/>
            </w:tcBorders>
          </w:tcPr>
          <w:p w14:paraId="5B75B85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4E2DEDA5"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302BF70"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2B770621"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1032DCAF" w14:textId="77777777" w:rsidR="005D1C1C" w:rsidRPr="005D1C1C" w:rsidRDefault="005D1C1C" w:rsidP="005D1C1C">
            <w:pPr>
              <w:spacing w:after="0" w:line="240"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упражнения в равновесии, точности движений, жонглировании малым (теннисным) </w:t>
            </w:r>
            <w:proofErr w:type="gramStart"/>
            <w:r w:rsidRPr="005D1C1C">
              <w:rPr>
                <w:rFonts w:ascii="Times New Roman" w:eastAsia="Times New Roman" w:hAnsi="Times New Roman" w:cs="Times New Roman"/>
                <w:color w:val="000000"/>
                <w:sz w:val="15"/>
                <w:lang w:val="ru-RU"/>
              </w:rPr>
              <w:t>мячом;;</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A48DE00"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287950DC"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605CE87F" w14:textId="77777777" w:rsidTr="004475F9">
        <w:trPr>
          <w:trHeight w:val="540"/>
        </w:trPr>
        <w:tc>
          <w:tcPr>
            <w:tcW w:w="468" w:type="dxa"/>
            <w:tcBorders>
              <w:top w:val="single" w:sz="6" w:space="0" w:color="000000"/>
              <w:left w:val="single" w:sz="6" w:space="0" w:color="000000"/>
              <w:bottom w:val="single" w:sz="6" w:space="0" w:color="000000"/>
              <w:right w:val="single" w:sz="6" w:space="0" w:color="000000"/>
            </w:tcBorders>
          </w:tcPr>
          <w:p w14:paraId="4E8F4E3C"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3.7. </w:t>
            </w:r>
          </w:p>
        </w:tc>
        <w:tc>
          <w:tcPr>
            <w:tcW w:w="3831" w:type="dxa"/>
            <w:tcBorders>
              <w:top w:val="single" w:sz="6" w:space="0" w:color="000000"/>
              <w:left w:val="single" w:sz="6" w:space="0" w:color="000000"/>
              <w:bottom w:val="single" w:sz="6" w:space="0" w:color="000000"/>
              <w:right w:val="single" w:sz="6" w:space="0" w:color="000000"/>
            </w:tcBorders>
          </w:tcPr>
          <w:p w14:paraId="6AB943AA"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Упражнения на формирование телосложения </w:t>
            </w:r>
          </w:p>
        </w:tc>
        <w:tc>
          <w:tcPr>
            <w:tcW w:w="528" w:type="dxa"/>
            <w:tcBorders>
              <w:top w:val="single" w:sz="6" w:space="0" w:color="000000"/>
              <w:left w:val="single" w:sz="6" w:space="0" w:color="000000"/>
              <w:bottom w:val="single" w:sz="6" w:space="0" w:color="000000"/>
              <w:right w:val="single" w:sz="6" w:space="0" w:color="000000"/>
            </w:tcBorders>
          </w:tcPr>
          <w:p w14:paraId="6065B1D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386554B6"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226F9366"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2D767C42"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3589BF67" w14:textId="77777777" w:rsidR="005D1C1C" w:rsidRPr="005D1C1C" w:rsidRDefault="005D1C1C" w:rsidP="005D1C1C">
            <w:pPr>
              <w:spacing w:after="0" w:line="240"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упражнения с гантелями на развитие отдельных мышечных </w:t>
            </w:r>
            <w:proofErr w:type="gramStart"/>
            <w:r w:rsidRPr="005D1C1C">
              <w:rPr>
                <w:rFonts w:ascii="Times New Roman" w:eastAsia="Times New Roman" w:hAnsi="Times New Roman" w:cs="Times New Roman"/>
                <w:color w:val="000000"/>
                <w:sz w:val="15"/>
                <w:lang w:val="ru-RU"/>
              </w:rPr>
              <w:t>групп;;</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0809A94"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Устный опрос; </w:t>
            </w:r>
          </w:p>
        </w:tc>
        <w:tc>
          <w:tcPr>
            <w:tcW w:w="1933" w:type="dxa"/>
            <w:tcBorders>
              <w:top w:val="single" w:sz="6" w:space="0" w:color="000000"/>
              <w:left w:val="single" w:sz="6" w:space="0" w:color="000000"/>
              <w:bottom w:val="single" w:sz="6" w:space="0" w:color="000000"/>
              <w:right w:val="single" w:sz="6" w:space="0" w:color="000000"/>
            </w:tcBorders>
          </w:tcPr>
          <w:p w14:paraId="60B6D02B"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5C1E4543" w14:textId="77777777" w:rsidTr="004475F9">
        <w:trPr>
          <w:trHeight w:val="540"/>
        </w:trPr>
        <w:tc>
          <w:tcPr>
            <w:tcW w:w="4299" w:type="dxa"/>
            <w:gridSpan w:val="2"/>
            <w:tcBorders>
              <w:top w:val="single" w:sz="6" w:space="0" w:color="000000"/>
              <w:left w:val="single" w:sz="6" w:space="0" w:color="000000"/>
              <w:bottom w:val="single" w:sz="6" w:space="0" w:color="000000"/>
              <w:right w:val="single" w:sz="6" w:space="0" w:color="000000"/>
            </w:tcBorders>
          </w:tcPr>
          <w:p w14:paraId="67504480"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0D60BFB7"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1.75</w:t>
            </w:r>
          </w:p>
        </w:tc>
        <w:tc>
          <w:tcPr>
            <w:tcW w:w="10672" w:type="dxa"/>
            <w:gridSpan w:val="6"/>
            <w:tcBorders>
              <w:top w:val="single" w:sz="6" w:space="0" w:color="000000"/>
              <w:left w:val="single" w:sz="6" w:space="0" w:color="000000"/>
              <w:bottom w:val="single" w:sz="6" w:space="0" w:color="000000"/>
              <w:right w:val="single" w:sz="6" w:space="0" w:color="000000"/>
            </w:tcBorders>
          </w:tcPr>
          <w:p w14:paraId="53A78175" w14:textId="77777777" w:rsidR="005D1C1C" w:rsidRPr="005D1C1C" w:rsidRDefault="005D1C1C" w:rsidP="005D1C1C">
            <w:pPr>
              <w:spacing w:after="0" w:line="240" w:lineRule="auto"/>
              <w:ind w:left="77"/>
              <w:rPr>
                <w:rFonts w:ascii="Times New Roman" w:eastAsia="Times New Roman" w:hAnsi="Times New Roman" w:cs="Times New Roman"/>
                <w:color w:val="000000"/>
                <w:sz w:val="15"/>
                <w:lang w:val="ru-RU"/>
              </w:rPr>
            </w:pPr>
          </w:p>
        </w:tc>
      </w:tr>
      <w:tr w:rsidR="005D1C1C" w:rsidRPr="005D1C1C" w14:paraId="5F4C344B" w14:textId="77777777" w:rsidTr="004475F9">
        <w:trPr>
          <w:trHeight w:val="2461"/>
        </w:trPr>
        <w:tc>
          <w:tcPr>
            <w:tcW w:w="468" w:type="dxa"/>
            <w:tcBorders>
              <w:top w:val="single" w:sz="6" w:space="0" w:color="000000"/>
              <w:left w:val="single" w:sz="6" w:space="0" w:color="000000"/>
              <w:bottom w:val="single" w:sz="6" w:space="0" w:color="000000"/>
              <w:right w:val="single" w:sz="6" w:space="0" w:color="000000"/>
            </w:tcBorders>
          </w:tcPr>
          <w:p w14:paraId="1053FA6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lastRenderedPageBreak/>
              <w:t xml:space="preserve">3.8. </w:t>
            </w:r>
          </w:p>
        </w:tc>
        <w:tc>
          <w:tcPr>
            <w:tcW w:w="3831" w:type="dxa"/>
            <w:tcBorders>
              <w:top w:val="single" w:sz="6" w:space="0" w:color="000000"/>
              <w:left w:val="single" w:sz="6" w:space="0" w:color="000000"/>
              <w:bottom w:val="single" w:sz="6" w:space="0" w:color="000000"/>
              <w:right w:val="single" w:sz="6" w:space="0" w:color="000000"/>
            </w:tcBorders>
          </w:tcPr>
          <w:p w14:paraId="00BAEE56"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«Гимнастика». </w:t>
            </w:r>
            <w:r w:rsidRPr="005D1C1C">
              <w:rPr>
                <w:rFonts w:ascii="Times New Roman" w:eastAsia="Times New Roman" w:hAnsi="Times New Roman" w:cs="Times New Roman"/>
                <w:b/>
                <w:color w:val="000000"/>
                <w:sz w:val="15"/>
                <w:lang w:val="ru-RU"/>
              </w:rPr>
              <w:t xml:space="preserve">Кувырок вперёд в группировке </w:t>
            </w:r>
          </w:p>
        </w:tc>
        <w:tc>
          <w:tcPr>
            <w:tcW w:w="528" w:type="dxa"/>
            <w:tcBorders>
              <w:top w:val="single" w:sz="6" w:space="0" w:color="000000"/>
              <w:left w:val="single" w:sz="6" w:space="0" w:color="000000"/>
              <w:bottom w:val="single" w:sz="6" w:space="0" w:color="000000"/>
              <w:right w:val="single" w:sz="6" w:space="0" w:color="000000"/>
            </w:tcBorders>
          </w:tcPr>
          <w:p w14:paraId="1E55F85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6324E3B1"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193FEA96"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864" w:type="dxa"/>
            <w:tcBorders>
              <w:top w:val="single" w:sz="6" w:space="0" w:color="000000"/>
              <w:left w:val="single" w:sz="6" w:space="0" w:color="000000"/>
              <w:bottom w:val="single" w:sz="6" w:space="0" w:color="000000"/>
              <w:right w:val="single" w:sz="6" w:space="0" w:color="000000"/>
            </w:tcBorders>
          </w:tcPr>
          <w:p w14:paraId="4417403A" w14:textId="77777777" w:rsidR="005D1C1C" w:rsidRPr="005D1C1C" w:rsidRDefault="005D1C1C" w:rsidP="005D1C1C">
            <w:pPr>
              <w:spacing w:after="0" w:line="240" w:lineRule="auto"/>
              <w:jc w:val="center"/>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07.11.2022 08.11.2022 </w:t>
            </w:r>
          </w:p>
        </w:tc>
        <w:tc>
          <w:tcPr>
            <w:tcW w:w="4551" w:type="dxa"/>
            <w:tcBorders>
              <w:top w:val="single" w:sz="6" w:space="0" w:color="000000"/>
              <w:left w:val="single" w:sz="6" w:space="0" w:color="000000"/>
              <w:bottom w:val="single" w:sz="6" w:space="0" w:color="000000"/>
              <w:right w:val="single" w:sz="6" w:space="0" w:color="000000"/>
            </w:tcBorders>
          </w:tcPr>
          <w:p w14:paraId="4B07D2B4" w14:textId="77777777" w:rsidR="005D1C1C" w:rsidRPr="005D1C1C" w:rsidRDefault="005D1C1C" w:rsidP="005D1C1C">
            <w:pPr>
              <w:spacing w:after="5" w:line="302" w:lineRule="auto"/>
              <w:ind w:left="86" w:right="1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выполнения кувырка вперёд в </w:t>
            </w:r>
            <w:proofErr w:type="gramStart"/>
            <w:r w:rsidRPr="005D1C1C">
              <w:rPr>
                <w:rFonts w:ascii="Times New Roman" w:eastAsia="Times New Roman" w:hAnsi="Times New Roman" w:cs="Times New Roman"/>
                <w:color w:val="000000"/>
                <w:sz w:val="15"/>
                <w:lang w:val="ru-RU"/>
              </w:rPr>
              <w:t>группировке;;</w:t>
            </w:r>
            <w:proofErr w:type="gramEnd"/>
            <w:r w:rsidRPr="005D1C1C">
              <w:rPr>
                <w:rFonts w:ascii="Times New Roman" w:eastAsia="Times New Roman" w:hAnsi="Times New Roman" w:cs="Times New Roman"/>
                <w:color w:val="000000"/>
                <w:sz w:val="15"/>
                <w:lang w:val="ru-RU"/>
              </w:rPr>
              <w:t xml:space="preserve"> описывают технику выполнения кувырка вперёд с выделением фаз движения, выясняют возможность появление ошибок и причин их появления (на основе предшествующего опыта);; совершенствуют технику кувырка вперёд за счёт повторения техники подводящих упражнений (перекаты и прыжки на месте, толчком двумя ногами в группировке);; </w:t>
            </w:r>
          </w:p>
          <w:p w14:paraId="062B10DF" w14:textId="77777777" w:rsidR="005D1C1C" w:rsidRPr="005D1C1C" w:rsidRDefault="005D1C1C" w:rsidP="005D1C1C">
            <w:pPr>
              <w:spacing w:after="0" w:line="240" w:lineRule="auto"/>
              <w:ind w:left="86" w:right="30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определяют задачи закрепления и совершенствования техники кувырка вперёд в группировке для самостоятельных </w:t>
            </w:r>
            <w:proofErr w:type="gramStart"/>
            <w:r w:rsidRPr="005D1C1C">
              <w:rPr>
                <w:rFonts w:ascii="Times New Roman" w:eastAsia="Times New Roman" w:hAnsi="Times New Roman" w:cs="Times New Roman"/>
                <w:color w:val="000000"/>
                <w:sz w:val="15"/>
                <w:lang w:val="ru-RU"/>
              </w:rPr>
              <w:t>занятий;;</w:t>
            </w:r>
            <w:proofErr w:type="gramEnd"/>
            <w:r w:rsidRPr="005D1C1C">
              <w:rPr>
                <w:rFonts w:ascii="Times New Roman" w:eastAsia="Times New Roman" w:hAnsi="Times New Roman" w:cs="Times New Roman"/>
                <w:color w:val="000000"/>
                <w:sz w:val="15"/>
                <w:lang w:val="ru-RU"/>
              </w:rPr>
              <w:t xml:space="preserve"> совершенствуют кувырок вперёд в группировке в полной координации;; </w:t>
            </w:r>
          </w:p>
        </w:tc>
        <w:tc>
          <w:tcPr>
            <w:tcW w:w="1080" w:type="dxa"/>
            <w:tcBorders>
              <w:top w:val="single" w:sz="6" w:space="0" w:color="000000"/>
              <w:left w:val="single" w:sz="6" w:space="0" w:color="000000"/>
              <w:bottom w:val="single" w:sz="6" w:space="0" w:color="000000"/>
              <w:right w:val="single" w:sz="6" w:space="0" w:color="000000"/>
            </w:tcBorders>
          </w:tcPr>
          <w:p w14:paraId="3D32E772"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3" w:type="dxa"/>
            <w:tcBorders>
              <w:top w:val="single" w:sz="6" w:space="0" w:color="000000"/>
              <w:left w:val="single" w:sz="6" w:space="0" w:color="000000"/>
              <w:bottom w:val="single" w:sz="6" w:space="0" w:color="000000"/>
              <w:right w:val="single" w:sz="6" w:space="0" w:color="000000"/>
            </w:tcBorders>
          </w:tcPr>
          <w:p w14:paraId="64E5CF3D"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bl>
    <w:p w14:paraId="097F18FC" w14:textId="77777777" w:rsidR="005D1C1C" w:rsidRPr="005D1C1C" w:rsidRDefault="005D1C1C" w:rsidP="005D1C1C">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69" w:type="dxa"/>
          <w:left w:w="84"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5D1C1C" w:rsidRPr="005D1C1C" w14:paraId="726ABCFD" w14:textId="77777777" w:rsidTr="004475F9">
        <w:trPr>
          <w:trHeight w:val="2268"/>
        </w:trPr>
        <w:tc>
          <w:tcPr>
            <w:tcW w:w="469" w:type="dxa"/>
            <w:tcBorders>
              <w:top w:val="single" w:sz="6" w:space="0" w:color="000000"/>
              <w:left w:val="single" w:sz="6" w:space="0" w:color="000000"/>
              <w:bottom w:val="single" w:sz="6" w:space="0" w:color="000000"/>
              <w:right w:val="single" w:sz="6" w:space="0" w:color="000000"/>
            </w:tcBorders>
          </w:tcPr>
          <w:p w14:paraId="6BEE3910"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3.9. </w:t>
            </w:r>
          </w:p>
        </w:tc>
        <w:tc>
          <w:tcPr>
            <w:tcW w:w="3831" w:type="dxa"/>
            <w:tcBorders>
              <w:top w:val="single" w:sz="6" w:space="0" w:color="000000"/>
              <w:left w:val="single" w:sz="6" w:space="0" w:color="000000"/>
              <w:bottom w:val="single" w:sz="6" w:space="0" w:color="000000"/>
              <w:right w:val="single" w:sz="6" w:space="0" w:color="000000"/>
            </w:tcBorders>
          </w:tcPr>
          <w:p w14:paraId="2D0FF986" w14:textId="77777777" w:rsidR="005D1C1C" w:rsidRPr="005D1C1C" w:rsidRDefault="005D1C1C" w:rsidP="005D1C1C">
            <w:pPr>
              <w:spacing w:after="0" w:line="240" w:lineRule="auto"/>
              <w:ind w:left="7" w:hanging="2"/>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«Гимнастика». </w:t>
            </w:r>
            <w:r w:rsidRPr="005D1C1C">
              <w:rPr>
                <w:rFonts w:ascii="Times New Roman" w:eastAsia="Times New Roman" w:hAnsi="Times New Roman" w:cs="Times New Roman"/>
                <w:b/>
                <w:color w:val="000000"/>
                <w:sz w:val="15"/>
                <w:lang w:val="ru-RU"/>
              </w:rPr>
              <w:t xml:space="preserve">Кувырок назад в группировке </w:t>
            </w:r>
          </w:p>
        </w:tc>
        <w:tc>
          <w:tcPr>
            <w:tcW w:w="528" w:type="dxa"/>
            <w:tcBorders>
              <w:top w:val="single" w:sz="6" w:space="0" w:color="000000"/>
              <w:left w:val="single" w:sz="6" w:space="0" w:color="000000"/>
              <w:bottom w:val="single" w:sz="6" w:space="0" w:color="000000"/>
              <w:right w:val="single" w:sz="6" w:space="0" w:color="000000"/>
            </w:tcBorders>
          </w:tcPr>
          <w:p w14:paraId="58E453EF"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4A74D1E3"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EA4D80A"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864" w:type="dxa"/>
            <w:tcBorders>
              <w:top w:val="single" w:sz="6" w:space="0" w:color="000000"/>
              <w:left w:val="single" w:sz="6" w:space="0" w:color="000000"/>
              <w:bottom w:val="single" w:sz="6" w:space="0" w:color="000000"/>
              <w:right w:val="single" w:sz="6" w:space="0" w:color="000000"/>
            </w:tcBorders>
          </w:tcPr>
          <w:p w14:paraId="1500EB06" w14:textId="77777777" w:rsidR="005D1C1C" w:rsidRPr="005D1C1C" w:rsidRDefault="005D1C1C" w:rsidP="005D1C1C">
            <w:pPr>
              <w:spacing w:after="0" w:line="240" w:lineRule="auto"/>
              <w:ind w:left="5"/>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5F451487" w14:textId="77777777" w:rsidR="005D1C1C" w:rsidRPr="005D1C1C" w:rsidRDefault="005D1C1C" w:rsidP="005D1C1C">
            <w:pPr>
              <w:spacing w:after="1" w:line="302" w:lineRule="auto"/>
              <w:ind w:left="10" w:right="19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выполнения кувырка назад в </w:t>
            </w:r>
            <w:proofErr w:type="gramStart"/>
            <w:r w:rsidRPr="005D1C1C">
              <w:rPr>
                <w:rFonts w:ascii="Times New Roman" w:eastAsia="Times New Roman" w:hAnsi="Times New Roman" w:cs="Times New Roman"/>
                <w:color w:val="000000"/>
                <w:sz w:val="15"/>
                <w:lang w:val="ru-RU"/>
              </w:rPr>
              <w:t>группировке;;</w:t>
            </w:r>
            <w:proofErr w:type="gramEnd"/>
            <w:r w:rsidRPr="005D1C1C">
              <w:rPr>
                <w:rFonts w:ascii="Times New Roman" w:eastAsia="Times New Roman" w:hAnsi="Times New Roman" w:cs="Times New Roman"/>
                <w:color w:val="000000"/>
                <w:sz w:val="15"/>
                <w:lang w:val="ru-RU"/>
              </w:rPr>
              <w:t xml:space="preserve"> описывают технику выполнения кувырка назад в группировке с выделением фаз движения, характеризуют возможные ошибки и причины их появления на основе предшествующего опыта;; определяют задачи закрепления и совершенствования техники кувырка назад в группировке для самостоятельных занятий;; разучивают кувырок назад в группировке по фазам и в полной координации;; </w:t>
            </w:r>
          </w:p>
          <w:p w14:paraId="78316697" w14:textId="77777777" w:rsidR="005D1C1C" w:rsidRPr="005D1C1C" w:rsidRDefault="005D1C1C" w:rsidP="005D1C1C">
            <w:pPr>
              <w:spacing w:after="0" w:line="240" w:lineRule="auto"/>
              <w:ind w:left="1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контролируют технику выполнения упражнения другими учащимися с помощью сравнения её с образцом, выявляют; </w:t>
            </w:r>
          </w:p>
        </w:tc>
        <w:tc>
          <w:tcPr>
            <w:tcW w:w="1080" w:type="dxa"/>
            <w:tcBorders>
              <w:top w:val="single" w:sz="6" w:space="0" w:color="000000"/>
              <w:left w:val="single" w:sz="6" w:space="0" w:color="000000"/>
              <w:bottom w:val="single" w:sz="6" w:space="0" w:color="000000"/>
              <w:right w:val="single" w:sz="6" w:space="0" w:color="000000"/>
            </w:tcBorders>
          </w:tcPr>
          <w:p w14:paraId="1A39B01C"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3225E263"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714B0301" w14:textId="77777777" w:rsidTr="004475F9">
        <w:trPr>
          <w:trHeight w:val="2653"/>
        </w:trPr>
        <w:tc>
          <w:tcPr>
            <w:tcW w:w="469" w:type="dxa"/>
            <w:tcBorders>
              <w:top w:val="single" w:sz="6" w:space="0" w:color="000000"/>
              <w:left w:val="single" w:sz="6" w:space="0" w:color="000000"/>
              <w:bottom w:val="single" w:sz="6" w:space="0" w:color="000000"/>
              <w:right w:val="single" w:sz="6" w:space="0" w:color="000000"/>
            </w:tcBorders>
          </w:tcPr>
          <w:p w14:paraId="03E12BA0"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3.10. </w:t>
            </w:r>
          </w:p>
        </w:tc>
        <w:tc>
          <w:tcPr>
            <w:tcW w:w="3831" w:type="dxa"/>
            <w:tcBorders>
              <w:top w:val="single" w:sz="6" w:space="0" w:color="000000"/>
              <w:left w:val="single" w:sz="6" w:space="0" w:color="000000"/>
              <w:bottom w:val="single" w:sz="6" w:space="0" w:color="000000"/>
              <w:right w:val="single" w:sz="6" w:space="0" w:color="000000"/>
            </w:tcBorders>
          </w:tcPr>
          <w:p w14:paraId="70535A63"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«Гимнастика». </w:t>
            </w:r>
            <w:r w:rsidRPr="005D1C1C">
              <w:rPr>
                <w:rFonts w:ascii="Times New Roman" w:eastAsia="Times New Roman" w:hAnsi="Times New Roman" w:cs="Times New Roman"/>
                <w:b/>
                <w:color w:val="000000"/>
                <w:sz w:val="15"/>
                <w:lang w:val="ru-RU"/>
              </w:rPr>
              <w:t>Кувырок вперёд ноги «</w:t>
            </w:r>
            <w:proofErr w:type="spellStart"/>
            <w:r w:rsidRPr="005D1C1C">
              <w:rPr>
                <w:rFonts w:ascii="Times New Roman" w:eastAsia="Times New Roman" w:hAnsi="Times New Roman" w:cs="Times New Roman"/>
                <w:b/>
                <w:color w:val="000000"/>
                <w:sz w:val="15"/>
                <w:lang w:val="ru-RU"/>
              </w:rPr>
              <w:t>скрёстно</w:t>
            </w:r>
            <w:proofErr w:type="spellEnd"/>
            <w:r w:rsidRPr="005D1C1C">
              <w:rPr>
                <w:rFonts w:ascii="Times New Roman" w:eastAsia="Times New Roman" w:hAnsi="Times New Roman" w:cs="Times New Roman"/>
                <w:b/>
                <w:color w:val="000000"/>
                <w:sz w:val="15"/>
                <w:lang w:val="ru-RU"/>
              </w:rPr>
              <w:t xml:space="preserve">» </w:t>
            </w:r>
          </w:p>
        </w:tc>
        <w:tc>
          <w:tcPr>
            <w:tcW w:w="528" w:type="dxa"/>
            <w:tcBorders>
              <w:top w:val="single" w:sz="6" w:space="0" w:color="000000"/>
              <w:left w:val="single" w:sz="6" w:space="0" w:color="000000"/>
              <w:bottom w:val="single" w:sz="6" w:space="0" w:color="000000"/>
              <w:right w:val="single" w:sz="6" w:space="0" w:color="000000"/>
            </w:tcBorders>
          </w:tcPr>
          <w:p w14:paraId="48BF69D2"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724B7FD1"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5736FA8"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864" w:type="dxa"/>
            <w:tcBorders>
              <w:top w:val="single" w:sz="6" w:space="0" w:color="000000"/>
              <w:left w:val="single" w:sz="6" w:space="0" w:color="000000"/>
              <w:bottom w:val="single" w:sz="6" w:space="0" w:color="000000"/>
              <w:right w:val="single" w:sz="6" w:space="0" w:color="000000"/>
            </w:tcBorders>
          </w:tcPr>
          <w:p w14:paraId="488F6E40" w14:textId="77777777" w:rsidR="005D1C1C" w:rsidRPr="005D1C1C" w:rsidRDefault="005D1C1C" w:rsidP="005D1C1C">
            <w:pPr>
              <w:spacing w:after="0" w:line="240" w:lineRule="auto"/>
              <w:ind w:left="5"/>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41856E82" w14:textId="77777777" w:rsidR="005D1C1C" w:rsidRPr="005D1C1C" w:rsidRDefault="005D1C1C" w:rsidP="005D1C1C">
            <w:pPr>
              <w:spacing w:after="4" w:line="301" w:lineRule="auto"/>
              <w:ind w:left="7" w:right="108"/>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рассматривают, обсуждают и анализируют иллюстративный образец техники выполнения кувырка вперёд, ноги «</w:t>
            </w:r>
            <w:proofErr w:type="spellStart"/>
            <w:r w:rsidRPr="005D1C1C">
              <w:rPr>
                <w:rFonts w:ascii="Times New Roman" w:eastAsia="Times New Roman" w:hAnsi="Times New Roman" w:cs="Times New Roman"/>
                <w:color w:val="000000"/>
                <w:sz w:val="15"/>
                <w:lang w:val="ru-RU"/>
              </w:rPr>
              <w:t>скрёстно</w:t>
            </w:r>
            <w:proofErr w:type="spellEnd"/>
            <w:proofErr w:type="gramStart"/>
            <w:r w:rsidRPr="005D1C1C">
              <w:rPr>
                <w:rFonts w:ascii="Times New Roman" w:eastAsia="Times New Roman" w:hAnsi="Times New Roman" w:cs="Times New Roman"/>
                <w:color w:val="000000"/>
                <w:sz w:val="15"/>
                <w:lang w:val="ru-RU"/>
              </w:rPr>
              <w:t>»;;</w:t>
            </w:r>
            <w:proofErr w:type="gramEnd"/>
            <w:r w:rsidRPr="005D1C1C">
              <w:rPr>
                <w:rFonts w:ascii="Times New Roman" w:eastAsia="Times New Roman" w:hAnsi="Times New Roman" w:cs="Times New Roman"/>
                <w:color w:val="000000"/>
                <w:sz w:val="15"/>
                <w:lang w:val="ru-RU"/>
              </w:rPr>
              <w:t xml:space="preserve"> описывают технику выполнения кувырка вперёд с выделением фаз движения, характеризуют возможные ошибки и причины их появления (на основе предшествующего опыта);; определяют задачи для самостоятельного обучения и закрепления техники кувырка вперёд ноги «</w:t>
            </w:r>
            <w:proofErr w:type="spellStart"/>
            <w:r w:rsidRPr="005D1C1C">
              <w:rPr>
                <w:rFonts w:ascii="Times New Roman" w:eastAsia="Times New Roman" w:hAnsi="Times New Roman" w:cs="Times New Roman"/>
                <w:color w:val="000000"/>
                <w:sz w:val="15"/>
                <w:lang w:val="ru-RU"/>
              </w:rPr>
              <w:t>скрёстно</w:t>
            </w:r>
            <w:proofErr w:type="spellEnd"/>
            <w:r w:rsidRPr="005D1C1C">
              <w:rPr>
                <w:rFonts w:ascii="Times New Roman" w:eastAsia="Times New Roman" w:hAnsi="Times New Roman" w:cs="Times New Roman"/>
                <w:color w:val="000000"/>
                <w:sz w:val="15"/>
                <w:lang w:val="ru-RU"/>
              </w:rPr>
              <w:t>»;; выполняют кувырок вперёд ноги «</w:t>
            </w:r>
            <w:proofErr w:type="spellStart"/>
            <w:r w:rsidRPr="005D1C1C">
              <w:rPr>
                <w:rFonts w:ascii="Times New Roman" w:eastAsia="Times New Roman" w:hAnsi="Times New Roman" w:cs="Times New Roman"/>
                <w:color w:val="000000"/>
                <w:sz w:val="15"/>
                <w:lang w:val="ru-RU"/>
              </w:rPr>
              <w:t>скрёстно</w:t>
            </w:r>
            <w:proofErr w:type="spellEnd"/>
            <w:r w:rsidRPr="005D1C1C">
              <w:rPr>
                <w:rFonts w:ascii="Times New Roman" w:eastAsia="Times New Roman" w:hAnsi="Times New Roman" w:cs="Times New Roman"/>
                <w:color w:val="000000"/>
                <w:sz w:val="15"/>
                <w:lang w:val="ru-RU"/>
              </w:rPr>
              <w:t xml:space="preserve">» по фазам и в полной координации;; </w:t>
            </w:r>
          </w:p>
          <w:p w14:paraId="36ED423A"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контролируют технику выполнения упражнения другими учащимися с помощью её сравнения с иллюстративным образцом, выявляют ошибки и предлагают способы их устранения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47126C1C"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28CA3B20"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30301A55" w14:textId="77777777" w:rsidTr="004475F9">
        <w:trPr>
          <w:trHeight w:val="3039"/>
        </w:trPr>
        <w:tc>
          <w:tcPr>
            <w:tcW w:w="469" w:type="dxa"/>
            <w:tcBorders>
              <w:top w:val="single" w:sz="6" w:space="0" w:color="000000"/>
              <w:left w:val="single" w:sz="6" w:space="0" w:color="000000"/>
              <w:bottom w:val="single" w:sz="6" w:space="0" w:color="000000"/>
              <w:right w:val="single" w:sz="6" w:space="0" w:color="000000"/>
            </w:tcBorders>
          </w:tcPr>
          <w:p w14:paraId="65BF2909"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lastRenderedPageBreak/>
              <w:t xml:space="preserve">3.11. </w:t>
            </w:r>
          </w:p>
        </w:tc>
        <w:tc>
          <w:tcPr>
            <w:tcW w:w="3831" w:type="dxa"/>
            <w:tcBorders>
              <w:top w:val="single" w:sz="6" w:space="0" w:color="000000"/>
              <w:left w:val="single" w:sz="6" w:space="0" w:color="000000"/>
              <w:bottom w:val="single" w:sz="6" w:space="0" w:color="000000"/>
              <w:right w:val="single" w:sz="6" w:space="0" w:color="000000"/>
            </w:tcBorders>
          </w:tcPr>
          <w:p w14:paraId="719618DB"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«Гимнастика». </w:t>
            </w:r>
            <w:r w:rsidRPr="005D1C1C">
              <w:rPr>
                <w:rFonts w:ascii="Times New Roman" w:eastAsia="Times New Roman" w:hAnsi="Times New Roman" w:cs="Times New Roman"/>
                <w:b/>
                <w:color w:val="000000"/>
                <w:sz w:val="15"/>
                <w:lang w:val="ru-RU"/>
              </w:rPr>
              <w:t xml:space="preserve">Кувырок назад из стойки на лопатках </w:t>
            </w:r>
          </w:p>
        </w:tc>
        <w:tc>
          <w:tcPr>
            <w:tcW w:w="528" w:type="dxa"/>
            <w:tcBorders>
              <w:top w:val="single" w:sz="6" w:space="0" w:color="000000"/>
              <w:left w:val="single" w:sz="6" w:space="0" w:color="000000"/>
              <w:bottom w:val="single" w:sz="6" w:space="0" w:color="000000"/>
              <w:right w:val="single" w:sz="6" w:space="0" w:color="000000"/>
            </w:tcBorders>
          </w:tcPr>
          <w:p w14:paraId="26447A8D"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 2</w:t>
            </w:r>
          </w:p>
        </w:tc>
        <w:tc>
          <w:tcPr>
            <w:tcW w:w="1104" w:type="dxa"/>
            <w:tcBorders>
              <w:top w:val="single" w:sz="6" w:space="0" w:color="000000"/>
              <w:left w:val="single" w:sz="6" w:space="0" w:color="000000"/>
              <w:bottom w:val="single" w:sz="6" w:space="0" w:color="000000"/>
              <w:right w:val="single" w:sz="6" w:space="0" w:color="000000"/>
            </w:tcBorders>
          </w:tcPr>
          <w:p w14:paraId="2C1E49C4"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2100B62D"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3359AB40"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120B73FE" w14:textId="77777777" w:rsidR="005D1C1C" w:rsidRPr="005D1C1C" w:rsidRDefault="005D1C1C" w:rsidP="005D1C1C">
            <w:pPr>
              <w:spacing w:after="3" w:line="30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выполнения кувырка назад из стойки на </w:t>
            </w:r>
            <w:proofErr w:type="gramStart"/>
            <w:r w:rsidRPr="005D1C1C">
              <w:rPr>
                <w:rFonts w:ascii="Times New Roman" w:eastAsia="Times New Roman" w:hAnsi="Times New Roman" w:cs="Times New Roman"/>
                <w:color w:val="000000"/>
                <w:sz w:val="15"/>
                <w:lang w:val="ru-RU"/>
              </w:rPr>
              <w:t>лопатках;;</w:t>
            </w:r>
            <w:proofErr w:type="gramEnd"/>
            <w:r w:rsidRPr="005D1C1C">
              <w:rPr>
                <w:rFonts w:ascii="Times New Roman" w:eastAsia="Times New Roman" w:hAnsi="Times New Roman" w:cs="Times New Roman"/>
                <w:color w:val="000000"/>
                <w:sz w:val="15"/>
                <w:lang w:val="ru-RU"/>
              </w:rPr>
              <w:t xml:space="preserve"> </w:t>
            </w:r>
          </w:p>
          <w:p w14:paraId="5C6DA486" w14:textId="77777777" w:rsidR="005D1C1C" w:rsidRPr="005D1C1C" w:rsidRDefault="005D1C1C" w:rsidP="005D1C1C">
            <w:pPr>
              <w:spacing w:after="0" w:line="305"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уточняют его выполнение, наблюдая за техникой образца </w:t>
            </w:r>
            <w:proofErr w:type="gramStart"/>
            <w:r w:rsidRPr="005D1C1C">
              <w:rPr>
                <w:rFonts w:ascii="Times New Roman" w:eastAsia="Times New Roman" w:hAnsi="Times New Roman" w:cs="Times New Roman"/>
                <w:color w:val="000000"/>
                <w:sz w:val="15"/>
                <w:lang w:val="ru-RU"/>
              </w:rPr>
              <w:t>учителя;;</w:t>
            </w:r>
            <w:proofErr w:type="gramEnd"/>
            <w:r w:rsidRPr="005D1C1C">
              <w:rPr>
                <w:rFonts w:ascii="Times New Roman" w:eastAsia="Times New Roman" w:hAnsi="Times New Roman" w:cs="Times New Roman"/>
                <w:color w:val="000000"/>
                <w:sz w:val="15"/>
                <w:lang w:val="ru-RU"/>
              </w:rPr>
              <w:t xml:space="preserve"> </w:t>
            </w:r>
          </w:p>
          <w:p w14:paraId="754D8CEE" w14:textId="77777777" w:rsidR="005D1C1C" w:rsidRPr="005D1C1C" w:rsidRDefault="005D1C1C" w:rsidP="005D1C1C">
            <w:pPr>
              <w:spacing w:after="2" w:line="301" w:lineRule="auto"/>
              <w:ind w:left="10" w:right="13"/>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описывают технику выполнения кувырка из стойки на лопатках по фазам </w:t>
            </w:r>
            <w:proofErr w:type="gramStart"/>
            <w:r w:rsidRPr="005D1C1C">
              <w:rPr>
                <w:rFonts w:ascii="Times New Roman" w:eastAsia="Times New Roman" w:hAnsi="Times New Roman" w:cs="Times New Roman"/>
                <w:color w:val="000000"/>
                <w:sz w:val="15"/>
                <w:lang w:val="ru-RU"/>
              </w:rPr>
              <w:t>движения;;</w:t>
            </w:r>
            <w:proofErr w:type="gramEnd"/>
            <w:r w:rsidRPr="005D1C1C">
              <w:rPr>
                <w:rFonts w:ascii="Times New Roman" w:eastAsia="Times New Roman" w:hAnsi="Times New Roman" w:cs="Times New Roman"/>
                <w:color w:val="000000"/>
                <w:sz w:val="15"/>
                <w:lang w:val="ru-RU"/>
              </w:rPr>
              <w:t xml:space="preserve"> </w:t>
            </w:r>
          </w:p>
          <w:p w14:paraId="3B248803" w14:textId="77777777" w:rsidR="005D1C1C" w:rsidRPr="005D1C1C" w:rsidRDefault="005D1C1C" w:rsidP="005D1C1C">
            <w:pPr>
              <w:spacing w:after="0" w:line="302" w:lineRule="auto"/>
              <w:ind w:left="9" w:right="151" w:hanging="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определяют задачи и последовательность самостоятельного обучения технике кувырка назад из стойки на </w:t>
            </w:r>
            <w:proofErr w:type="gramStart"/>
            <w:r w:rsidRPr="005D1C1C">
              <w:rPr>
                <w:rFonts w:ascii="Times New Roman" w:eastAsia="Times New Roman" w:hAnsi="Times New Roman" w:cs="Times New Roman"/>
                <w:color w:val="000000"/>
                <w:sz w:val="15"/>
                <w:lang w:val="ru-RU"/>
              </w:rPr>
              <w:t>лопатках;;</w:t>
            </w:r>
            <w:proofErr w:type="gramEnd"/>
            <w:r w:rsidRPr="005D1C1C">
              <w:rPr>
                <w:rFonts w:ascii="Times New Roman" w:eastAsia="Times New Roman" w:hAnsi="Times New Roman" w:cs="Times New Roman"/>
                <w:color w:val="000000"/>
                <w:sz w:val="15"/>
                <w:lang w:val="ru-RU"/>
              </w:rPr>
              <w:t xml:space="preserve"> разучивают технику кувырка назад из стойки на лопатках по фазам движения и в полной координации;; 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w:t>
            </w:r>
          </w:p>
          <w:p w14:paraId="0382B72E"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48BA1C41"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26DABA76"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45506FB8" w14:textId="77777777" w:rsidTr="004475F9">
        <w:trPr>
          <w:trHeight w:val="3039"/>
        </w:trPr>
        <w:tc>
          <w:tcPr>
            <w:tcW w:w="469" w:type="dxa"/>
            <w:tcBorders>
              <w:top w:val="single" w:sz="6" w:space="0" w:color="000000"/>
              <w:left w:val="single" w:sz="6" w:space="0" w:color="000000"/>
              <w:bottom w:val="single" w:sz="6" w:space="0" w:color="000000"/>
              <w:right w:val="single" w:sz="6" w:space="0" w:color="000000"/>
            </w:tcBorders>
          </w:tcPr>
          <w:p w14:paraId="406F0413" w14:textId="77777777" w:rsidR="005D1C1C" w:rsidRPr="005D1C1C" w:rsidRDefault="005D1C1C" w:rsidP="005D1C1C">
            <w:pPr>
              <w:spacing w:after="0" w:line="240" w:lineRule="auto"/>
              <w:ind w:left="2"/>
              <w:rPr>
                <w:rFonts w:ascii="Times New Roman" w:eastAsia="Times New Roman" w:hAnsi="Times New Roman" w:cs="Times New Roman"/>
                <w:color w:val="000000"/>
                <w:sz w:val="15"/>
                <w:lang w:val="ru-RU"/>
              </w:rPr>
            </w:pPr>
            <w:r w:rsidRPr="005D1C1C">
              <w:rPr>
                <w:rFonts w:ascii="Times New Roman" w:eastAsia="Times New Roman" w:hAnsi="Times New Roman" w:cs="Times New Roman"/>
                <w:color w:val="000000"/>
                <w:sz w:val="15"/>
                <w:lang w:val="ru-RU"/>
              </w:rPr>
              <w:t>3.12</w:t>
            </w:r>
          </w:p>
        </w:tc>
        <w:tc>
          <w:tcPr>
            <w:tcW w:w="3831" w:type="dxa"/>
            <w:tcBorders>
              <w:top w:val="single" w:sz="6" w:space="0" w:color="000000"/>
              <w:left w:val="single" w:sz="6" w:space="0" w:color="000000"/>
              <w:bottom w:val="single" w:sz="6" w:space="0" w:color="000000"/>
              <w:right w:val="single" w:sz="6" w:space="0" w:color="000000"/>
            </w:tcBorders>
          </w:tcPr>
          <w:p w14:paraId="7DFC1488"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«Гимнастика». </w:t>
            </w:r>
            <w:r w:rsidRPr="005D1C1C">
              <w:rPr>
                <w:rFonts w:ascii="Times New Roman" w:eastAsia="Times New Roman" w:hAnsi="Times New Roman" w:cs="Times New Roman"/>
                <w:b/>
                <w:color w:val="000000"/>
                <w:sz w:val="15"/>
                <w:lang w:val="ru-RU"/>
              </w:rPr>
              <w:t xml:space="preserve">Стойки на голове, руках </w:t>
            </w:r>
          </w:p>
        </w:tc>
        <w:tc>
          <w:tcPr>
            <w:tcW w:w="528" w:type="dxa"/>
            <w:tcBorders>
              <w:top w:val="single" w:sz="6" w:space="0" w:color="000000"/>
              <w:left w:val="single" w:sz="6" w:space="0" w:color="000000"/>
              <w:bottom w:val="single" w:sz="6" w:space="0" w:color="000000"/>
              <w:right w:val="single" w:sz="6" w:space="0" w:color="000000"/>
            </w:tcBorders>
          </w:tcPr>
          <w:p w14:paraId="4AAC981F"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 2</w:t>
            </w:r>
          </w:p>
        </w:tc>
        <w:tc>
          <w:tcPr>
            <w:tcW w:w="1104" w:type="dxa"/>
            <w:tcBorders>
              <w:top w:val="single" w:sz="6" w:space="0" w:color="000000"/>
              <w:left w:val="single" w:sz="6" w:space="0" w:color="000000"/>
              <w:bottom w:val="single" w:sz="6" w:space="0" w:color="000000"/>
              <w:right w:val="single" w:sz="6" w:space="0" w:color="000000"/>
            </w:tcBorders>
          </w:tcPr>
          <w:p w14:paraId="5A54BAB2"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F8B2BE8"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19205D0B"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vAlign w:val="center"/>
          </w:tcPr>
          <w:p w14:paraId="099E28EB" w14:textId="77777777" w:rsidR="005D1C1C" w:rsidRPr="005D1C1C" w:rsidRDefault="005D1C1C" w:rsidP="005D1C1C">
            <w:pPr>
              <w:spacing w:after="3" w:line="30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выполнения стойки на </w:t>
            </w:r>
            <w:proofErr w:type="gramStart"/>
            <w:r w:rsidRPr="005D1C1C">
              <w:rPr>
                <w:rFonts w:ascii="Times New Roman" w:eastAsia="Times New Roman" w:hAnsi="Times New Roman" w:cs="Times New Roman"/>
                <w:color w:val="000000"/>
                <w:sz w:val="15"/>
                <w:lang w:val="ru-RU"/>
              </w:rPr>
              <w:t>лопатках;;</w:t>
            </w:r>
            <w:proofErr w:type="gramEnd"/>
            <w:r w:rsidRPr="005D1C1C">
              <w:rPr>
                <w:rFonts w:ascii="Times New Roman" w:eastAsia="Times New Roman" w:hAnsi="Times New Roman" w:cs="Times New Roman"/>
                <w:color w:val="000000"/>
                <w:sz w:val="15"/>
                <w:lang w:val="ru-RU"/>
              </w:rPr>
              <w:t xml:space="preserve"> </w:t>
            </w:r>
          </w:p>
          <w:p w14:paraId="13948283" w14:textId="77777777" w:rsidR="005D1C1C" w:rsidRPr="005D1C1C" w:rsidRDefault="005D1C1C" w:rsidP="005D1C1C">
            <w:pPr>
              <w:spacing w:after="0" w:line="305"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уточняют его выполнение, наблюдая за техникой образца </w:t>
            </w:r>
            <w:proofErr w:type="gramStart"/>
            <w:r w:rsidRPr="005D1C1C">
              <w:rPr>
                <w:rFonts w:ascii="Times New Roman" w:eastAsia="Times New Roman" w:hAnsi="Times New Roman" w:cs="Times New Roman"/>
                <w:color w:val="000000"/>
                <w:sz w:val="15"/>
                <w:lang w:val="ru-RU"/>
              </w:rPr>
              <w:t>учителя;;</w:t>
            </w:r>
            <w:proofErr w:type="gramEnd"/>
            <w:r w:rsidRPr="005D1C1C">
              <w:rPr>
                <w:rFonts w:ascii="Times New Roman" w:eastAsia="Times New Roman" w:hAnsi="Times New Roman" w:cs="Times New Roman"/>
                <w:color w:val="000000"/>
                <w:sz w:val="15"/>
                <w:lang w:val="ru-RU"/>
              </w:rPr>
              <w:t xml:space="preserve"> </w:t>
            </w:r>
          </w:p>
          <w:p w14:paraId="435F857A" w14:textId="77777777" w:rsidR="005D1C1C" w:rsidRPr="005D1C1C" w:rsidRDefault="005D1C1C" w:rsidP="005D1C1C">
            <w:pPr>
              <w:spacing w:after="2" w:line="301" w:lineRule="auto"/>
              <w:ind w:left="10" w:right="13"/>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описывают технику выполнения кувырка из стойки на лопатках по фазам </w:t>
            </w:r>
            <w:proofErr w:type="gramStart"/>
            <w:r w:rsidRPr="005D1C1C">
              <w:rPr>
                <w:rFonts w:ascii="Times New Roman" w:eastAsia="Times New Roman" w:hAnsi="Times New Roman" w:cs="Times New Roman"/>
                <w:color w:val="000000"/>
                <w:sz w:val="15"/>
                <w:lang w:val="ru-RU"/>
              </w:rPr>
              <w:t>движения;;</w:t>
            </w:r>
            <w:proofErr w:type="gramEnd"/>
            <w:r w:rsidRPr="005D1C1C">
              <w:rPr>
                <w:rFonts w:ascii="Times New Roman" w:eastAsia="Times New Roman" w:hAnsi="Times New Roman" w:cs="Times New Roman"/>
                <w:color w:val="000000"/>
                <w:sz w:val="15"/>
                <w:lang w:val="ru-RU"/>
              </w:rPr>
              <w:t xml:space="preserve"> </w:t>
            </w:r>
          </w:p>
          <w:p w14:paraId="42906167" w14:textId="77777777" w:rsidR="005D1C1C" w:rsidRPr="005D1C1C" w:rsidRDefault="005D1C1C" w:rsidP="005D1C1C">
            <w:pPr>
              <w:spacing w:after="0" w:line="302" w:lineRule="auto"/>
              <w:ind w:left="9" w:right="151" w:hanging="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определяют задачи и последовательность самостоятельного обучения технике кувырка назад из стойки на </w:t>
            </w:r>
            <w:proofErr w:type="gramStart"/>
            <w:r w:rsidRPr="005D1C1C">
              <w:rPr>
                <w:rFonts w:ascii="Times New Roman" w:eastAsia="Times New Roman" w:hAnsi="Times New Roman" w:cs="Times New Roman"/>
                <w:color w:val="000000"/>
                <w:sz w:val="15"/>
                <w:lang w:val="ru-RU"/>
              </w:rPr>
              <w:t>лопатках;;</w:t>
            </w:r>
            <w:proofErr w:type="gramEnd"/>
            <w:r w:rsidRPr="005D1C1C">
              <w:rPr>
                <w:rFonts w:ascii="Times New Roman" w:eastAsia="Times New Roman" w:hAnsi="Times New Roman" w:cs="Times New Roman"/>
                <w:color w:val="000000"/>
                <w:sz w:val="15"/>
                <w:lang w:val="ru-RU"/>
              </w:rPr>
              <w:t xml:space="preserve"> разучивают технику кувырка назад из стойки на лопатках по фазам движения и в полной координации;; контролируют технику выполнения упражнения другими учащимися, анализируют её с помощью сравнения с техникой образца, выявляют ошибки и предлагают способы их устранения </w:t>
            </w:r>
          </w:p>
          <w:p w14:paraId="37F57C38"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5FAB34FA"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61C4358"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1A52F3F2" w14:textId="77777777" w:rsidTr="004475F9">
        <w:trPr>
          <w:trHeight w:val="1644"/>
        </w:trPr>
        <w:tc>
          <w:tcPr>
            <w:tcW w:w="469" w:type="dxa"/>
            <w:tcBorders>
              <w:top w:val="single" w:sz="6" w:space="0" w:color="000000"/>
              <w:left w:val="single" w:sz="6" w:space="0" w:color="000000"/>
              <w:bottom w:val="single" w:sz="6" w:space="0" w:color="000000"/>
              <w:right w:val="single" w:sz="6" w:space="0" w:color="000000"/>
            </w:tcBorders>
          </w:tcPr>
          <w:p w14:paraId="39DABD23"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3.13. </w:t>
            </w:r>
          </w:p>
        </w:tc>
        <w:tc>
          <w:tcPr>
            <w:tcW w:w="3831" w:type="dxa"/>
            <w:tcBorders>
              <w:top w:val="single" w:sz="6" w:space="0" w:color="000000"/>
              <w:left w:val="single" w:sz="6" w:space="0" w:color="000000"/>
              <w:bottom w:val="single" w:sz="6" w:space="0" w:color="000000"/>
              <w:right w:val="single" w:sz="6" w:space="0" w:color="000000"/>
            </w:tcBorders>
          </w:tcPr>
          <w:p w14:paraId="1796B2A5" w14:textId="77777777" w:rsidR="005D1C1C" w:rsidRPr="005D1C1C" w:rsidRDefault="005D1C1C" w:rsidP="005D1C1C">
            <w:pPr>
              <w:spacing w:after="0" w:line="240" w:lineRule="auto"/>
              <w:ind w:left="7" w:hanging="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«Гимнастика». </w:t>
            </w:r>
            <w:r w:rsidRPr="005D1C1C">
              <w:rPr>
                <w:rFonts w:ascii="Times New Roman" w:eastAsia="Times New Roman" w:hAnsi="Times New Roman" w:cs="Times New Roman"/>
                <w:b/>
                <w:color w:val="000000"/>
                <w:sz w:val="15"/>
                <w:lang w:val="ru-RU"/>
              </w:rPr>
              <w:t xml:space="preserve">Опорный прыжок на гимнастического козла </w:t>
            </w:r>
          </w:p>
        </w:tc>
        <w:tc>
          <w:tcPr>
            <w:tcW w:w="528" w:type="dxa"/>
            <w:tcBorders>
              <w:top w:val="single" w:sz="6" w:space="0" w:color="000000"/>
              <w:left w:val="single" w:sz="6" w:space="0" w:color="000000"/>
              <w:bottom w:val="single" w:sz="6" w:space="0" w:color="000000"/>
              <w:right w:val="single" w:sz="6" w:space="0" w:color="000000"/>
            </w:tcBorders>
          </w:tcPr>
          <w:p w14:paraId="0B502FFF"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1E4E0B20"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30D9B06"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1</w:t>
            </w:r>
          </w:p>
        </w:tc>
        <w:tc>
          <w:tcPr>
            <w:tcW w:w="864" w:type="dxa"/>
            <w:tcBorders>
              <w:top w:val="single" w:sz="6" w:space="0" w:color="000000"/>
              <w:left w:val="single" w:sz="6" w:space="0" w:color="000000"/>
              <w:bottom w:val="single" w:sz="6" w:space="0" w:color="000000"/>
              <w:right w:val="single" w:sz="6" w:space="0" w:color="000000"/>
            </w:tcBorders>
          </w:tcPr>
          <w:p w14:paraId="2C010B33" w14:textId="77777777" w:rsidR="005D1C1C" w:rsidRPr="005D1C1C" w:rsidRDefault="005D1C1C" w:rsidP="005D1C1C">
            <w:pPr>
              <w:spacing w:after="0" w:line="240" w:lineRule="auto"/>
              <w:jc w:val="center"/>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3F176B16" w14:textId="77777777" w:rsidR="005D1C1C" w:rsidRPr="005D1C1C" w:rsidRDefault="005D1C1C" w:rsidP="005D1C1C">
            <w:pPr>
              <w:spacing w:after="0" w:line="304" w:lineRule="auto"/>
              <w:ind w:left="7" w:right="413" w:firstLine="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описывают технику выполнения прыжка с выделением фаз </w:t>
            </w:r>
            <w:proofErr w:type="gramStart"/>
            <w:r w:rsidRPr="005D1C1C">
              <w:rPr>
                <w:rFonts w:ascii="Times New Roman" w:eastAsia="Times New Roman" w:hAnsi="Times New Roman" w:cs="Times New Roman"/>
                <w:color w:val="000000"/>
                <w:sz w:val="15"/>
                <w:lang w:val="ru-RU"/>
              </w:rPr>
              <w:t>движений;;</w:t>
            </w:r>
            <w:proofErr w:type="gramEnd"/>
            <w:r w:rsidRPr="005D1C1C">
              <w:rPr>
                <w:rFonts w:ascii="Times New Roman" w:eastAsia="Times New Roman" w:hAnsi="Times New Roman" w:cs="Times New Roman"/>
                <w:color w:val="000000"/>
                <w:sz w:val="15"/>
                <w:lang w:val="ru-RU"/>
              </w:rPr>
              <w:t xml:space="preserve"> повторяют подводящие упражнения и оценивают технику их выполнения;; </w:t>
            </w:r>
          </w:p>
          <w:p w14:paraId="0073F061" w14:textId="77777777" w:rsidR="005D1C1C" w:rsidRPr="005D1C1C" w:rsidRDefault="005D1C1C" w:rsidP="005D1C1C">
            <w:pPr>
              <w:spacing w:after="0" w:line="301" w:lineRule="auto"/>
              <w:ind w:left="9" w:hanging="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определяют задачи и последовательность самостоятельного обучения технике опорного </w:t>
            </w:r>
            <w:proofErr w:type="gramStart"/>
            <w:r w:rsidRPr="005D1C1C">
              <w:rPr>
                <w:rFonts w:ascii="Times New Roman" w:eastAsia="Times New Roman" w:hAnsi="Times New Roman" w:cs="Times New Roman"/>
                <w:color w:val="000000"/>
                <w:sz w:val="15"/>
                <w:lang w:val="ru-RU"/>
              </w:rPr>
              <w:t>прыжка;;</w:t>
            </w:r>
            <w:proofErr w:type="gramEnd"/>
            <w:r w:rsidRPr="005D1C1C">
              <w:rPr>
                <w:rFonts w:ascii="Times New Roman" w:eastAsia="Times New Roman" w:hAnsi="Times New Roman" w:cs="Times New Roman"/>
                <w:color w:val="000000"/>
                <w:sz w:val="15"/>
                <w:lang w:val="ru-RU"/>
              </w:rPr>
              <w:t xml:space="preserve"> </w:t>
            </w:r>
          </w:p>
          <w:p w14:paraId="7AD9745A"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технику прыжка по фазам и в полной </w:t>
            </w:r>
            <w:proofErr w:type="gramStart"/>
            <w:r w:rsidRPr="005D1C1C">
              <w:rPr>
                <w:rFonts w:ascii="Times New Roman" w:eastAsia="Times New Roman" w:hAnsi="Times New Roman" w:cs="Times New Roman"/>
                <w:color w:val="000000"/>
                <w:sz w:val="15"/>
                <w:lang w:val="ru-RU"/>
              </w:rPr>
              <w:t>координации;;</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0351ACF7"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6F653FF1"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bl>
    <w:p w14:paraId="7B654AF9" w14:textId="77777777" w:rsidR="005D1C1C" w:rsidRPr="005D1C1C" w:rsidRDefault="005D1C1C" w:rsidP="005D1C1C">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10" w:type="dxa"/>
          <w:left w:w="7"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5D1C1C" w:rsidRPr="005D1C1C" w14:paraId="132DEFCD" w14:textId="77777777" w:rsidTr="004475F9">
        <w:trPr>
          <w:trHeight w:val="1885"/>
        </w:trPr>
        <w:tc>
          <w:tcPr>
            <w:tcW w:w="469" w:type="dxa"/>
            <w:tcBorders>
              <w:top w:val="single" w:sz="6" w:space="0" w:color="000000"/>
              <w:left w:val="single" w:sz="6" w:space="0" w:color="000000"/>
              <w:bottom w:val="single" w:sz="6" w:space="0" w:color="000000"/>
              <w:right w:val="single" w:sz="6" w:space="0" w:color="000000"/>
            </w:tcBorders>
          </w:tcPr>
          <w:p w14:paraId="77FA3E45"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lastRenderedPageBreak/>
              <w:t xml:space="preserve">3.14. </w:t>
            </w:r>
          </w:p>
        </w:tc>
        <w:tc>
          <w:tcPr>
            <w:tcW w:w="3831" w:type="dxa"/>
            <w:tcBorders>
              <w:top w:val="single" w:sz="6" w:space="0" w:color="000000"/>
              <w:left w:val="single" w:sz="6" w:space="0" w:color="000000"/>
              <w:bottom w:val="single" w:sz="6" w:space="0" w:color="000000"/>
              <w:right w:val="single" w:sz="6" w:space="0" w:color="000000"/>
            </w:tcBorders>
          </w:tcPr>
          <w:p w14:paraId="5633DB2B" w14:textId="77777777" w:rsidR="005D1C1C" w:rsidRPr="005D1C1C" w:rsidRDefault="005D1C1C" w:rsidP="005D1C1C">
            <w:pPr>
              <w:spacing w:after="0" w:line="240" w:lineRule="auto"/>
              <w:ind w:left="84" w:hanging="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«Гимнастика». </w:t>
            </w:r>
            <w:r w:rsidRPr="005D1C1C">
              <w:rPr>
                <w:rFonts w:ascii="Times New Roman" w:eastAsia="Times New Roman" w:hAnsi="Times New Roman" w:cs="Times New Roman"/>
                <w:b/>
                <w:color w:val="000000"/>
                <w:sz w:val="15"/>
                <w:lang w:val="ru-RU"/>
              </w:rPr>
              <w:t xml:space="preserve">Лазанье и </w:t>
            </w:r>
            <w:proofErr w:type="spellStart"/>
            <w:r w:rsidRPr="005D1C1C">
              <w:rPr>
                <w:rFonts w:ascii="Times New Roman" w:eastAsia="Times New Roman" w:hAnsi="Times New Roman" w:cs="Times New Roman"/>
                <w:b/>
                <w:color w:val="000000"/>
                <w:sz w:val="15"/>
                <w:lang w:val="ru-RU"/>
              </w:rPr>
              <w:t>перелезание</w:t>
            </w:r>
            <w:proofErr w:type="spellEnd"/>
            <w:r w:rsidRPr="005D1C1C">
              <w:rPr>
                <w:rFonts w:ascii="Times New Roman" w:eastAsia="Times New Roman" w:hAnsi="Times New Roman" w:cs="Times New Roman"/>
                <w:b/>
                <w:color w:val="000000"/>
                <w:sz w:val="15"/>
                <w:lang w:val="ru-RU"/>
              </w:rPr>
              <w:t xml:space="preserve"> на гимнастической стенке </w:t>
            </w:r>
          </w:p>
        </w:tc>
        <w:tc>
          <w:tcPr>
            <w:tcW w:w="528" w:type="dxa"/>
            <w:tcBorders>
              <w:top w:val="single" w:sz="6" w:space="0" w:color="000000"/>
              <w:left w:val="single" w:sz="6" w:space="0" w:color="000000"/>
              <w:bottom w:val="single" w:sz="6" w:space="0" w:color="000000"/>
              <w:right w:val="single" w:sz="6" w:space="0" w:color="000000"/>
            </w:tcBorders>
          </w:tcPr>
          <w:p w14:paraId="1E6BF570"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1104" w:type="dxa"/>
            <w:tcBorders>
              <w:top w:val="single" w:sz="6" w:space="0" w:color="000000"/>
              <w:left w:val="single" w:sz="6" w:space="0" w:color="000000"/>
              <w:bottom w:val="single" w:sz="6" w:space="0" w:color="000000"/>
              <w:right w:val="single" w:sz="6" w:space="0" w:color="000000"/>
            </w:tcBorders>
          </w:tcPr>
          <w:p w14:paraId="2EB383FC"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7DB1A29"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1 </w:t>
            </w:r>
          </w:p>
        </w:tc>
        <w:tc>
          <w:tcPr>
            <w:tcW w:w="864" w:type="dxa"/>
            <w:tcBorders>
              <w:top w:val="single" w:sz="6" w:space="0" w:color="000000"/>
              <w:left w:val="single" w:sz="6" w:space="0" w:color="000000"/>
              <w:bottom w:val="single" w:sz="6" w:space="0" w:color="000000"/>
              <w:right w:val="single" w:sz="6" w:space="0" w:color="000000"/>
            </w:tcBorders>
          </w:tcPr>
          <w:p w14:paraId="6B8778E6"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4735FFDF" w14:textId="77777777" w:rsidR="005D1C1C" w:rsidRPr="005D1C1C" w:rsidRDefault="005D1C1C" w:rsidP="005D1C1C">
            <w:pPr>
              <w:spacing w:after="5" w:line="298" w:lineRule="auto"/>
              <w:ind w:left="86" w:right="123"/>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знакомятся с образцом учителя, наблюдают и анализируют технику лазанья одноимённым способом, описывают её по фазам </w:t>
            </w:r>
            <w:proofErr w:type="gramStart"/>
            <w:r w:rsidRPr="005D1C1C">
              <w:rPr>
                <w:rFonts w:ascii="Times New Roman" w:eastAsia="Times New Roman" w:hAnsi="Times New Roman" w:cs="Times New Roman"/>
                <w:color w:val="000000"/>
                <w:sz w:val="15"/>
                <w:lang w:val="ru-RU"/>
              </w:rPr>
              <w:t>движения;;</w:t>
            </w:r>
            <w:proofErr w:type="gramEnd"/>
            <w:r w:rsidRPr="005D1C1C">
              <w:rPr>
                <w:rFonts w:ascii="Times New Roman" w:eastAsia="Times New Roman" w:hAnsi="Times New Roman" w:cs="Times New Roman"/>
                <w:color w:val="000000"/>
                <w:sz w:val="15"/>
                <w:lang w:val="ru-RU"/>
              </w:rPr>
              <w:t xml:space="preserve"> </w:t>
            </w:r>
          </w:p>
          <w:p w14:paraId="7DA5F2A3" w14:textId="77777777" w:rsidR="005D1C1C" w:rsidRPr="005D1C1C" w:rsidRDefault="005D1C1C" w:rsidP="005D1C1C">
            <w:pPr>
              <w:spacing w:after="0" w:line="240" w:lineRule="auto"/>
              <w:ind w:left="86" w:right="198"/>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лазанье одноимённым способом по фазам движения и в полной </w:t>
            </w:r>
            <w:proofErr w:type="gramStart"/>
            <w:r w:rsidRPr="005D1C1C">
              <w:rPr>
                <w:rFonts w:ascii="Times New Roman" w:eastAsia="Times New Roman" w:hAnsi="Times New Roman" w:cs="Times New Roman"/>
                <w:color w:val="000000"/>
                <w:sz w:val="15"/>
                <w:lang w:val="ru-RU"/>
              </w:rPr>
              <w:t>координации;;</w:t>
            </w:r>
            <w:proofErr w:type="gramEnd"/>
            <w:r w:rsidRPr="005D1C1C">
              <w:rPr>
                <w:rFonts w:ascii="Times New Roman" w:eastAsia="Times New Roman" w:hAnsi="Times New Roman" w:cs="Times New Roman"/>
                <w:color w:val="000000"/>
                <w:sz w:val="15"/>
                <w:lang w:val="ru-RU"/>
              </w:rPr>
              <w:t xml:space="preserve"> контролируют технику выполнения упражнения другими учащимися, сравнивают её с иллюстративным образцом и выявляют возможные ошибки, предлагают способы их устранения (обучение в группах).; </w:t>
            </w:r>
          </w:p>
        </w:tc>
        <w:tc>
          <w:tcPr>
            <w:tcW w:w="1080" w:type="dxa"/>
            <w:tcBorders>
              <w:top w:val="single" w:sz="6" w:space="0" w:color="000000"/>
              <w:left w:val="single" w:sz="6" w:space="0" w:color="000000"/>
              <w:bottom w:val="single" w:sz="6" w:space="0" w:color="000000"/>
              <w:right w:val="single" w:sz="6" w:space="0" w:color="000000"/>
            </w:tcBorders>
          </w:tcPr>
          <w:p w14:paraId="625A553E"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3E851972"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7BB64306" w14:textId="77777777" w:rsidTr="004475F9">
        <w:trPr>
          <w:trHeight w:val="335"/>
        </w:trPr>
        <w:tc>
          <w:tcPr>
            <w:tcW w:w="4300" w:type="dxa"/>
            <w:gridSpan w:val="2"/>
            <w:tcBorders>
              <w:top w:val="single" w:sz="6" w:space="0" w:color="000000"/>
              <w:left w:val="single" w:sz="6" w:space="0" w:color="000000"/>
              <w:bottom w:val="single" w:sz="6" w:space="0" w:color="000000"/>
              <w:right w:val="single" w:sz="6" w:space="0" w:color="000000"/>
            </w:tcBorders>
          </w:tcPr>
          <w:p w14:paraId="64554697"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 xml:space="preserve">Итого по разделу </w:t>
            </w:r>
            <w:r w:rsidRPr="005D1C1C">
              <w:rPr>
                <w:rFonts w:ascii="Times New Roman" w:eastAsia="Times New Roman" w:hAnsi="Times New Roman" w:cs="Times New Roman"/>
                <w:b/>
                <w:i/>
                <w:color w:val="000000"/>
                <w:sz w:val="15"/>
                <w:lang w:val="ru-RU"/>
              </w:rPr>
              <w:t>Модуль «Гимнастика».</w:t>
            </w:r>
          </w:p>
        </w:tc>
        <w:tc>
          <w:tcPr>
            <w:tcW w:w="528" w:type="dxa"/>
            <w:tcBorders>
              <w:top w:val="single" w:sz="6" w:space="0" w:color="000000"/>
              <w:left w:val="single" w:sz="6" w:space="0" w:color="000000"/>
              <w:bottom w:val="single" w:sz="6" w:space="0" w:color="000000"/>
              <w:right w:val="single" w:sz="6" w:space="0" w:color="000000"/>
            </w:tcBorders>
          </w:tcPr>
          <w:p w14:paraId="3681F4C2"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9</w:t>
            </w:r>
          </w:p>
        </w:tc>
        <w:tc>
          <w:tcPr>
            <w:tcW w:w="10671" w:type="dxa"/>
            <w:gridSpan w:val="6"/>
            <w:tcBorders>
              <w:top w:val="single" w:sz="6" w:space="0" w:color="000000"/>
              <w:left w:val="single" w:sz="6" w:space="0" w:color="000000"/>
              <w:bottom w:val="single" w:sz="6" w:space="0" w:color="000000"/>
              <w:right w:val="single" w:sz="6" w:space="0" w:color="000000"/>
            </w:tcBorders>
          </w:tcPr>
          <w:p w14:paraId="32979184" w14:textId="77777777" w:rsidR="005D1C1C" w:rsidRPr="005D1C1C" w:rsidRDefault="005D1C1C" w:rsidP="005D1C1C">
            <w:pPr>
              <w:spacing w:after="0" w:line="240" w:lineRule="auto"/>
              <w:ind w:left="77"/>
              <w:rPr>
                <w:rFonts w:ascii="Times New Roman" w:eastAsia="Times New Roman" w:hAnsi="Times New Roman" w:cs="Times New Roman"/>
                <w:color w:val="000000"/>
                <w:sz w:val="15"/>
                <w:lang w:val="ru-RU"/>
              </w:rPr>
            </w:pPr>
          </w:p>
        </w:tc>
      </w:tr>
      <w:tr w:rsidR="005D1C1C" w:rsidRPr="005D1C1C" w14:paraId="2537CA36" w14:textId="77777777" w:rsidTr="004475F9">
        <w:trPr>
          <w:trHeight w:val="1308"/>
        </w:trPr>
        <w:tc>
          <w:tcPr>
            <w:tcW w:w="469" w:type="dxa"/>
            <w:tcBorders>
              <w:top w:val="single" w:sz="6" w:space="0" w:color="000000"/>
              <w:left w:val="single" w:sz="6" w:space="0" w:color="000000"/>
              <w:bottom w:val="single" w:sz="6" w:space="0" w:color="000000"/>
              <w:right w:val="single" w:sz="6" w:space="0" w:color="000000"/>
            </w:tcBorders>
          </w:tcPr>
          <w:p w14:paraId="1A3647BA"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3.15. </w:t>
            </w:r>
          </w:p>
        </w:tc>
        <w:tc>
          <w:tcPr>
            <w:tcW w:w="3831" w:type="dxa"/>
            <w:tcBorders>
              <w:top w:val="single" w:sz="6" w:space="0" w:color="000000"/>
              <w:left w:val="single" w:sz="6" w:space="0" w:color="000000"/>
              <w:bottom w:val="single" w:sz="6" w:space="0" w:color="000000"/>
              <w:right w:val="single" w:sz="6" w:space="0" w:color="000000"/>
            </w:tcBorders>
          </w:tcPr>
          <w:p w14:paraId="2F6A5881" w14:textId="77777777" w:rsidR="005D1C1C" w:rsidRPr="005D1C1C" w:rsidRDefault="005D1C1C" w:rsidP="005D1C1C">
            <w:pPr>
              <w:spacing w:after="0" w:line="240" w:lineRule="auto"/>
              <w:ind w:left="8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«Лёгкая атлетика». </w:t>
            </w:r>
            <w:r w:rsidRPr="005D1C1C">
              <w:rPr>
                <w:rFonts w:ascii="Times New Roman" w:eastAsia="Times New Roman" w:hAnsi="Times New Roman" w:cs="Times New Roman"/>
                <w:b/>
                <w:color w:val="000000"/>
                <w:sz w:val="15"/>
                <w:lang w:val="ru-RU"/>
              </w:rPr>
              <w:t xml:space="preserve">Бег с равномерной скоростью на длинные дистанции </w:t>
            </w:r>
          </w:p>
        </w:tc>
        <w:tc>
          <w:tcPr>
            <w:tcW w:w="528" w:type="dxa"/>
            <w:tcBorders>
              <w:top w:val="single" w:sz="6" w:space="0" w:color="000000"/>
              <w:left w:val="single" w:sz="6" w:space="0" w:color="000000"/>
              <w:bottom w:val="single" w:sz="6" w:space="0" w:color="000000"/>
              <w:right w:val="single" w:sz="6" w:space="0" w:color="000000"/>
            </w:tcBorders>
          </w:tcPr>
          <w:p w14:paraId="1DD20D9B"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12</w:t>
            </w:r>
          </w:p>
        </w:tc>
        <w:tc>
          <w:tcPr>
            <w:tcW w:w="1104" w:type="dxa"/>
            <w:tcBorders>
              <w:top w:val="single" w:sz="6" w:space="0" w:color="000000"/>
              <w:left w:val="single" w:sz="6" w:space="0" w:color="000000"/>
              <w:bottom w:val="single" w:sz="6" w:space="0" w:color="000000"/>
              <w:right w:val="single" w:sz="6" w:space="0" w:color="000000"/>
            </w:tcBorders>
          </w:tcPr>
          <w:p w14:paraId="1E60A46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C8F42D4" w14:textId="77777777" w:rsidR="005D1C1C" w:rsidRPr="005D1C1C" w:rsidRDefault="005D1C1C" w:rsidP="005D1C1C">
            <w:pPr>
              <w:spacing w:after="0" w:line="240" w:lineRule="auto"/>
              <w:ind w:left="113" w:hanging="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12</w:t>
            </w:r>
          </w:p>
        </w:tc>
        <w:tc>
          <w:tcPr>
            <w:tcW w:w="864" w:type="dxa"/>
            <w:tcBorders>
              <w:top w:val="single" w:sz="6" w:space="0" w:color="000000"/>
              <w:left w:val="single" w:sz="6" w:space="0" w:color="000000"/>
              <w:bottom w:val="single" w:sz="6" w:space="0" w:color="000000"/>
              <w:right w:val="single" w:sz="6" w:space="0" w:color="000000"/>
            </w:tcBorders>
          </w:tcPr>
          <w:p w14:paraId="1F03A931"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6A7E7F1C" w14:textId="77777777" w:rsidR="005D1C1C" w:rsidRPr="005D1C1C" w:rsidRDefault="005D1C1C" w:rsidP="005D1C1C">
            <w:pPr>
              <w:spacing w:after="2" w:line="301" w:lineRule="auto"/>
              <w:ind w:left="86" w:right="49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описывают технику равномерного бега и разучивают его на учебной дистанции (за лидером, с коррекцией скорости передвижения учителем</w:t>
            </w:r>
            <w:proofErr w:type="gramStart"/>
            <w:r w:rsidRPr="005D1C1C">
              <w:rPr>
                <w:rFonts w:ascii="Times New Roman" w:eastAsia="Times New Roman" w:hAnsi="Times New Roman" w:cs="Times New Roman"/>
                <w:color w:val="000000"/>
                <w:sz w:val="15"/>
                <w:lang w:val="ru-RU"/>
              </w:rPr>
              <w:t>);;</w:t>
            </w:r>
            <w:proofErr w:type="gramEnd"/>
            <w:r w:rsidRPr="005D1C1C">
              <w:rPr>
                <w:rFonts w:ascii="Times New Roman" w:eastAsia="Times New Roman" w:hAnsi="Times New Roman" w:cs="Times New Roman"/>
                <w:color w:val="000000"/>
                <w:sz w:val="15"/>
                <w:lang w:val="ru-RU"/>
              </w:rPr>
              <w:t xml:space="preserve"> </w:t>
            </w:r>
          </w:p>
          <w:p w14:paraId="11DF4BDD" w14:textId="77777777" w:rsidR="005D1C1C" w:rsidRPr="005D1C1C" w:rsidRDefault="005D1C1C" w:rsidP="005D1C1C">
            <w:pPr>
              <w:spacing w:after="3" w:line="299"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поворот во время равномерного бега по учебной </w:t>
            </w:r>
            <w:proofErr w:type="gramStart"/>
            <w:r w:rsidRPr="005D1C1C">
              <w:rPr>
                <w:rFonts w:ascii="Times New Roman" w:eastAsia="Times New Roman" w:hAnsi="Times New Roman" w:cs="Times New Roman"/>
                <w:color w:val="000000"/>
                <w:sz w:val="15"/>
                <w:lang w:val="ru-RU"/>
              </w:rPr>
              <w:t>дистанции;;</w:t>
            </w:r>
            <w:proofErr w:type="gramEnd"/>
            <w:r w:rsidRPr="005D1C1C">
              <w:rPr>
                <w:rFonts w:ascii="Times New Roman" w:eastAsia="Times New Roman" w:hAnsi="Times New Roman" w:cs="Times New Roman"/>
                <w:color w:val="000000"/>
                <w:sz w:val="15"/>
                <w:lang w:val="ru-RU"/>
              </w:rPr>
              <w:t xml:space="preserve"> </w:t>
            </w:r>
          </w:p>
          <w:p w14:paraId="3E6E05F9"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бег с равномерной скоростью по дистанции в 1 км.; </w:t>
            </w:r>
          </w:p>
        </w:tc>
        <w:tc>
          <w:tcPr>
            <w:tcW w:w="1080" w:type="dxa"/>
            <w:tcBorders>
              <w:top w:val="single" w:sz="6" w:space="0" w:color="000000"/>
              <w:left w:val="single" w:sz="6" w:space="0" w:color="000000"/>
              <w:bottom w:val="single" w:sz="6" w:space="0" w:color="000000"/>
              <w:right w:val="single" w:sz="6" w:space="0" w:color="000000"/>
            </w:tcBorders>
          </w:tcPr>
          <w:p w14:paraId="1DE7ED23"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65811CB9"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3317084E" w14:textId="77777777" w:rsidTr="004475F9">
        <w:trPr>
          <w:trHeight w:val="922"/>
        </w:trPr>
        <w:tc>
          <w:tcPr>
            <w:tcW w:w="469" w:type="dxa"/>
            <w:tcBorders>
              <w:top w:val="single" w:sz="6" w:space="0" w:color="000000"/>
              <w:left w:val="single" w:sz="6" w:space="0" w:color="000000"/>
              <w:bottom w:val="single" w:sz="6" w:space="0" w:color="000000"/>
              <w:right w:val="single" w:sz="6" w:space="0" w:color="000000"/>
            </w:tcBorders>
          </w:tcPr>
          <w:p w14:paraId="68554DC2"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3.16. </w:t>
            </w:r>
          </w:p>
        </w:tc>
        <w:tc>
          <w:tcPr>
            <w:tcW w:w="3831" w:type="dxa"/>
            <w:tcBorders>
              <w:top w:val="single" w:sz="6" w:space="0" w:color="000000"/>
              <w:left w:val="single" w:sz="6" w:space="0" w:color="000000"/>
              <w:bottom w:val="single" w:sz="6" w:space="0" w:color="000000"/>
              <w:right w:val="single" w:sz="6" w:space="0" w:color="000000"/>
            </w:tcBorders>
          </w:tcPr>
          <w:p w14:paraId="2B950B02" w14:textId="77777777" w:rsidR="005D1C1C" w:rsidRPr="005D1C1C" w:rsidRDefault="005D1C1C" w:rsidP="005D1C1C">
            <w:pPr>
              <w:spacing w:after="0" w:line="311" w:lineRule="auto"/>
              <w:ind w:left="8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«Лёгкая атлетика». </w:t>
            </w:r>
            <w:r w:rsidRPr="005D1C1C">
              <w:rPr>
                <w:rFonts w:ascii="Times New Roman" w:eastAsia="Times New Roman" w:hAnsi="Times New Roman" w:cs="Times New Roman"/>
                <w:b/>
                <w:color w:val="000000"/>
                <w:sz w:val="15"/>
                <w:lang w:val="ru-RU"/>
              </w:rPr>
              <w:t xml:space="preserve">Знакомство с рекомендациями по технике безопасности </w:t>
            </w:r>
            <w:proofErr w:type="gramStart"/>
            <w:r w:rsidRPr="005D1C1C">
              <w:rPr>
                <w:rFonts w:ascii="Times New Roman" w:eastAsia="Times New Roman" w:hAnsi="Times New Roman" w:cs="Times New Roman"/>
                <w:b/>
                <w:color w:val="000000"/>
                <w:sz w:val="15"/>
                <w:lang w:val="ru-RU"/>
              </w:rPr>
              <w:t>во время</w:t>
            </w:r>
            <w:proofErr w:type="gramEnd"/>
            <w:r w:rsidRPr="005D1C1C">
              <w:rPr>
                <w:rFonts w:ascii="Times New Roman" w:eastAsia="Times New Roman" w:hAnsi="Times New Roman" w:cs="Times New Roman"/>
                <w:b/>
                <w:color w:val="000000"/>
                <w:sz w:val="15"/>
                <w:lang w:val="ru-RU"/>
              </w:rPr>
              <w:t xml:space="preserve"> </w:t>
            </w:r>
          </w:p>
          <w:p w14:paraId="0FD4050D" w14:textId="77777777" w:rsidR="005D1C1C" w:rsidRPr="005D1C1C" w:rsidRDefault="005D1C1C" w:rsidP="005D1C1C">
            <w:pPr>
              <w:spacing w:after="0" w:line="240" w:lineRule="auto"/>
              <w:ind w:left="8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выполнения беговых упражнений на самостоятельных занятиях лёгкой атлетикой </w:t>
            </w:r>
          </w:p>
        </w:tc>
        <w:tc>
          <w:tcPr>
            <w:tcW w:w="528" w:type="dxa"/>
            <w:tcBorders>
              <w:top w:val="single" w:sz="6" w:space="0" w:color="000000"/>
              <w:left w:val="single" w:sz="6" w:space="0" w:color="000000"/>
              <w:bottom w:val="single" w:sz="6" w:space="0" w:color="000000"/>
              <w:right w:val="single" w:sz="6" w:space="0" w:color="000000"/>
            </w:tcBorders>
          </w:tcPr>
          <w:p w14:paraId="53D27579"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1104" w:type="dxa"/>
            <w:tcBorders>
              <w:top w:val="single" w:sz="6" w:space="0" w:color="000000"/>
              <w:left w:val="single" w:sz="6" w:space="0" w:color="000000"/>
              <w:bottom w:val="single" w:sz="6" w:space="0" w:color="000000"/>
              <w:right w:val="single" w:sz="6" w:space="0" w:color="000000"/>
            </w:tcBorders>
          </w:tcPr>
          <w:p w14:paraId="4BF1942C"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DCE476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0.25 </w:t>
            </w:r>
          </w:p>
        </w:tc>
        <w:tc>
          <w:tcPr>
            <w:tcW w:w="864" w:type="dxa"/>
            <w:tcBorders>
              <w:top w:val="single" w:sz="6" w:space="0" w:color="000000"/>
              <w:left w:val="single" w:sz="6" w:space="0" w:color="000000"/>
              <w:bottom w:val="single" w:sz="6" w:space="0" w:color="000000"/>
              <w:right w:val="single" w:sz="6" w:space="0" w:color="000000"/>
            </w:tcBorders>
          </w:tcPr>
          <w:p w14:paraId="3D9732EF" w14:textId="77777777" w:rsidR="005D1C1C" w:rsidRPr="005D1C1C" w:rsidRDefault="005D1C1C" w:rsidP="005D1C1C">
            <w:pPr>
              <w:spacing w:after="0" w:line="240" w:lineRule="auto"/>
              <w:ind w:left="82"/>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6C89CAD8" w14:textId="77777777" w:rsidR="005D1C1C" w:rsidRPr="005D1C1C" w:rsidRDefault="005D1C1C" w:rsidP="005D1C1C">
            <w:pPr>
              <w:spacing w:after="0" w:line="240" w:lineRule="auto"/>
              <w:ind w:left="86" w:right="13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знакомятся с рекомендациями по технике безопасности во время выполнения беговых упражнений на самостоятельных занятиях лёгкой атлетикой; </w:t>
            </w:r>
          </w:p>
        </w:tc>
        <w:tc>
          <w:tcPr>
            <w:tcW w:w="1080" w:type="dxa"/>
            <w:tcBorders>
              <w:top w:val="single" w:sz="6" w:space="0" w:color="000000"/>
              <w:left w:val="single" w:sz="6" w:space="0" w:color="000000"/>
              <w:bottom w:val="single" w:sz="6" w:space="0" w:color="000000"/>
              <w:right w:val="single" w:sz="6" w:space="0" w:color="000000"/>
            </w:tcBorders>
          </w:tcPr>
          <w:p w14:paraId="7D37C05E"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5EDBD8BF"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32971664" w14:textId="77777777" w:rsidTr="004475F9">
        <w:trPr>
          <w:trHeight w:val="1118"/>
        </w:trPr>
        <w:tc>
          <w:tcPr>
            <w:tcW w:w="469" w:type="dxa"/>
            <w:tcBorders>
              <w:top w:val="single" w:sz="6" w:space="0" w:color="000000"/>
              <w:left w:val="single" w:sz="6" w:space="0" w:color="000000"/>
              <w:bottom w:val="single" w:sz="6" w:space="0" w:color="000000"/>
              <w:right w:val="single" w:sz="6" w:space="0" w:color="000000"/>
            </w:tcBorders>
          </w:tcPr>
          <w:p w14:paraId="15A667EA"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3.17. </w:t>
            </w:r>
          </w:p>
        </w:tc>
        <w:tc>
          <w:tcPr>
            <w:tcW w:w="3831" w:type="dxa"/>
            <w:tcBorders>
              <w:top w:val="single" w:sz="6" w:space="0" w:color="000000"/>
              <w:left w:val="single" w:sz="6" w:space="0" w:color="000000"/>
              <w:bottom w:val="single" w:sz="6" w:space="0" w:color="000000"/>
              <w:right w:val="single" w:sz="6" w:space="0" w:color="000000"/>
            </w:tcBorders>
          </w:tcPr>
          <w:p w14:paraId="2BED2BBD" w14:textId="77777777" w:rsidR="005D1C1C" w:rsidRPr="005D1C1C" w:rsidRDefault="005D1C1C" w:rsidP="005D1C1C">
            <w:pPr>
              <w:spacing w:after="0" w:line="240" w:lineRule="auto"/>
              <w:ind w:left="8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«Лёгкая атлетика». </w:t>
            </w:r>
            <w:r w:rsidRPr="005D1C1C">
              <w:rPr>
                <w:rFonts w:ascii="Times New Roman" w:eastAsia="Times New Roman" w:hAnsi="Times New Roman" w:cs="Times New Roman"/>
                <w:b/>
                <w:color w:val="000000"/>
                <w:sz w:val="15"/>
                <w:lang w:val="ru-RU"/>
              </w:rPr>
              <w:t xml:space="preserve">Бег с максимальной скоростью на короткие дистанции </w:t>
            </w:r>
          </w:p>
        </w:tc>
        <w:tc>
          <w:tcPr>
            <w:tcW w:w="528" w:type="dxa"/>
            <w:tcBorders>
              <w:top w:val="single" w:sz="6" w:space="0" w:color="000000"/>
              <w:left w:val="single" w:sz="6" w:space="0" w:color="000000"/>
              <w:bottom w:val="single" w:sz="6" w:space="0" w:color="000000"/>
              <w:right w:val="single" w:sz="6" w:space="0" w:color="000000"/>
            </w:tcBorders>
          </w:tcPr>
          <w:p w14:paraId="44B3C02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6</w:t>
            </w:r>
          </w:p>
        </w:tc>
        <w:tc>
          <w:tcPr>
            <w:tcW w:w="1104" w:type="dxa"/>
            <w:tcBorders>
              <w:top w:val="single" w:sz="6" w:space="0" w:color="000000"/>
              <w:left w:val="single" w:sz="6" w:space="0" w:color="000000"/>
              <w:bottom w:val="single" w:sz="6" w:space="0" w:color="000000"/>
              <w:right w:val="single" w:sz="6" w:space="0" w:color="000000"/>
            </w:tcBorders>
          </w:tcPr>
          <w:p w14:paraId="3EE0B2B3"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4D345EE2" w14:textId="77777777" w:rsidR="005D1C1C" w:rsidRPr="005D1C1C" w:rsidRDefault="005D1C1C" w:rsidP="005D1C1C">
            <w:pPr>
              <w:spacing w:after="0" w:line="240" w:lineRule="auto"/>
              <w:ind w:left="113" w:hanging="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6</w:t>
            </w:r>
          </w:p>
        </w:tc>
        <w:tc>
          <w:tcPr>
            <w:tcW w:w="864" w:type="dxa"/>
            <w:tcBorders>
              <w:top w:val="single" w:sz="6" w:space="0" w:color="000000"/>
              <w:left w:val="single" w:sz="6" w:space="0" w:color="000000"/>
              <w:bottom w:val="single" w:sz="6" w:space="0" w:color="000000"/>
              <w:right w:val="single" w:sz="6" w:space="0" w:color="000000"/>
            </w:tcBorders>
          </w:tcPr>
          <w:p w14:paraId="6D28E67B"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551EE97A" w14:textId="77777777" w:rsidR="005D1C1C" w:rsidRPr="005D1C1C" w:rsidRDefault="005D1C1C" w:rsidP="005D1C1C">
            <w:pPr>
              <w:spacing w:after="0" w:line="304"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закрепляют и совершенствуют технику бега на короткие дистанции с высокого </w:t>
            </w:r>
            <w:proofErr w:type="gramStart"/>
            <w:r w:rsidRPr="005D1C1C">
              <w:rPr>
                <w:rFonts w:ascii="Times New Roman" w:eastAsia="Times New Roman" w:hAnsi="Times New Roman" w:cs="Times New Roman"/>
                <w:color w:val="000000"/>
                <w:sz w:val="15"/>
                <w:lang w:val="ru-RU"/>
              </w:rPr>
              <w:t>старта;;</w:t>
            </w:r>
            <w:proofErr w:type="gramEnd"/>
            <w:r w:rsidRPr="005D1C1C">
              <w:rPr>
                <w:rFonts w:ascii="Times New Roman" w:eastAsia="Times New Roman" w:hAnsi="Times New Roman" w:cs="Times New Roman"/>
                <w:color w:val="000000"/>
                <w:sz w:val="15"/>
                <w:lang w:val="ru-RU"/>
              </w:rPr>
              <w:t xml:space="preserve"> </w:t>
            </w:r>
          </w:p>
          <w:p w14:paraId="1DEFE3A2" w14:textId="77777777" w:rsidR="005D1C1C" w:rsidRPr="005D1C1C" w:rsidRDefault="005D1C1C" w:rsidP="005D1C1C">
            <w:pPr>
              <w:spacing w:after="25"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стартовое и финишное </w:t>
            </w:r>
            <w:proofErr w:type="gramStart"/>
            <w:r w:rsidRPr="005D1C1C">
              <w:rPr>
                <w:rFonts w:ascii="Times New Roman" w:eastAsia="Times New Roman" w:hAnsi="Times New Roman" w:cs="Times New Roman"/>
                <w:color w:val="000000"/>
                <w:sz w:val="15"/>
                <w:lang w:val="ru-RU"/>
              </w:rPr>
              <w:t>ускорение;;</w:t>
            </w:r>
            <w:proofErr w:type="gramEnd"/>
            <w:r w:rsidRPr="005D1C1C">
              <w:rPr>
                <w:rFonts w:ascii="Times New Roman" w:eastAsia="Times New Roman" w:hAnsi="Times New Roman" w:cs="Times New Roman"/>
                <w:color w:val="000000"/>
                <w:sz w:val="15"/>
                <w:lang w:val="ru-RU"/>
              </w:rPr>
              <w:t xml:space="preserve"> </w:t>
            </w:r>
          </w:p>
          <w:p w14:paraId="16FC906D" w14:textId="77777777" w:rsidR="005D1C1C" w:rsidRPr="005D1C1C" w:rsidRDefault="005D1C1C" w:rsidP="005D1C1C">
            <w:pPr>
              <w:spacing w:after="0" w:line="240"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бег с максимальной скоростью с высокого старта по учебной дистанции в 60 м.; </w:t>
            </w:r>
          </w:p>
        </w:tc>
        <w:tc>
          <w:tcPr>
            <w:tcW w:w="1080" w:type="dxa"/>
            <w:tcBorders>
              <w:top w:val="single" w:sz="6" w:space="0" w:color="000000"/>
              <w:left w:val="single" w:sz="6" w:space="0" w:color="000000"/>
              <w:bottom w:val="single" w:sz="6" w:space="0" w:color="000000"/>
              <w:right w:val="single" w:sz="6" w:space="0" w:color="000000"/>
            </w:tcBorders>
          </w:tcPr>
          <w:p w14:paraId="723D5F84"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37863474"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7F2F2824" w14:textId="77777777" w:rsidTr="004475F9">
        <w:trPr>
          <w:trHeight w:val="1654"/>
        </w:trPr>
        <w:tc>
          <w:tcPr>
            <w:tcW w:w="469" w:type="dxa"/>
            <w:tcBorders>
              <w:top w:val="single" w:sz="6" w:space="0" w:color="000000"/>
              <w:left w:val="single" w:sz="6" w:space="0" w:color="000000"/>
              <w:bottom w:val="single" w:sz="6" w:space="0" w:color="000000"/>
              <w:right w:val="single" w:sz="6" w:space="0" w:color="000000"/>
            </w:tcBorders>
          </w:tcPr>
          <w:p w14:paraId="6942C268"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3.18. </w:t>
            </w:r>
          </w:p>
        </w:tc>
        <w:tc>
          <w:tcPr>
            <w:tcW w:w="3831" w:type="dxa"/>
            <w:tcBorders>
              <w:top w:val="single" w:sz="6" w:space="0" w:color="000000"/>
              <w:left w:val="single" w:sz="6" w:space="0" w:color="000000"/>
              <w:bottom w:val="single" w:sz="6" w:space="0" w:color="000000"/>
              <w:right w:val="single" w:sz="6" w:space="0" w:color="000000"/>
            </w:tcBorders>
          </w:tcPr>
          <w:p w14:paraId="412905F2" w14:textId="77777777" w:rsidR="005D1C1C" w:rsidRPr="005D1C1C" w:rsidRDefault="005D1C1C" w:rsidP="005D1C1C">
            <w:pPr>
              <w:spacing w:after="0" w:line="240" w:lineRule="auto"/>
              <w:ind w:left="84" w:hanging="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«Лёгкая атлетика». </w:t>
            </w:r>
            <w:r w:rsidRPr="005D1C1C">
              <w:rPr>
                <w:rFonts w:ascii="Times New Roman" w:eastAsia="Times New Roman" w:hAnsi="Times New Roman" w:cs="Times New Roman"/>
                <w:b/>
                <w:color w:val="000000"/>
                <w:sz w:val="15"/>
                <w:lang w:val="ru-RU"/>
              </w:rPr>
              <w:t>Прыжок в длину с разбега способом «согнув ноги</w:t>
            </w:r>
            <w:r w:rsidRPr="005D1C1C">
              <w:rPr>
                <w:rFonts w:ascii="Times New Roman" w:eastAsia="Times New Roman" w:hAnsi="Times New Roman" w:cs="Times New Roman"/>
                <w:b/>
                <w:i/>
                <w:color w:val="000000"/>
                <w:sz w:val="15"/>
                <w:lang w:val="ru-RU"/>
              </w:rPr>
              <w:t xml:space="preserve">» </w:t>
            </w:r>
          </w:p>
        </w:tc>
        <w:tc>
          <w:tcPr>
            <w:tcW w:w="528" w:type="dxa"/>
            <w:tcBorders>
              <w:top w:val="single" w:sz="6" w:space="0" w:color="000000"/>
              <w:left w:val="single" w:sz="6" w:space="0" w:color="000000"/>
              <w:bottom w:val="single" w:sz="6" w:space="0" w:color="000000"/>
              <w:right w:val="single" w:sz="6" w:space="0" w:color="000000"/>
            </w:tcBorders>
          </w:tcPr>
          <w:p w14:paraId="5DD5D98C"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4</w:t>
            </w:r>
          </w:p>
        </w:tc>
        <w:tc>
          <w:tcPr>
            <w:tcW w:w="1104" w:type="dxa"/>
            <w:tcBorders>
              <w:top w:val="single" w:sz="6" w:space="0" w:color="000000"/>
              <w:left w:val="single" w:sz="6" w:space="0" w:color="000000"/>
              <w:bottom w:val="single" w:sz="6" w:space="0" w:color="000000"/>
              <w:right w:val="single" w:sz="6" w:space="0" w:color="000000"/>
            </w:tcBorders>
          </w:tcPr>
          <w:p w14:paraId="7007B86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3397059"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4</w:t>
            </w:r>
          </w:p>
        </w:tc>
        <w:tc>
          <w:tcPr>
            <w:tcW w:w="864" w:type="dxa"/>
            <w:tcBorders>
              <w:top w:val="single" w:sz="6" w:space="0" w:color="000000"/>
              <w:left w:val="single" w:sz="6" w:space="0" w:color="000000"/>
              <w:bottom w:val="single" w:sz="6" w:space="0" w:color="000000"/>
              <w:right w:val="single" w:sz="6" w:space="0" w:color="000000"/>
            </w:tcBorders>
          </w:tcPr>
          <w:p w14:paraId="7D980422"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4BE38BA8" w14:textId="77777777" w:rsidR="005D1C1C" w:rsidRPr="005D1C1C" w:rsidRDefault="005D1C1C" w:rsidP="005D1C1C">
            <w:pPr>
              <w:spacing w:after="3" w:line="299" w:lineRule="auto"/>
              <w:ind w:left="84" w:right="12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повторяют описание техники прыжка и его отдельные </w:t>
            </w:r>
            <w:proofErr w:type="gramStart"/>
            <w:r w:rsidRPr="005D1C1C">
              <w:rPr>
                <w:rFonts w:ascii="Times New Roman" w:eastAsia="Times New Roman" w:hAnsi="Times New Roman" w:cs="Times New Roman"/>
                <w:color w:val="000000"/>
                <w:sz w:val="15"/>
                <w:lang w:val="ru-RU"/>
              </w:rPr>
              <w:t>фазы;;</w:t>
            </w:r>
            <w:proofErr w:type="gramEnd"/>
            <w:r w:rsidRPr="005D1C1C">
              <w:rPr>
                <w:rFonts w:ascii="Times New Roman" w:eastAsia="Times New Roman" w:hAnsi="Times New Roman" w:cs="Times New Roman"/>
                <w:color w:val="000000"/>
                <w:sz w:val="15"/>
                <w:lang w:val="ru-RU"/>
              </w:rPr>
              <w:t xml:space="preserve"> закрепляют и совершенствуют технику прыжка в длину с разбега способом «согнув ноги»;; </w:t>
            </w:r>
          </w:p>
          <w:p w14:paraId="737176E2" w14:textId="77777777" w:rsidR="005D1C1C" w:rsidRPr="005D1C1C" w:rsidRDefault="005D1C1C" w:rsidP="005D1C1C">
            <w:pPr>
              <w:spacing w:after="0" w:line="240" w:lineRule="auto"/>
              <w:ind w:left="86" w:right="311"/>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w:t>
            </w:r>
          </w:p>
        </w:tc>
        <w:tc>
          <w:tcPr>
            <w:tcW w:w="1080" w:type="dxa"/>
            <w:tcBorders>
              <w:top w:val="single" w:sz="6" w:space="0" w:color="000000"/>
              <w:left w:val="single" w:sz="6" w:space="0" w:color="000000"/>
              <w:bottom w:val="single" w:sz="6" w:space="0" w:color="000000"/>
              <w:right w:val="single" w:sz="6" w:space="0" w:color="000000"/>
            </w:tcBorders>
          </w:tcPr>
          <w:p w14:paraId="62EAA78C"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5F2A91FB"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bl>
    <w:p w14:paraId="4F23E4BD" w14:textId="77777777" w:rsidR="005D1C1C" w:rsidRPr="005D1C1C" w:rsidRDefault="005D1C1C" w:rsidP="005D1C1C">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11" w:type="dxa"/>
          <w:left w:w="7"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5D1C1C" w:rsidRPr="005D1C1C" w14:paraId="76591F24" w14:textId="77777777" w:rsidTr="004475F9">
        <w:trPr>
          <w:trHeight w:val="559"/>
        </w:trPr>
        <w:tc>
          <w:tcPr>
            <w:tcW w:w="469" w:type="dxa"/>
            <w:tcBorders>
              <w:top w:val="single" w:sz="6" w:space="0" w:color="000000"/>
              <w:left w:val="single" w:sz="6" w:space="0" w:color="000000"/>
              <w:bottom w:val="single" w:sz="6" w:space="0" w:color="000000"/>
              <w:right w:val="single" w:sz="6" w:space="0" w:color="000000"/>
            </w:tcBorders>
          </w:tcPr>
          <w:p w14:paraId="2F0B03A6"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3.19. </w:t>
            </w:r>
          </w:p>
        </w:tc>
        <w:tc>
          <w:tcPr>
            <w:tcW w:w="3831" w:type="dxa"/>
            <w:tcBorders>
              <w:top w:val="single" w:sz="6" w:space="0" w:color="000000"/>
              <w:left w:val="single" w:sz="6" w:space="0" w:color="000000"/>
              <w:bottom w:val="single" w:sz="6" w:space="0" w:color="000000"/>
              <w:right w:val="single" w:sz="6" w:space="0" w:color="000000"/>
            </w:tcBorders>
          </w:tcPr>
          <w:p w14:paraId="5497BABD" w14:textId="77777777" w:rsidR="005D1C1C" w:rsidRPr="005D1C1C" w:rsidRDefault="005D1C1C" w:rsidP="005D1C1C">
            <w:pPr>
              <w:spacing w:after="0" w:line="240" w:lineRule="auto"/>
              <w:ind w:left="8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«Лёгкая атлетика». </w:t>
            </w:r>
            <w:r w:rsidRPr="005D1C1C">
              <w:rPr>
                <w:rFonts w:ascii="Times New Roman" w:eastAsia="Times New Roman" w:hAnsi="Times New Roman" w:cs="Times New Roman"/>
                <w:b/>
                <w:color w:val="000000"/>
                <w:sz w:val="15"/>
                <w:lang w:val="ru-RU"/>
              </w:rPr>
              <w:t xml:space="preserve">Метание малого мяча в неподвижную мишень </w:t>
            </w:r>
          </w:p>
        </w:tc>
        <w:tc>
          <w:tcPr>
            <w:tcW w:w="528" w:type="dxa"/>
            <w:tcBorders>
              <w:top w:val="single" w:sz="6" w:space="0" w:color="000000"/>
              <w:left w:val="single" w:sz="6" w:space="0" w:color="000000"/>
              <w:bottom w:val="single" w:sz="6" w:space="0" w:color="000000"/>
              <w:right w:val="single" w:sz="6" w:space="0" w:color="000000"/>
            </w:tcBorders>
          </w:tcPr>
          <w:p w14:paraId="5BE3D0C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1104" w:type="dxa"/>
            <w:tcBorders>
              <w:top w:val="single" w:sz="6" w:space="0" w:color="000000"/>
              <w:left w:val="single" w:sz="6" w:space="0" w:color="000000"/>
              <w:bottom w:val="single" w:sz="6" w:space="0" w:color="000000"/>
              <w:right w:val="single" w:sz="6" w:space="0" w:color="000000"/>
            </w:tcBorders>
          </w:tcPr>
          <w:p w14:paraId="4DCD669E"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BE68CB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2 </w:t>
            </w:r>
          </w:p>
        </w:tc>
        <w:tc>
          <w:tcPr>
            <w:tcW w:w="864" w:type="dxa"/>
            <w:tcBorders>
              <w:top w:val="single" w:sz="6" w:space="0" w:color="000000"/>
              <w:left w:val="single" w:sz="6" w:space="0" w:color="000000"/>
              <w:bottom w:val="single" w:sz="6" w:space="0" w:color="000000"/>
              <w:right w:val="single" w:sz="6" w:space="0" w:color="000000"/>
            </w:tcBorders>
          </w:tcPr>
          <w:p w14:paraId="36B06593"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28359B3C" w14:textId="77777777" w:rsidR="005D1C1C" w:rsidRPr="005D1C1C" w:rsidRDefault="005D1C1C" w:rsidP="005D1C1C">
            <w:pPr>
              <w:spacing w:after="0" w:line="240"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технику метания малого мяча в неподвижную цель, с помощью подводящих и имитационных </w:t>
            </w:r>
            <w:proofErr w:type="gramStart"/>
            <w:r w:rsidRPr="005D1C1C">
              <w:rPr>
                <w:rFonts w:ascii="Times New Roman" w:eastAsia="Times New Roman" w:hAnsi="Times New Roman" w:cs="Times New Roman"/>
                <w:color w:val="000000"/>
                <w:sz w:val="15"/>
                <w:lang w:val="ru-RU"/>
              </w:rPr>
              <w:t>упражнений;;</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2B9116AE"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781FC86E"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76BEBF0E" w14:textId="77777777" w:rsidTr="004475F9">
        <w:trPr>
          <w:trHeight w:val="2653"/>
        </w:trPr>
        <w:tc>
          <w:tcPr>
            <w:tcW w:w="469" w:type="dxa"/>
            <w:tcBorders>
              <w:top w:val="single" w:sz="6" w:space="0" w:color="000000"/>
              <w:left w:val="single" w:sz="6" w:space="0" w:color="000000"/>
              <w:bottom w:val="single" w:sz="6" w:space="0" w:color="000000"/>
              <w:right w:val="single" w:sz="6" w:space="0" w:color="000000"/>
            </w:tcBorders>
          </w:tcPr>
          <w:p w14:paraId="540C9998"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lastRenderedPageBreak/>
              <w:t xml:space="preserve">3.20. </w:t>
            </w:r>
          </w:p>
        </w:tc>
        <w:tc>
          <w:tcPr>
            <w:tcW w:w="3831" w:type="dxa"/>
            <w:tcBorders>
              <w:top w:val="single" w:sz="6" w:space="0" w:color="000000"/>
              <w:left w:val="single" w:sz="6" w:space="0" w:color="000000"/>
              <w:bottom w:val="single" w:sz="6" w:space="0" w:color="000000"/>
              <w:right w:val="single" w:sz="6" w:space="0" w:color="000000"/>
            </w:tcBorders>
          </w:tcPr>
          <w:p w14:paraId="026D3D41" w14:textId="77777777" w:rsidR="005D1C1C" w:rsidRPr="005D1C1C" w:rsidRDefault="005D1C1C" w:rsidP="005D1C1C">
            <w:pPr>
              <w:spacing w:after="0" w:line="240" w:lineRule="auto"/>
              <w:ind w:left="84" w:right="6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«Лёгкая атлетика». </w:t>
            </w:r>
            <w:r w:rsidRPr="005D1C1C">
              <w:rPr>
                <w:rFonts w:ascii="Times New Roman" w:eastAsia="Times New Roman" w:hAnsi="Times New Roman" w:cs="Times New Roman"/>
                <w:b/>
                <w:color w:val="000000"/>
                <w:sz w:val="15"/>
                <w:lang w:val="ru-RU"/>
              </w:rPr>
              <w:t xml:space="preserve">Метание малого мяча на дальность </w:t>
            </w:r>
          </w:p>
        </w:tc>
        <w:tc>
          <w:tcPr>
            <w:tcW w:w="528" w:type="dxa"/>
            <w:tcBorders>
              <w:top w:val="single" w:sz="6" w:space="0" w:color="000000"/>
              <w:left w:val="single" w:sz="6" w:space="0" w:color="000000"/>
              <w:bottom w:val="single" w:sz="6" w:space="0" w:color="000000"/>
              <w:right w:val="single" w:sz="6" w:space="0" w:color="000000"/>
            </w:tcBorders>
          </w:tcPr>
          <w:p w14:paraId="33D3A2B5" w14:textId="77777777" w:rsidR="005D1C1C" w:rsidRPr="005D1C1C" w:rsidRDefault="005D1C1C" w:rsidP="005D1C1C">
            <w:pPr>
              <w:spacing w:after="0" w:line="240" w:lineRule="auto"/>
              <w:rPr>
                <w:rFonts w:ascii="Times New Roman" w:eastAsia="Times New Roman" w:hAnsi="Times New Roman" w:cs="Times New Roman"/>
                <w:color w:val="000000"/>
                <w:sz w:val="16"/>
                <w:szCs w:val="16"/>
                <w:lang w:val="ru-RU"/>
              </w:rPr>
            </w:pPr>
            <w:r w:rsidRPr="005D1C1C">
              <w:rPr>
                <w:rFonts w:ascii="Times New Roman" w:eastAsia="Times New Roman" w:hAnsi="Times New Roman" w:cs="Times New Roman"/>
                <w:color w:val="000000"/>
                <w:sz w:val="16"/>
                <w:szCs w:val="16"/>
                <w:lang w:val="ru-RU"/>
              </w:rPr>
              <w:t xml:space="preserve"> 2</w:t>
            </w:r>
          </w:p>
        </w:tc>
        <w:tc>
          <w:tcPr>
            <w:tcW w:w="1104" w:type="dxa"/>
            <w:tcBorders>
              <w:top w:val="single" w:sz="6" w:space="0" w:color="000000"/>
              <w:left w:val="single" w:sz="6" w:space="0" w:color="000000"/>
              <w:bottom w:val="single" w:sz="6" w:space="0" w:color="000000"/>
              <w:right w:val="single" w:sz="6" w:space="0" w:color="000000"/>
            </w:tcBorders>
          </w:tcPr>
          <w:p w14:paraId="5915C72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3862C5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3D60B5AA"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42261858" w14:textId="77777777" w:rsidR="005D1C1C" w:rsidRPr="005D1C1C" w:rsidRDefault="005D1C1C" w:rsidP="005D1C1C">
            <w:pPr>
              <w:spacing w:after="1" w:line="301" w:lineRule="auto"/>
              <w:ind w:left="86" w:right="113"/>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иллюстративный образец техники метания малого мяча на дальность с трёх шагов, выделяют основные фазы движения, сравнивают их с фазами техники метания мяча в неподвижную мишень;; анализируют образец техники метания учителем, сравнивают с иллюстративным материалом, уточняют технику фаз движения, анализируют возможные ошибки и определяют причины их появления, устанавливают способы устранения;; разучивают технику метания малого мяча на дальность с трёх шагов разбега, с помощью подводящих и имитационных упражнений;; </w:t>
            </w:r>
          </w:p>
          <w:p w14:paraId="4A80BCCA"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метают малый мяч на дальность по фазам движения и в полной координации; </w:t>
            </w:r>
          </w:p>
        </w:tc>
        <w:tc>
          <w:tcPr>
            <w:tcW w:w="1080" w:type="dxa"/>
            <w:tcBorders>
              <w:top w:val="single" w:sz="6" w:space="0" w:color="000000"/>
              <w:left w:val="single" w:sz="6" w:space="0" w:color="000000"/>
              <w:bottom w:val="single" w:sz="6" w:space="0" w:color="000000"/>
              <w:right w:val="single" w:sz="6" w:space="0" w:color="000000"/>
            </w:tcBorders>
          </w:tcPr>
          <w:p w14:paraId="47D75C89"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2C05D4BA"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1BB4B28A" w14:textId="77777777" w:rsidTr="004475F9">
        <w:trPr>
          <w:trHeight w:val="402"/>
        </w:trPr>
        <w:tc>
          <w:tcPr>
            <w:tcW w:w="4300" w:type="dxa"/>
            <w:gridSpan w:val="2"/>
            <w:tcBorders>
              <w:top w:val="single" w:sz="6" w:space="0" w:color="000000"/>
              <w:left w:val="single" w:sz="6" w:space="0" w:color="000000"/>
              <w:bottom w:val="single" w:sz="6" w:space="0" w:color="000000"/>
              <w:right w:val="single" w:sz="6" w:space="0" w:color="000000"/>
            </w:tcBorders>
          </w:tcPr>
          <w:p w14:paraId="0EB473F9"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 xml:space="preserve">Итого по разделу </w:t>
            </w:r>
            <w:r w:rsidRPr="005D1C1C">
              <w:rPr>
                <w:rFonts w:ascii="Times New Roman" w:eastAsia="Times New Roman" w:hAnsi="Times New Roman" w:cs="Times New Roman"/>
                <w:b/>
                <w:i/>
                <w:color w:val="000000"/>
                <w:sz w:val="15"/>
                <w:lang w:val="ru-RU"/>
              </w:rPr>
              <w:t>Модуль «Лёгкая атлетика».</w:t>
            </w:r>
          </w:p>
        </w:tc>
        <w:tc>
          <w:tcPr>
            <w:tcW w:w="528" w:type="dxa"/>
            <w:tcBorders>
              <w:top w:val="single" w:sz="6" w:space="0" w:color="000000"/>
              <w:left w:val="single" w:sz="6" w:space="0" w:color="000000"/>
              <w:bottom w:val="single" w:sz="6" w:space="0" w:color="000000"/>
              <w:right w:val="single" w:sz="6" w:space="0" w:color="000000"/>
            </w:tcBorders>
          </w:tcPr>
          <w:p w14:paraId="3BD1E2E9"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26.25</w:t>
            </w:r>
          </w:p>
        </w:tc>
        <w:tc>
          <w:tcPr>
            <w:tcW w:w="10671" w:type="dxa"/>
            <w:gridSpan w:val="6"/>
            <w:tcBorders>
              <w:top w:val="single" w:sz="6" w:space="0" w:color="000000"/>
              <w:left w:val="single" w:sz="6" w:space="0" w:color="000000"/>
              <w:bottom w:val="single" w:sz="6" w:space="0" w:color="000000"/>
              <w:right w:val="single" w:sz="6" w:space="0" w:color="000000"/>
            </w:tcBorders>
          </w:tcPr>
          <w:p w14:paraId="7DFADB1C" w14:textId="77777777" w:rsidR="005D1C1C" w:rsidRPr="005D1C1C" w:rsidRDefault="005D1C1C" w:rsidP="005D1C1C">
            <w:pPr>
              <w:spacing w:after="0" w:line="240" w:lineRule="auto"/>
              <w:ind w:left="77"/>
              <w:rPr>
                <w:rFonts w:ascii="Times New Roman" w:eastAsia="Times New Roman" w:hAnsi="Times New Roman" w:cs="Times New Roman"/>
                <w:color w:val="000000"/>
                <w:sz w:val="15"/>
                <w:lang w:val="ru-RU"/>
              </w:rPr>
            </w:pPr>
          </w:p>
        </w:tc>
      </w:tr>
      <w:tr w:rsidR="005D1C1C" w:rsidRPr="005D1C1C" w14:paraId="2773DA6A" w14:textId="77777777" w:rsidTr="004475F9">
        <w:trPr>
          <w:trHeight w:val="2463"/>
        </w:trPr>
        <w:tc>
          <w:tcPr>
            <w:tcW w:w="469" w:type="dxa"/>
            <w:tcBorders>
              <w:top w:val="single" w:sz="6" w:space="0" w:color="000000"/>
              <w:left w:val="single" w:sz="6" w:space="0" w:color="000000"/>
              <w:bottom w:val="single" w:sz="6" w:space="0" w:color="000000"/>
              <w:right w:val="single" w:sz="6" w:space="0" w:color="000000"/>
            </w:tcBorders>
          </w:tcPr>
          <w:p w14:paraId="7E322B3A"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3.21. </w:t>
            </w:r>
          </w:p>
        </w:tc>
        <w:tc>
          <w:tcPr>
            <w:tcW w:w="3831" w:type="dxa"/>
            <w:tcBorders>
              <w:top w:val="single" w:sz="6" w:space="0" w:color="000000"/>
              <w:left w:val="single" w:sz="6" w:space="0" w:color="000000"/>
              <w:bottom w:val="single" w:sz="6" w:space="0" w:color="000000"/>
              <w:right w:val="single" w:sz="6" w:space="0" w:color="000000"/>
            </w:tcBorders>
          </w:tcPr>
          <w:p w14:paraId="65B13AC4" w14:textId="77777777" w:rsidR="005D1C1C" w:rsidRPr="005D1C1C" w:rsidRDefault="005D1C1C" w:rsidP="005D1C1C">
            <w:pPr>
              <w:spacing w:after="0" w:line="240" w:lineRule="auto"/>
              <w:ind w:left="8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Баскетбол». </w:t>
            </w:r>
            <w:r w:rsidRPr="005D1C1C">
              <w:rPr>
                <w:rFonts w:ascii="Times New Roman" w:eastAsia="Times New Roman" w:hAnsi="Times New Roman" w:cs="Times New Roman"/>
                <w:b/>
                <w:color w:val="000000"/>
                <w:sz w:val="15"/>
                <w:lang w:val="ru-RU"/>
              </w:rPr>
              <w:t xml:space="preserve">Передача баскетбольного мяча двумя руками от груди </w:t>
            </w:r>
          </w:p>
        </w:tc>
        <w:tc>
          <w:tcPr>
            <w:tcW w:w="528" w:type="dxa"/>
            <w:tcBorders>
              <w:top w:val="single" w:sz="6" w:space="0" w:color="000000"/>
              <w:left w:val="single" w:sz="6" w:space="0" w:color="000000"/>
              <w:bottom w:val="single" w:sz="6" w:space="0" w:color="000000"/>
              <w:right w:val="single" w:sz="6" w:space="0" w:color="000000"/>
            </w:tcBorders>
          </w:tcPr>
          <w:p w14:paraId="5B28643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2 </w:t>
            </w:r>
          </w:p>
        </w:tc>
        <w:tc>
          <w:tcPr>
            <w:tcW w:w="1104" w:type="dxa"/>
            <w:tcBorders>
              <w:top w:val="single" w:sz="6" w:space="0" w:color="000000"/>
              <w:left w:val="single" w:sz="6" w:space="0" w:color="000000"/>
              <w:bottom w:val="single" w:sz="6" w:space="0" w:color="000000"/>
              <w:right w:val="single" w:sz="6" w:space="0" w:color="000000"/>
            </w:tcBorders>
          </w:tcPr>
          <w:p w14:paraId="37998B3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187E92C7"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4AD18EF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6465ABA9" w14:textId="77777777" w:rsidR="005D1C1C" w:rsidRPr="005D1C1C" w:rsidRDefault="005D1C1C" w:rsidP="005D1C1C">
            <w:pPr>
              <w:spacing w:after="0" w:line="301" w:lineRule="auto"/>
              <w:ind w:left="84" w:right="28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образец техники учителя в передаче мяча двумя руками от груди, стоя на месте, анализируют фазы и элементы </w:t>
            </w:r>
            <w:proofErr w:type="gramStart"/>
            <w:r w:rsidRPr="005D1C1C">
              <w:rPr>
                <w:rFonts w:ascii="Times New Roman" w:eastAsia="Times New Roman" w:hAnsi="Times New Roman" w:cs="Times New Roman"/>
                <w:color w:val="000000"/>
                <w:sz w:val="15"/>
                <w:lang w:val="ru-RU"/>
              </w:rPr>
              <w:t>техники;;</w:t>
            </w:r>
            <w:proofErr w:type="gramEnd"/>
            <w:r w:rsidRPr="005D1C1C">
              <w:rPr>
                <w:rFonts w:ascii="Times New Roman" w:eastAsia="Times New Roman" w:hAnsi="Times New Roman" w:cs="Times New Roman"/>
                <w:color w:val="000000"/>
                <w:sz w:val="15"/>
                <w:lang w:val="ru-RU"/>
              </w:rPr>
              <w:t xml:space="preserve"> закрепляют и совершенствуют технику передачи мяча двумя руками от груди на месте (обучение в парах);; </w:t>
            </w:r>
          </w:p>
          <w:p w14:paraId="2B7752C1" w14:textId="77777777" w:rsidR="005D1C1C" w:rsidRPr="005D1C1C" w:rsidRDefault="005D1C1C" w:rsidP="005D1C1C">
            <w:pPr>
              <w:spacing w:after="0" w:line="240" w:lineRule="auto"/>
              <w:ind w:left="86" w:right="13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образец техники учителя в передаче мяча двумя руками от груди при передвижении приставным шагом правым и левым боком, анализируют фазы и элементы </w:t>
            </w:r>
            <w:proofErr w:type="gramStart"/>
            <w:r w:rsidRPr="005D1C1C">
              <w:rPr>
                <w:rFonts w:ascii="Times New Roman" w:eastAsia="Times New Roman" w:hAnsi="Times New Roman" w:cs="Times New Roman"/>
                <w:color w:val="000000"/>
                <w:sz w:val="15"/>
                <w:lang w:val="ru-RU"/>
              </w:rPr>
              <w:t>техники;;</w:t>
            </w:r>
            <w:proofErr w:type="gramEnd"/>
            <w:r w:rsidRPr="005D1C1C">
              <w:rPr>
                <w:rFonts w:ascii="Times New Roman" w:eastAsia="Times New Roman" w:hAnsi="Times New Roman" w:cs="Times New Roman"/>
                <w:color w:val="000000"/>
                <w:sz w:val="15"/>
                <w:lang w:val="ru-RU"/>
              </w:rPr>
              <w:t xml:space="preserve"> закрепляют и совершенствуют технику передачи мяча двумя руками от груди при передвижении приставным шагом правым и левым боком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1BAE8038"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1079B079"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7326FB06" w14:textId="77777777" w:rsidTr="004475F9">
        <w:trPr>
          <w:trHeight w:val="924"/>
        </w:trPr>
        <w:tc>
          <w:tcPr>
            <w:tcW w:w="469" w:type="dxa"/>
            <w:tcBorders>
              <w:top w:val="single" w:sz="6" w:space="0" w:color="000000"/>
              <w:left w:val="single" w:sz="6" w:space="0" w:color="000000"/>
              <w:bottom w:val="single" w:sz="6" w:space="0" w:color="000000"/>
              <w:right w:val="single" w:sz="6" w:space="0" w:color="000000"/>
            </w:tcBorders>
          </w:tcPr>
          <w:p w14:paraId="228EE0C9"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3.22. </w:t>
            </w:r>
          </w:p>
        </w:tc>
        <w:tc>
          <w:tcPr>
            <w:tcW w:w="3831" w:type="dxa"/>
            <w:tcBorders>
              <w:top w:val="single" w:sz="6" w:space="0" w:color="000000"/>
              <w:left w:val="single" w:sz="6" w:space="0" w:color="000000"/>
              <w:bottom w:val="single" w:sz="6" w:space="0" w:color="000000"/>
              <w:right w:val="single" w:sz="6" w:space="0" w:color="000000"/>
            </w:tcBorders>
          </w:tcPr>
          <w:p w14:paraId="5E525569" w14:textId="77777777" w:rsidR="005D1C1C" w:rsidRPr="005D1C1C" w:rsidRDefault="005D1C1C" w:rsidP="005D1C1C">
            <w:pPr>
              <w:spacing w:after="0" w:line="240" w:lineRule="auto"/>
              <w:ind w:left="84" w:right="16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Баскетбол». </w:t>
            </w:r>
            <w:r w:rsidRPr="005D1C1C">
              <w:rPr>
                <w:rFonts w:ascii="Times New Roman" w:eastAsia="Times New Roman" w:hAnsi="Times New Roman" w:cs="Times New Roman"/>
                <w:b/>
                <w:color w:val="000000"/>
                <w:sz w:val="15"/>
                <w:lang w:val="ru-RU"/>
              </w:rPr>
              <w:t xml:space="preserve">Знакомство с рекомендациями учителя по использованию подготовительных и подводящих упражнений для освоения технических действий игры баскетбол </w:t>
            </w:r>
          </w:p>
        </w:tc>
        <w:tc>
          <w:tcPr>
            <w:tcW w:w="528" w:type="dxa"/>
            <w:tcBorders>
              <w:top w:val="single" w:sz="6" w:space="0" w:color="000000"/>
              <w:left w:val="single" w:sz="6" w:space="0" w:color="000000"/>
              <w:bottom w:val="single" w:sz="6" w:space="0" w:color="000000"/>
              <w:right w:val="single" w:sz="6" w:space="0" w:color="000000"/>
            </w:tcBorders>
          </w:tcPr>
          <w:p w14:paraId="17A3878C"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1104" w:type="dxa"/>
            <w:tcBorders>
              <w:top w:val="single" w:sz="6" w:space="0" w:color="000000"/>
              <w:left w:val="single" w:sz="6" w:space="0" w:color="000000"/>
              <w:bottom w:val="single" w:sz="6" w:space="0" w:color="000000"/>
              <w:right w:val="single" w:sz="6" w:space="0" w:color="000000"/>
            </w:tcBorders>
          </w:tcPr>
          <w:p w14:paraId="7793B6A2"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8D26E91"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3BE8AB7C" w14:textId="77777777" w:rsidR="005D1C1C" w:rsidRPr="005D1C1C" w:rsidRDefault="005D1C1C" w:rsidP="005D1C1C">
            <w:pPr>
              <w:spacing w:after="0" w:line="240" w:lineRule="auto"/>
              <w:jc w:val="center"/>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680782CB" w14:textId="77777777" w:rsidR="005D1C1C" w:rsidRPr="005D1C1C" w:rsidRDefault="005D1C1C" w:rsidP="005D1C1C">
            <w:pPr>
              <w:spacing w:after="0" w:line="240" w:lineRule="auto"/>
              <w:ind w:left="86" w:right="47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знакомятся с рекомендациями учителя по использованию подготовительных и подводящих упражнений для освоения технических действий игры баскетбол; </w:t>
            </w:r>
          </w:p>
        </w:tc>
        <w:tc>
          <w:tcPr>
            <w:tcW w:w="1080" w:type="dxa"/>
            <w:tcBorders>
              <w:top w:val="single" w:sz="6" w:space="0" w:color="000000"/>
              <w:left w:val="single" w:sz="6" w:space="0" w:color="000000"/>
              <w:bottom w:val="single" w:sz="6" w:space="0" w:color="000000"/>
              <w:right w:val="single" w:sz="6" w:space="0" w:color="000000"/>
            </w:tcBorders>
          </w:tcPr>
          <w:p w14:paraId="0331A248"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222B534A"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bl>
    <w:p w14:paraId="39790E6A" w14:textId="77777777" w:rsidR="005D1C1C" w:rsidRPr="005D1C1C" w:rsidRDefault="005D1C1C" w:rsidP="005D1C1C">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67" w:type="dxa"/>
          <w:left w:w="84" w:type="dxa"/>
          <w:right w:w="17"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5D1C1C" w:rsidRPr="005D1C1C" w14:paraId="4679139C" w14:textId="77777777" w:rsidTr="004475F9">
        <w:trPr>
          <w:trHeight w:val="2268"/>
        </w:trPr>
        <w:tc>
          <w:tcPr>
            <w:tcW w:w="469" w:type="dxa"/>
            <w:tcBorders>
              <w:top w:val="single" w:sz="6" w:space="0" w:color="000000"/>
              <w:left w:val="single" w:sz="6" w:space="0" w:color="000000"/>
              <w:bottom w:val="single" w:sz="6" w:space="0" w:color="000000"/>
              <w:right w:val="single" w:sz="6" w:space="0" w:color="000000"/>
            </w:tcBorders>
          </w:tcPr>
          <w:p w14:paraId="742ACE73"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3.23. </w:t>
            </w:r>
          </w:p>
        </w:tc>
        <w:tc>
          <w:tcPr>
            <w:tcW w:w="3831" w:type="dxa"/>
            <w:tcBorders>
              <w:top w:val="single" w:sz="6" w:space="0" w:color="000000"/>
              <w:left w:val="single" w:sz="6" w:space="0" w:color="000000"/>
              <w:bottom w:val="single" w:sz="6" w:space="0" w:color="000000"/>
              <w:right w:val="single" w:sz="6" w:space="0" w:color="000000"/>
            </w:tcBorders>
          </w:tcPr>
          <w:p w14:paraId="293EF8BB" w14:textId="77777777" w:rsidR="005D1C1C" w:rsidRPr="005D1C1C" w:rsidRDefault="005D1C1C" w:rsidP="005D1C1C">
            <w:pPr>
              <w:spacing w:after="0" w:line="240" w:lineRule="auto"/>
              <w:ind w:left="7"/>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Баскетбол». </w:t>
            </w:r>
            <w:r w:rsidRPr="005D1C1C">
              <w:rPr>
                <w:rFonts w:ascii="Times New Roman" w:eastAsia="Times New Roman" w:hAnsi="Times New Roman" w:cs="Times New Roman"/>
                <w:b/>
                <w:color w:val="000000"/>
                <w:sz w:val="15"/>
                <w:lang w:val="ru-RU"/>
              </w:rPr>
              <w:t xml:space="preserve">Ведение баскетбольного мяча </w:t>
            </w:r>
          </w:p>
        </w:tc>
        <w:tc>
          <w:tcPr>
            <w:tcW w:w="528" w:type="dxa"/>
            <w:tcBorders>
              <w:top w:val="single" w:sz="6" w:space="0" w:color="000000"/>
              <w:left w:val="single" w:sz="6" w:space="0" w:color="000000"/>
              <w:bottom w:val="single" w:sz="6" w:space="0" w:color="000000"/>
              <w:right w:val="single" w:sz="6" w:space="0" w:color="000000"/>
            </w:tcBorders>
          </w:tcPr>
          <w:p w14:paraId="6FD8E796"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3</w:t>
            </w:r>
          </w:p>
        </w:tc>
        <w:tc>
          <w:tcPr>
            <w:tcW w:w="1104" w:type="dxa"/>
            <w:tcBorders>
              <w:top w:val="single" w:sz="6" w:space="0" w:color="000000"/>
              <w:left w:val="single" w:sz="6" w:space="0" w:color="000000"/>
              <w:bottom w:val="single" w:sz="6" w:space="0" w:color="000000"/>
              <w:right w:val="single" w:sz="6" w:space="0" w:color="000000"/>
            </w:tcBorders>
          </w:tcPr>
          <w:p w14:paraId="6F395489"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56CED1B"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3</w:t>
            </w:r>
          </w:p>
        </w:tc>
        <w:tc>
          <w:tcPr>
            <w:tcW w:w="864" w:type="dxa"/>
            <w:tcBorders>
              <w:top w:val="single" w:sz="6" w:space="0" w:color="000000"/>
              <w:left w:val="single" w:sz="6" w:space="0" w:color="000000"/>
              <w:bottom w:val="single" w:sz="6" w:space="0" w:color="000000"/>
              <w:right w:val="single" w:sz="6" w:space="0" w:color="000000"/>
            </w:tcBorders>
          </w:tcPr>
          <w:p w14:paraId="3ED0D67D"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6CC13D4B" w14:textId="77777777" w:rsidR="005D1C1C" w:rsidRPr="005D1C1C" w:rsidRDefault="005D1C1C" w:rsidP="005D1C1C">
            <w:pPr>
              <w:spacing w:after="5" w:line="297" w:lineRule="auto"/>
              <w:ind w:left="10" w:right="24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рассматривают, обсуждают и анализируют образец техники ведения баскетбольного мяча на месте и в движении, выделяют отличительные элементы их техники</w:t>
            </w:r>
            <w:proofErr w:type="gramStart"/>
            <w:r w:rsidRPr="005D1C1C">
              <w:rPr>
                <w:rFonts w:ascii="Times New Roman" w:eastAsia="Times New Roman" w:hAnsi="Times New Roman" w:cs="Times New Roman"/>
                <w:color w:val="000000"/>
                <w:sz w:val="15"/>
                <w:lang w:val="ru-RU"/>
              </w:rPr>
              <w:t>; ;</w:t>
            </w:r>
            <w:proofErr w:type="gramEnd"/>
            <w:r w:rsidRPr="005D1C1C">
              <w:rPr>
                <w:rFonts w:ascii="Times New Roman" w:eastAsia="Times New Roman" w:hAnsi="Times New Roman" w:cs="Times New Roman"/>
                <w:color w:val="000000"/>
                <w:sz w:val="15"/>
                <w:lang w:val="ru-RU"/>
              </w:rPr>
              <w:t xml:space="preserve"> </w:t>
            </w:r>
          </w:p>
          <w:p w14:paraId="4C5955D0" w14:textId="77777777" w:rsidR="005D1C1C" w:rsidRPr="005D1C1C" w:rsidRDefault="005D1C1C" w:rsidP="005D1C1C">
            <w:pPr>
              <w:spacing w:after="6" w:line="299" w:lineRule="auto"/>
              <w:ind w:left="1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закрепляют и совершенствуют технику ведения мяча на месте и в движении «по прямой</w:t>
            </w:r>
            <w:proofErr w:type="gramStart"/>
            <w:r w:rsidRPr="005D1C1C">
              <w:rPr>
                <w:rFonts w:ascii="Times New Roman" w:eastAsia="Times New Roman" w:hAnsi="Times New Roman" w:cs="Times New Roman"/>
                <w:color w:val="000000"/>
                <w:sz w:val="15"/>
                <w:lang w:val="ru-RU"/>
              </w:rPr>
              <w:t>»;;</w:t>
            </w:r>
            <w:proofErr w:type="gramEnd"/>
            <w:r w:rsidRPr="005D1C1C">
              <w:rPr>
                <w:rFonts w:ascii="Times New Roman" w:eastAsia="Times New Roman" w:hAnsi="Times New Roman" w:cs="Times New Roman"/>
                <w:color w:val="000000"/>
                <w:sz w:val="15"/>
                <w:lang w:val="ru-RU"/>
              </w:rPr>
              <w:t xml:space="preserve"> </w:t>
            </w:r>
          </w:p>
          <w:p w14:paraId="1A3DF83D" w14:textId="77777777" w:rsidR="005D1C1C" w:rsidRPr="005D1C1C" w:rsidRDefault="005D1C1C" w:rsidP="005D1C1C">
            <w:pPr>
              <w:spacing w:after="3" w:line="30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образец техники ведения баскетбольного мяча «по кругу» и «змейкой», определяют отличительные признаки в их технике, делают </w:t>
            </w:r>
            <w:proofErr w:type="gramStart"/>
            <w:r w:rsidRPr="005D1C1C">
              <w:rPr>
                <w:rFonts w:ascii="Times New Roman" w:eastAsia="Times New Roman" w:hAnsi="Times New Roman" w:cs="Times New Roman"/>
                <w:color w:val="000000"/>
                <w:sz w:val="15"/>
                <w:lang w:val="ru-RU"/>
              </w:rPr>
              <w:t>выводы;;</w:t>
            </w:r>
            <w:proofErr w:type="gramEnd"/>
            <w:r w:rsidRPr="005D1C1C">
              <w:rPr>
                <w:rFonts w:ascii="Times New Roman" w:eastAsia="Times New Roman" w:hAnsi="Times New Roman" w:cs="Times New Roman"/>
                <w:color w:val="000000"/>
                <w:sz w:val="15"/>
                <w:lang w:val="ru-RU"/>
              </w:rPr>
              <w:t xml:space="preserve"> </w:t>
            </w:r>
          </w:p>
          <w:p w14:paraId="5668F04F" w14:textId="77777777" w:rsidR="005D1C1C" w:rsidRPr="005D1C1C" w:rsidRDefault="005D1C1C" w:rsidP="005D1C1C">
            <w:pPr>
              <w:spacing w:after="0" w:line="240" w:lineRule="auto"/>
              <w:ind w:left="10" w:right="24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технику ведения баскетбольного мяча «по кругу» и «змейкой».; </w:t>
            </w:r>
          </w:p>
        </w:tc>
        <w:tc>
          <w:tcPr>
            <w:tcW w:w="1080" w:type="dxa"/>
            <w:tcBorders>
              <w:top w:val="single" w:sz="6" w:space="0" w:color="000000"/>
              <w:left w:val="single" w:sz="6" w:space="0" w:color="000000"/>
              <w:bottom w:val="single" w:sz="6" w:space="0" w:color="000000"/>
              <w:right w:val="single" w:sz="6" w:space="0" w:color="000000"/>
            </w:tcBorders>
          </w:tcPr>
          <w:p w14:paraId="12D7F0BA"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013AC3E0"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65D19ED5" w14:textId="77777777" w:rsidTr="004475F9">
        <w:trPr>
          <w:trHeight w:val="2463"/>
        </w:trPr>
        <w:tc>
          <w:tcPr>
            <w:tcW w:w="469" w:type="dxa"/>
            <w:tcBorders>
              <w:top w:val="single" w:sz="6" w:space="0" w:color="000000"/>
              <w:left w:val="single" w:sz="6" w:space="0" w:color="000000"/>
              <w:bottom w:val="single" w:sz="6" w:space="0" w:color="000000"/>
              <w:right w:val="single" w:sz="6" w:space="0" w:color="000000"/>
            </w:tcBorders>
          </w:tcPr>
          <w:p w14:paraId="2DF21A18"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lastRenderedPageBreak/>
              <w:t xml:space="preserve">3.24. </w:t>
            </w:r>
          </w:p>
        </w:tc>
        <w:tc>
          <w:tcPr>
            <w:tcW w:w="3831" w:type="dxa"/>
            <w:tcBorders>
              <w:top w:val="single" w:sz="6" w:space="0" w:color="000000"/>
              <w:left w:val="single" w:sz="6" w:space="0" w:color="000000"/>
              <w:bottom w:val="single" w:sz="6" w:space="0" w:color="000000"/>
              <w:right w:val="single" w:sz="6" w:space="0" w:color="000000"/>
            </w:tcBorders>
          </w:tcPr>
          <w:p w14:paraId="3BDFE888" w14:textId="77777777" w:rsidR="005D1C1C" w:rsidRPr="005D1C1C" w:rsidRDefault="005D1C1C" w:rsidP="005D1C1C">
            <w:pPr>
              <w:spacing w:after="0" w:line="240" w:lineRule="auto"/>
              <w:ind w:left="7" w:right="30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Баскетбол». </w:t>
            </w:r>
            <w:r w:rsidRPr="005D1C1C">
              <w:rPr>
                <w:rFonts w:ascii="Times New Roman" w:eastAsia="Times New Roman" w:hAnsi="Times New Roman" w:cs="Times New Roman"/>
                <w:b/>
                <w:color w:val="000000"/>
                <w:sz w:val="15"/>
                <w:lang w:val="ru-RU"/>
              </w:rPr>
              <w:t xml:space="preserve">Бросок баскетбольного мяча в корзину двумя руками от груди с места </w:t>
            </w:r>
          </w:p>
        </w:tc>
        <w:tc>
          <w:tcPr>
            <w:tcW w:w="528" w:type="dxa"/>
            <w:tcBorders>
              <w:top w:val="single" w:sz="6" w:space="0" w:color="000000"/>
              <w:left w:val="single" w:sz="6" w:space="0" w:color="000000"/>
              <w:bottom w:val="single" w:sz="6" w:space="0" w:color="000000"/>
              <w:right w:val="single" w:sz="6" w:space="0" w:color="000000"/>
            </w:tcBorders>
          </w:tcPr>
          <w:p w14:paraId="17E86CC5"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1104" w:type="dxa"/>
            <w:tcBorders>
              <w:top w:val="single" w:sz="6" w:space="0" w:color="000000"/>
              <w:left w:val="single" w:sz="6" w:space="0" w:color="000000"/>
              <w:bottom w:val="single" w:sz="6" w:space="0" w:color="000000"/>
              <w:right w:val="single" w:sz="6" w:space="0" w:color="000000"/>
            </w:tcBorders>
          </w:tcPr>
          <w:p w14:paraId="4AA1805B"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0C60524"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37C00700"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5CD96B6E" w14:textId="77777777" w:rsidR="005D1C1C" w:rsidRPr="005D1C1C" w:rsidRDefault="005D1C1C" w:rsidP="005D1C1C">
            <w:pPr>
              <w:spacing w:after="0" w:line="306" w:lineRule="auto"/>
              <w:ind w:left="10" w:right="13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w:t>
            </w:r>
            <w:proofErr w:type="gramStart"/>
            <w:r w:rsidRPr="005D1C1C">
              <w:rPr>
                <w:rFonts w:ascii="Times New Roman" w:eastAsia="Times New Roman" w:hAnsi="Times New Roman" w:cs="Times New Roman"/>
                <w:color w:val="000000"/>
                <w:sz w:val="15"/>
                <w:lang w:val="ru-RU"/>
              </w:rPr>
              <w:t>выполнения;;</w:t>
            </w:r>
            <w:proofErr w:type="gramEnd"/>
            <w:r w:rsidRPr="005D1C1C">
              <w:rPr>
                <w:rFonts w:ascii="Times New Roman" w:eastAsia="Times New Roman" w:hAnsi="Times New Roman" w:cs="Times New Roman"/>
                <w:color w:val="000000"/>
                <w:sz w:val="15"/>
                <w:lang w:val="ru-RU"/>
              </w:rPr>
              <w:t xml:space="preserve"> </w:t>
            </w:r>
          </w:p>
          <w:p w14:paraId="1BFB5266" w14:textId="77777777" w:rsidR="005D1C1C" w:rsidRPr="005D1C1C" w:rsidRDefault="005D1C1C" w:rsidP="005D1C1C">
            <w:pPr>
              <w:spacing w:after="0" w:line="296" w:lineRule="auto"/>
              <w:ind w:left="10" w:right="66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описывают технику выполнения броска, сравнивают её с имеющимся опытом, определяют возможные ошибки и причины их появления, делают </w:t>
            </w:r>
            <w:proofErr w:type="gramStart"/>
            <w:r w:rsidRPr="005D1C1C">
              <w:rPr>
                <w:rFonts w:ascii="Times New Roman" w:eastAsia="Times New Roman" w:hAnsi="Times New Roman" w:cs="Times New Roman"/>
                <w:color w:val="000000"/>
                <w:sz w:val="15"/>
                <w:lang w:val="ru-RU"/>
              </w:rPr>
              <w:t>выводы;;</w:t>
            </w:r>
            <w:proofErr w:type="gramEnd"/>
            <w:r w:rsidRPr="005D1C1C">
              <w:rPr>
                <w:rFonts w:ascii="Times New Roman" w:eastAsia="Times New Roman" w:hAnsi="Times New Roman" w:cs="Times New Roman"/>
                <w:color w:val="000000"/>
                <w:sz w:val="15"/>
                <w:lang w:val="ru-RU"/>
              </w:rPr>
              <w:t xml:space="preserve"> </w:t>
            </w:r>
          </w:p>
          <w:p w14:paraId="1394DB10" w14:textId="77777777" w:rsidR="005D1C1C" w:rsidRPr="005D1C1C" w:rsidRDefault="005D1C1C" w:rsidP="005D1C1C">
            <w:pPr>
              <w:spacing w:after="1" w:line="302"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технику броска мяча в корзину по фазам и в полной </w:t>
            </w:r>
            <w:proofErr w:type="gramStart"/>
            <w:r w:rsidRPr="005D1C1C">
              <w:rPr>
                <w:rFonts w:ascii="Times New Roman" w:eastAsia="Times New Roman" w:hAnsi="Times New Roman" w:cs="Times New Roman"/>
                <w:color w:val="000000"/>
                <w:sz w:val="15"/>
                <w:lang w:val="ru-RU"/>
              </w:rPr>
              <w:t>координации;;</w:t>
            </w:r>
            <w:proofErr w:type="gramEnd"/>
            <w:r w:rsidRPr="005D1C1C">
              <w:rPr>
                <w:rFonts w:ascii="Times New Roman" w:eastAsia="Times New Roman" w:hAnsi="Times New Roman" w:cs="Times New Roman"/>
                <w:color w:val="000000"/>
                <w:sz w:val="15"/>
                <w:lang w:val="ru-RU"/>
              </w:rPr>
              <w:t xml:space="preserve"> </w:t>
            </w:r>
          </w:p>
          <w:p w14:paraId="50A4BDA4" w14:textId="77777777" w:rsidR="005D1C1C" w:rsidRPr="005D1C1C" w:rsidRDefault="005D1C1C" w:rsidP="005D1C1C">
            <w:pPr>
              <w:spacing w:after="0" w:line="240" w:lineRule="auto"/>
              <w:ind w:left="10" w:right="15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контролируют технику выполнения броска другими учащимися, выявляют возможные ошибки и предлагают способы их устранения (работа в группах); </w:t>
            </w:r>
          </w:p>
        </w:tc>
        <w:tc>
          <w:tcPr>
            <w:tcW w:w="1080" w:type="dxa"/>
            <w:tcBorders>
              <w:top w:val="single" w:sz="6" w:space="0" w:color="000000"/>
              <w:left w:val="single" w:sz="6" w:space="0" w:color="000000"/>
              <w:bottom w:val="single" w:sz="6" w:space="0" w:color="000000"/>
              <w:right w:val="single" w:sz="6" w:space="0" w:color="000000"/>
            </w:tcBorders>
          </w:tcPr>
          <w:p w14:paraId="5B0C2BB2"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7CF533D0"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291FC37F" w14:textId="77777777" w:rsidTr="004475F9">
        <w:trPr>
          <w:trHeight w:val="2463"/>
        </w:trPr>
        <w:tc>
          <w:tcPr>
            <w:tcW w:w="469" w:type="dxa"/>
            <w:tcBorders>
              <w:top w:val="single" w:sz="6" w:space="0" w:color="000000"/>
              <w:left w:val="single" w:sz="6" w:space="0" w:color="000000"/>
              <w:bottom w:val="single" w:sz="6" w:space="0" w:color="000000"/>
              <w:right w:val="single" w:sz="6" w:space="0" w:color="000000"/>
            </w:tcBorders>
          </w:tcPr>
          <w:p w14:paraId="35C73D5A" w14:textId="77777777" w:rsidR="005D1C1C" w:rsidRPr="005D1C1C" w:rsidRDefault="005D1C1C" w:rsidP="005D1C1C">
            <w:pPr>
              <w:spacing w:after="0" w:line="240" w:lineRule="auto"/>
              <w:ind w:left="2"/>
              <w:rPr>
                <w:rFonts w:ascii="Times New Roman" w:eastAsia="Times New Roman" w:hAnsi="Times New Roman" w:cs="Times New Roman"/>
                <w:color w:val="000000"/>
                <w:sz w:val="15"/>
                <w:lang w:val="ru-RU"/>
              </w:rPr>
            </w:pPr>
            <w:r w:rsidRPr="005D1C1C">
              <w:rPr>
                <w:rFonts w:ascii="Times New Roman" w:eastAsia="Times New Roman" w:hAnsi="Times New Roman" w:cs="Times New Roman"/>
                <w:color w:val="000000"/>
                <w:sz w:val="15"/>
                <w:lang w:val="ru-RU"/>
              </w:rPr>
              <w:t>3.25.</w:t>
            </w:r>
          </w:p>
        </w:tc>
        <w:tc>
          <w:tcPr>
            <w:tcW w:w="3831" w:type="dxa"/>
            <w:tcBorders>
              <w:top w:val="single" w:sz="6" w:space="0" w:color="000000"/>
              <w:left w:val="single" w:sz="6" w:space="0" w:color="000000"/>
              <w:bottom w:val="single" w:sz="6" w:space="0" w:color="000000"/>
              <w:right w:val="single" w:sz="6" w:space="0" w:color="000000"/>
            </w:tcBorders>
          </w:tcPr>
          <w:p w14:paraId="378975B8" w14:textId="77777777" w:rsidR="005D1C1C" w:rsidRPr="005D1C1C" w:rsidRDefault="005D1C1C" w:rsidP="005D1C1C">
            <w:pPr>
              <w:spacing w:after="0" w:line="240" w:lineRule="auto"/>
              <w:ind w:left="7" w:right="30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Баскетбол». </w:t>
            </w:r>
            <w:r w:rsidRPr="005D1C1C">
              <w:rPr>
                <w:rFonts w:ascii="Times New Roman" w:eastAsia="Times New Roman" w:hAnsi="Times New Roman" w:cs="Times New Roman"/>
                <w:b/>
                <w:color w:val="000000"/>
                <w:sz w:val="15"/>
                <w:lang w:val="ru-RU"/>
              </w:rPr>
              <w:t>Штрафной бросок</w:t>
            </w:r>
          </w:p>
        </w:tc>
        <w:tc>
          <w:tcPr>
            <w:tcW w:w="528" w:type="dxa"/>
            <w:tcBorders>
              <w:top w:val="single" w:sz="6" w:space="0" w:color="000000"/>
              <w:left w:val="single" w:sz="6" w:space="0" w:color="000000"/>
              <w:bottom w:val="single" w:sz="6" w:space="0" w:color="000000"/>
              <w:right w:val="single" w:sz="6" w:space="0" w:color="000000"/>
            </w:tcBorders>
          </w:tcPr>
          <w:p w14:paraId="2F75ED62"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1104" w:type="dxa"/>
            <w:tcBorders>
              <w:top w:val="single" w:sz="6" w:space="0" w:color="000000"/>
              <w:left w:val="single" w:sz="6" w:space="0" w:color="000000"/>
              <w:bottom w:val="single" w:sz="6" w:space="0" w:color="000000"/>
              <w:right w:val="single" w:sz="6" w:space="0" w:color="000000"/>
            </w:tcBorders>
          </w:tcPr>
          <w:p w14:paraId="5A20A4C3"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315DB6B7"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2</w:t>
            </w:r>
          </w:p>
        </w:tc>
        <w:tc>
          <w:tcPr>
            <w:tcW w:w="864" w:type="dxa"/>
            <w:tcBorders>
              <w:top w:val="single" w:sz="6" w:space="0" w:color="000000"/>
              <w:left w:val="single" w:sz="6" w:space="0" w:color="000000"/>
              <w:bottom w:val="single" w:sz="6" w:space="0" w:color="000000"/>
              <w:right w:val="single" w:sz="6" w:space="0" w:color="000000"/>
            </w:tcBorders>
          </w:tcPr>
          <w:p w14:paraId="73375734"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2D196618" w14:textId="77777777" w:rsidR="005D1C1C" w:rsidRPr="005D1C1C" w:rsidRDefault="005D1C1C" w:rsidP="005D1C1C">
            <w:pPr>
              <w:spacing w:after="0" w:line="306" w:lineRule="auto"/>
              <w:ind w:left="10" w:right="13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образец техники штрафного </w:t>
            </w:r>
            <w:proofErr w:type="gramStart"/>
            <w:r w:rsidRPr="005D1C1C">
              <w:rPr>
                <w:rFonts w:ascii="Times New Roman" w:eastAsia="Times New Roman" w:hAnsi="Times New Roman" w:cs="Times New Roman"/>
                <w:color w:val="000000"/>
                <w:sz w:val="15"/>
                <w:lang w:val="ru-RU"/>
              </w:rPr>
              <w:t>броска ,</w:t>
            </w:r>
            <w:proofErr w:type="gramEnd"/>
            <w:r w:rsidRPr="005D1C1C">
              <w:rPr>
                <w:rFonts w:ascii="Times New Roman" w:eastAsia="Times New Roman" w:hAnsi="Times New Roman" w:cs="Times New Roman"/>
                <w:color w:val="000000"/>
                <w:sz w:val="15"/>
                <w:lang w:val="ru-RU"/>
              </w:rPr>
              <w:t xml:space="preserve"> выделяют фазы движения и технические особенности их выполнения;; </w:t>
            </w:r>
          </w:p>
          <w:p w14:paraId="426E7877" w14:textId="77777777" w:rsidR="005D1C1C" w:rsidRPr="005D1C1C" w:rsidRDefault="005D1C1C" w:rsidP="005D1C1C">
            <w:pPr>
              <w:spacing w:after="0" w:line="296" w:lineRule="auto"/>
              <w:ind w:left="10" w:right="669"/>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описывают технику выполнения броска, сравнивают её с имеющимся опытом, определяют возможные ошибки и причины их появления, делают </w:t>
            </w:r>
            <w:proofErr w:type="gramStart"/>
            <w:r w:rsidRPr="005D1C1C">
              <w:rPr>
                <w:rFonts w:ascii="Times New Roman" w:eastAsia="Times New Roman" w:hAnsi="Times New Roman" w:cs="Times New Roman"/>
                <w:color w:val="000000"/>
                <w:sz w:val="15"/>
                <w:lang w:val="ru-RU"/>
              </w:rPr>
              <w:t>выводы;;</w:t>
            </w:r>
            <w:proofErr w:type="gramEnd"/>
            <w:r w:rsidRPr="005D1C1C">
              <w:rPr>
                <w:rFonts w:ascii="Times New Roman" w:eastAsia="Times New Roman" w:hAnsi="Times New Roman" w:cs="Times New Roman"/>
                <w:color w:val="000000"/>
                <w:sz w:val="15"/>
                <w:lang w:val="ru-RU"/>
              </w:rPr>
              <w:t xml:space="preserve"> </w:t>
            </w:r>
          </w:p>
          <w:p w14:paraId="23104D97" w14:textId="77777777" w:rsidR="005D1C1C" w:rsidRPr="005D1C1C" w:rsidRDefault="005D1C1C" w:rsidP="005D1C1C">
            <w:pPr>
              <w:spacing w:after="1" w:line="302"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разучивают технику штрафного броска мяча в корзину по фазам и в полной </w:t>
            </w:r>
            <w:proofErr w:type="gramStart"/>
            <w:r w:rsidRPr="005D1C1C">
              <w:rPr>
                <w:rFonts w:ascii="Times New Roman" w:eastAsia="Times New Roman" w:hAnsi="Times New Roman" w:cs="Times New Roman"/>
                <w:color w:val="000000"/>
                <w:sz w:val="15"/>
                <w:lang w:val="ru-RU"/>
              </w:rPr>
              <w:t>координации;;</w:t>
            </w:r>
            <w:proofErr w:type="gramEnd"/>
            <w:r w:rsidRPr="005D1C1C">
              <w:rPr>
                <w:rFonts w:ascii="Times New Roman" w:eastAsia="Times New Roman" w:hAnsi="Times New Roman" w:cs="Times New Roman"/>
                <w:color w:val="000000"/>
                <w:sz w:val="15"/>
                <w:lang w:val="ru-RU"/>
              </w:rPr>
              <w:t xml:space="preserve"> </w:t>
            </w:r>
          </w:p>
          <w:p w14:paraId="437D63F6" w14:textId="77777777" w:rsidR="005D1C1C" w:rsidRPr="005D1C1C" w:rsidRDefault="005D1C1C" w:rsidP="005D1C1C">
            <w:pPr>
              <w:spacing w:after="0" w:line="240" w:lineRule="auto"/>
              <w:ind w:left="10" w:right="15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контролируют технику выполнения броска другими учащимися, выявляют возможные ошибки и предлагают способы их устранения (работа в группах); </w:t>
            </w:r>
          </w:p>
        </w:tc>
        <w:tc>
          <w:tcPr>
            <w:tcW w:w="1080" w:type="dxa"/>
            <w:tcBorders>
              <w:top w:val="single" w:sz="6" w:space="0" w:color="000000"/>
              <w:left w:val="single" w:sz="6" w:space="0" w:color="000000"/>
              <w:bottom w:val="single" w:sz="6" w:space="0" w:color="000000"/>
              <w:right w:val="single" w:sz="6" w:space="0" w:color="000000"/>
            </w:tcBorders>
          </w:tcPr>
          <w:p w14:paraId="3C70A07F"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7C9F098"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6212BF27" w14:textId="77777777" w:rsidTr="004475F9">
        <w:trPr>
          <w:trHeight w:val="401"/>
        </w:trPr>
        <w:tc>
          <w:tcPr>
            <w:tcW w:w="4300" w:type="dxa"/>
            <w:gridSpan w:val="2"/>
            <w:tcBorders>
              <w:top w:val="single" w:sz="6" w:space="0" w:color="000000"/>
              <w:left w:val="single" w:sz="6" w:space="0" w:color="000000"/>
              <w:bottom w:val="single" w:sz="6" w:space="0" w:color="000000"/>
              <w:right w:val="single" w:sz="6" w:space="0" w:color="000000"/>
            </w:tcBorders>
          </w:tcPr>
          <w:p w14:paraId="429BB587"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 xml:space="preserve">Итого по разделу </w:t>
            </w:r>
            <w:r w:rsidRPr="005D1C1C">
              <w:rPr>
                <w:rFonts w:ascii="Times New Roman" w:eastAsia="Times New Roman" w:hAnsi="Times New Roman" w:cs="Times New Roman"/>
                <w:b/>
                <w:i/>
                <w:color w:val="000000"/>
                <w:sz w:val="15"/>
                <w:lang w:val="ru-RU"/>
              </w:rPr>
              <w:t>Модуль «Спортивные игры. Баскетбол».</w:t>
            </w:r>
          </w:p>
        </w:tc>
        <w:tc>
          <w:tcPr>
            <w:tcW w:w="528" w:type="dxa"/>
            <w:tcBorders>
              <w:top w:val="single" w:sz="6" w:space="0" w:color="000000"/>
              <w:left w:val="single" w:sz="6" w:space="0" w:color="000000"/>
              <w:bottom w:val="single" w:sz="6" w:space="0" w:color="000000"/>
              <w:right w:val="single" w:sz="6" w:space="0" w:color="000000"/>
            </w:tcBorders>
          </w:tcPr>
          <w:p w14:paraId="6A8FE670" w14:textId="77777777" w:rsidR="005D1C1C" w:rsidRPr="005D1C1C" w:rsidRDefault="005D1C1C" w:rsidP="005D1C1C">
            <w:pPr>
              <w:spacing w:after="0" w:line="240" w:lineRule="auto"/>
              <w:ind w:left="84"/>
              <w:rPr>
                <w:rFonts w:ascii="Times New Roman" w:eastAsia="Times New Roman" w:hAnsi="Times New Roman" w:cs="Times New Roman"/>
                <w:b/>
                <w:color w:val="000000"/>
                <w:sz w:val="24"/>
                <w:lang w:val="ru-RU"/>
              </w:rPr>
            </w:pPr>
            <w:r w:rsidRPr="005D1C1C">
              <w:rPr>
                <w:rFonts w:ascii="Times New Roman" w:eastAsia="Times New Roman" w:hAnsi="Times New Roman" w:cs="Times New Roman"/>
                <w:b/>
                <w:color w:val="000000"/>
                <w:sz w:val="15"/>
                <w:lang w:val="ru-RU"/>
              </w:rPr>
              <w:t>11</w:t>
            </w:r>
          </w:p>
        </w:tc>
        <w:tc>
          <w:tcPr>
            <w:tcW w:w="10671" w:type="dxa"/>
            <w:gridSpan w:val="6"/>
            <w:tcBorders>
              <w:top w:val="single" w:sz="6" w:space="0" w:color="000000"/>
              <w:left w:val="single" w:sz="6" w:space="0" w:color="000000"/>
              <w:bottom w:val="single" w:sz="6" w:space="0" w:color="000000"/>
              <w:right w:val="single" w:sz="6" w:space="0" w:color="000000"/>
            </w:tcBorders>
          </w:tcPr>
          <w:p w14:paraId="2D885432" w14:textId="77777777" w:rsidR="005D1C1C" w:rsidRPr="005D1C1C" w:rsidRDefault="005D1C1C" w:rsidP="005D1C1C">
            <w:pPr>
              <w:spacing w:after="0" w:line="240" w:lineRule="auto"/>
              <w:rPr>
                <w:rFonts w:ascii="Times New Roman" w:eastAsia="Times New Roman" w:hAnsi="Times New Roman" w:cs="Times New Roman"/>
                <w:color w:val="000000"/>
                <w:sz w:val="15"/>
                <w:lang w:val="ru-RU"/>
              </w:rPr>
            </w:pPr>
          </w:p>
        </w:tc>
      </w:tr>
      <w:tr w:rsidR="005D1C1C" w:rsidRPr="005D1C1C" w14:paraId="60995EB2" w14:textId="77777777" w:rsidTr="004475F9">
        <w:trPr>
          <w:trHeight w:val="1692"/>
        </w:trPr>
        <w:tc>
          <w:tcPr>
            <w:tcW w:w="469" w:type="dxa"/>
            <w:tcBorders>
              <w:top w:val="single" w:sz="6" w:space="0" w:color="000000"/>
              <w:left w:val="single" w:sz="6" w:space="0" w:color="000000"/>
              <w:bottom w:val="single" w:sz="6" w:space="0" w:color="000000"/>
              <w:right w:val="single" w:sz="6" w:space="0" w:color="000000"/>
            </w:tcBorders>
          </w:tcPr>
          <w:p w14:paraId="043C35D4"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3.26. </w:t>
            </w:r>
          </w:p>
        </w:tc>
        <w:tc>
          <w:tcPr>
            <w:tcW w:w="3831" w:type="dxa"/>
            <w:tcBorders>
              <w:top w:val="single" w:sz="6" w:space="0" w:color="000000"/>
              <w:left w:val="single" w:sz="6" w:space="0" w:color="000000"/>
              <w:bottom w:val="single" w:sz="6" w:space="0" w:color="000000"/>
              <w:right w:val="single" w:sz="6" w:space="0" w:color="000000"/>
            </w:tcBorders>
          </w:tcPr>
          <w:p w14:paraId="14E9C6C2" w14:textId="77777777" w:rsidR="005D1C1C" w:rsidRPr="005D1C1C" w:rsidRDefault="005D1C1C" w:rsidP="005D1C1C">
            <w:pPr>
              <w:spacing w:after="0" w:line="240" w:lineRule="auto"/>
              <w:ind w:left="7"/>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Волейбол». </w:t>
            </w:r>
            <w:r w:rsidRPr="005D1C1C">
              <w:rPr>
                <w:rFonts w:ascii="Times New Roman" w:eastAsia="Times New Roman" w:hAnsi="Times New Roman" w:cs="Times New Roman"/>
                <w:b/>
                <w:color w:val="000000"/>
                <w:sz w:val="15"/>
                <w:lang w:val="ru-RU"/>
              </w:rPr>
              <w:t xml:space="preserve">Прямая нижняя подача мяча в волейболе </w:t>
            </w:r>
          </w:p>
        </w:tc>
        <w:tc>
          <w:tcPr>
            <w:tcW w:w="528" w:type="dxa"/>
            <w:tcBorders>
              <w:top w:val="single" w:sz="6" w:space="0" w:color="000000"/>
              <w:left w:val="single" w:sz="6" w:space="0" w:color="000000"/>
              <w:bottom w:val="single" w:sz="6" w:space="0" w:color="000000"/>
              <w:right w:val="single" w:sz="6" w:space="0" w:color="000000"/>
            </w:tcBorders>
          </w:tcPr>
          <w:p w14:paraId="677AB18D"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 </w:t>
            </w:r>
          </w:p>
        </w:tc>
        <w:tc>
          <w:tcPr>
            <w:tcW w:w="1104" w:type="dxa"/>
            <w:tcBorders>
              <w:top w:val="single" w:sz="6" w:space="0" w:color="000000"/>
              <w:left w:val="single" w:sz="6" w:space="0" w:color="000000"/>
              <w:bottom w:val="single" w:sz="6" w:space="0" w:color="000000"/>
              <w:right w:val="single" w:sz="6" w:space="0" w:color="000000"/>
            </w:tcBorders>
          </w:tcPr>
          <w:p w14:paraId="68FA6D73"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A45BEF3"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 </w:t>
            </w:r>
          </w:p>
        </w:tc>
        <w:tc>
          <w:tcPr>
            <w:tcW w:w="864" w:type="dxa"/>
            <w:tcBorders>
              <w:top w:val="single" w:sz="6" w:space="0" w:color="000000"/>
              <w:left w:val="single" w:sz="6" w:space="0" w:color="000000"/>
              <w:bottom w:val="single" w:sz="6" w:space="0" w:color="000000"/>
              <w:right w:val="single" w:sz="6" w:space="0" w:color="000000"/>
            </w:tcBorders>
          </w:tcPr>
          <w:p w14:paraId="10BB58E1"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7E4D7917" w14:textId="77777777" w:rsidR="005D1C1C" w:rsidRPr="005D1C1C" w:rsidRDefault="005D1C1C" w:rsidP="005D1C1C">
            <w:pPr>
              <w:spacing w:after="0" w:line="240" w:lineRule="auto"/>
              <w:ind w:left="10" w:right="13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закрепляют и совершенствуют технику подачи </w:t>
            </w:r>
            <w:proofErr w:type="gramStart"/>
            <w:r w:rsidRPr="005D1C1C">
              <w:rPr>
                <w:rFonts w:ascii="Times New Roman" w:eastAsia="Times New Roman" w:hAnsi="Times New Roman" w:cs="Times New Roman"/>
                <w:color w:val="000000"/>
                <w:sz w:val="15"/>
                <w:lang w:val="ru-RU"/>
              </w:rPr>
              <w:t>мяча;;</w:t>
            </w:r>
            <w:proofErr w:type="gramEnd"/>
            <w:r w:rsidRPr="005D1C1C">
              <w:rPr>
                <w:rFonts w:ascii="Times New Roman" w:eastAsia="Times New Roman" w:hAnsi="Times New Roman" w:cs="Times New Roman"/>
                <w:color w:val="000000"/>
                <w:sz w:val="15"/>
                <w:lang w:val="ru-RU"/>
              </w:rPr>
              <w:t xml:space="preserve"> рассматривают, обсуждают и анализируют образец техники прямой нижней подачи, определяют фазы движения и особенности их выполнения;; 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7D2B60E3"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0430D649"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1A35EA15" w14:textId="77777777" w:rsidTr="004475F9">
        <w:trPr>
          <w:trHeight w:val="1692"/>
        </w:trPr>
        <w:tc>
          <w:tcPr>
            <w:tcW w:w="469" w:type="dxa"/>
            <w:tcBorders>
              <w:top w:val="single" w:sz="6" w:space="0" w:color="000000"/>
              <w:left w:val="single" w:sz="6" w:space="0" w:color="000000"/>
              <w:bottom w:val="single" w:sz="6" w:space="0" w:color="000000"/>
              <w:right w:val="single" w:sz="6" w:space="0" w:color="000000"/>
            </w:tcBorders>
          </w:tcPr>
          <w:p w14:paraId="76D2CAFF" w14:textId="77777777" w:rsidR="005D1C1C" w:rsidRPr="005D1C1C" w:rsidRDefault="005D1C1C" w:rsidP="005D1C1C">
            <w:pPr>
              <w:spacing w:after="0" w:line="240" w:lineRule="auto"/>
              <w:ind w:left="2"/>
              <w:rPr>
                <w:rFonts w:ascii="Times New Roman" w:eastAsia="Times New Roman" w:hAnsi="Times New Roman" w:cs="Times New Roman"/>
                <w:color w:val="000000"/>
                <w:sz w:val="15"/>
                <w:lang w:val="ru-RU"/>
              </w:rPr>
            </w:pPr>
            <w:r w:rsidRPr="005D1C1C">
              <w:rPr>
                <w:rFonts w:ascii="Times New Roman" w:eastAsia="Times New Roman" w:hAnsi="Times New Roman" w:cs="Times New Roman"/>
                <w:color w:val="000000"/>
                <w:sz w:val="15"/>
                <w:lang w:val="ru-RU"/>
              </w:rPr>
              <w:t>3.27.</w:t>
            </w:r>
          </w:p>
        </w:tc>
        <w:tc>
          <w:tcPr>
            <w:tcW w:w="3831" w:type="dxa"/>
            <w:tcBorders>
              <w:top w:val="single" w:sz="6" w:space="0" w:color="000000"/>
              <w:left w:val="single" w:sz="6" w:space="0" w:color="000000"/>
              <w:bottom w:val="single" w:sz="6" w:space="0" w:color="000000"/>
              <w:right w:val="single" w:sz="6" w:space="0" w:color="000000"/>
            </w:tcBorders>
          </w:tcPr>
          <w:p w14:paraId="0FC28DE7" w14:textId="77777777" w:rsidR="005D1C1C" w:rsidRPr="005D1C1C" w:rsidRDefault="005D1C1C" w:rsidP="005D1C1C">
            <w:pPr>
              <w:spacing w:after="0" w:line="240" w:lineRule="auto"/>
              <w:ind w:left="7"/>
              <w:jc w:val="both"/>
              <w:rPr>
                <w:rFonts w:ascii="Times New Roman" w:eastAsia="Times New Roman" w:hAnsi="Times New Roman" w:cs="Times New Roman"/>
                <w:i/>
                <w:color w:val="000000"/>
                <w:sz w:val="15"/>
                <w:lang w:val="ru-RU"/>
              </w:rPr>
            </w:pPr>
            <w:r w:rsidRPr="005D1C1C">
              <w:rPr>
                <w:rFonts w:ascii="Times New Roman" w:eastAsia="Times New Roman" w:hAnsi="Times New Roman" w:cs="Times New Roman"/>
                <w:i/>
                <w:color w:val="000000"/>
                <w:sz w:val="15"/>
                <w:lang w:val="ru-RU"/>
              </w:rPr>
              <w:t xml:space="preserve">Модуль «Спортивные игры. Волейбол». </w:t>
            </w:r>
            <w:r w:rsidRPr="005D1C1C">
              <w:rPr>
                <w:rFonts w:ascii="Times New Roman" w:eastAsia="Times New Roman" w:hAnsi="Times New Roman" w:cs="Times New Roman"/>
                <w:b/>
                <w:color w:val="000000"/>
                <w:sz w:val="15"/>
                <w:lang w:val="ru-RU"/>
              </w:rPr>
              <w:t>Прямая верхняя подача мяча в волейболе</w:t>
            </w:r>
          </w:p>
        </w:tc>
        <w:tc>
          <w:tcPr>
            <w:tcW w:w="528" w:type="dxa"/>
            <w:tcBorders>
              <w:top w:val="single" w:sz="6" w:space="0" w:color="000000"/>
              <w:left w:val="single" w:sz="6" w:space="0" w:color="000000"/>
              <w:bottom w:val="single" w:sz="6" w:space="0" w:color="000000"/>
              <w:right w:val="single" w:sz="6" w:space="0" w:color="000000"/>
            </w:tcBorders>
          </w:tcPr>
          <w:p w14:paraId="35CA94BC" w14:textId="77777777" w:rsidR="005D1C1C" w:rsidRPr="005D1C1C" w:rsidRDefault="005D1C1C" w:rsidP="005D1C1C">
            <w:pPr>
              <w:spacing w:after="0" w:line="240" w:lineRule="auto"/>
              <w:ind w:left="7"/>
              <w:rPr>
                <w:rFonts w:ascii="Times New Roman" w:eastAsia="Times New Roman" w:hAnsi="Times New Roman" w:cs="Times New Roman"/>
                <w:color w:val="000000"/>
                <w:sz w:val="15"/>
                <w:lang w:val="ru-RU"/>
              </w:rPr>
            </w:pPr>
            <w:r w:rsidRPr="005D1C1C">
              <w:rPr>
                <w:rFonts w:ascii="Times New Roman" w:eastAsia="Times New Roman" w:hAnsi="Times New Roman" w:cs="Times New Roman"/>
                <w:color w:val="000000"/>
                <w:sz w:val="15"/>
                <w:lang w:val="ru-RU"/>
              </w:rPr>
              <w:t>3</w:t>
            </w:r>
          </w:p>
        </w:tc>
        <w:tc>
          <w:tcPr>
            <w:tcW w:w="1104" w:type="dxa"/>
            <w:tcBorders>
              <w:top w:val="single" w:sz="6" w:space="0" w:color="000000"/>
              <w:left w:val="single" w:sz="6" w:space="0" w:color="000000"/>
              <w:bottom w:val="single" w:sz="6" w:space="0" w:color="000000"/>
              <w:right w:val="single" w:sz="6" w:space="0" w:color="000000"/>
            </w:tcBorders>
          </w:tcPr>
          <w:p w14:paraId="37B8C484" w14:textId="77777777" w:rsidR="005D1C1C" w:rsidRPr="005D1C1C" w:rsidRDefault="005D1C1C" w:rsidP="005D1C1C">
            <w:pPr>
              <w:spacing w:after="0" w:line="240" w:lineRule="auto"/>
              <w:ind w:left="7"/>
              <w:rPr>
                <w:rFonts w:ascii="Times New Roman" w:eastAsia="Times New Roman" w:hAnsi="Times New Roman" w:cs="Times New Roman"/>
                <w:color w:val="000000"/>
                <w:sz w:val="15"/>
                <w:lang w:val="ru-RU"/>
              </w:rPr>
            </w:pPr>
          </w:p>
        </w:tc>
        <w:tc>
          <w:tcPr>
            <w:tcW w:w="1140" w:type="dxa"/>
            <w:tcBorders>
              <w:top w:val="single" w:sz="6" w:space="0" w:color="000000"/>
              <w:left w:val="single" w:sz="6" w:space="0" w:color="000000"/>
              <w:bottom w:val="single" w:sz="6" w:space="0" w:color="000000"/>
              <w:right w:val="single" w:sz="6" w:space="0" w:color="000000"/>
            </w:tcBorders>
          </w:tcPr>
          <w:p w14:paraId="4657DC16" w14:textId="77777777" w:rsidR="005D1C1C" w:rsidRPr="005D1C1C" w:rsidRDefault="005D1C1C" w:rsidP="005D1C1C">
            <w:pPr>
              <w:spacing w:after="0" w:line="240" w:lineRule="auto"/>
              <w:ind w:left="7"/>
              <w:rPr>
                <w:rFonts w:ascii="Times New Roman" w:eastAsia="Times New Roman" w:hAnsi="Times New Roman" w:cs="Times New Roman"/>
                <w:color w:val="000000"/>
                <w:sz w:val="15"/>
                <w:lang w:val="ru-RU"/>
              </w:rPr>
            </w:pPr>
            <w:r w:rsidRPr="005D1C1C">
              <w:rPr>
                <w:rFonts w:ascii="Times New Roman" w:eastAsia="Times New Roman" w:hAnsi="Times New Roman" w:cs="Times New Roman"/>
                <w:color w:val="000000"/>
                <w:sz w:val="15"/>
                <w:lang w:val="ru-RU"/>
              </w:rPr>
              <w:t>3</w:t>
            </w:r>
          </w:p>
        </w:tc>
        <w:tc>
          <w:tcPr>
            <w:tcW w:w="864" w:type="dxa"/>
            <w:tcBorders>
              <w:top w:val="single" w:sz="6" w:space="0" w:color="000000"/>
              <w:left w:val="single" w:sz="6" w:space="0" w:color="000000"/>
              <w:bottom w:val="single" w:sz="6" w:space="0" w:color="000000"/>
              <w:right w:val="single" w:sz="6" w:space="0" w:color="000000"/>
            </w:tcBorders>
          </w:tcPr>
          <w:p w14:paraId="33A3138E" w14:textId="77777777" w:rsidR="005D1C1C" w:rsidRPr="005D1C1C" w:rsidRDefault="005D1C1C" w:rsidP="005D1C1C">
            <w:pPr>
              <w:spacing w:after="3" w:line="240" w:lineRule="auto"/>
              <w:ind w:left="7"/>
              <w:rPr>
                <w:rFonts w:ascii="Times New Roman" w:eastAsia="Times New Roman" w:hAnsi="Times New Roman" w:cs="Times New Roman"/>
                <w:color w:val="000000"/>
                <w:sz w:val="15"/>
                <w:lang w:val="ru-RU"/>
              </w:rPr>
            </w:pPr>
          </w:p>
        </w:tc>
        <w:tc>
          <w:tcPr>
            <w:tcW w:w="4551" w:type="dxa"/>
            <w:tcBorders>
              <w:top w:val="single" w:sz="6" w:space="0" w:color="000000"/>
              <w:left w:val="single" w:sz="6" w:space="0" w:color="000000"/>
              <w:bottom w:val="single" w:sz="6" w:space="0" w:color="000000"/>
              <w:right w:val="single" w:sz="6" w:space="0" w:color="000000"/>
            </w:tcBorders>
          </w:tcPr>
          <w:p w14:paraId="12320714" w14:textId="77777777" w:rsidR="005D1C1C" w:rsidRPr="005D1C1C" w:rsidRDefault="005D1C1C" w:rsidP="005D1C1C">
            <w:pPr>
              <w:spacing w:after="0" w:line="240" w:lineRule="auto"/>
              <w:ind w:left="10" w:right="13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закрепляют и совершенствуют технику подачи </w:t>
            </w:r>
            <w:proofErr w:type="gramStart"/>
            <w:r w:rsidRPr="005D1C1C">
              <w:rPr>
                <w:rFonts w:ascii="Times New Roman" w:eastAsia="Times New Roman" w:hAnsi="Times New Roman" w:cs="Times New Roman"/>
                <w:color w:val="000000"/>
                <w:sz w:val="15"/>
                <w:lang w:val="ru-RU"/>
              </w:rPr>
              <w:t>мяча;;</w:t>
            </w:r>
            <w:proofErr w:type="gramEnd"/>
            <w:r w:rsidRPr="005D1C1C">
              <w:rPr>
                <w:rFonts w:ascii="Times New Roman" w:eastAsia="Times New Roman" w:hAnsi="Times New Roman" w:cs="Times New Roman"/>
                <w:color w:val="000000"/>
                <w:sz w:val="15"/>
                <w:lang w:val="ru-RU"/>
              </w:rPr>
              <w:t xml:space="preserve"> рассматривают, обсуждают и анализируют образец техники прямой нижней подачи, определяют фазы движения и особенности их выполнения;; разучивают и закрепляют технику прямой нижней подачи мяча;; контролируют технику выполнения подачи другими учащимися, выявляют возможные ошибки и предлагают способы их устранения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24465199"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38B5316D"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68FBE47F" w14:textId="77777777" w:rsidTr="004475F9">
        <w:trPr>
          <w:trHeight w:val="924"/>
        </w:trPr>
        <w:tc>
          <w:tcPr>
            <w:tcW w:w="469" w:type="dxa"/>
            <w:tcBorders>
              <w:top w:val="single" w:sz="6" w:space="0" w:color="000000"/>
              <w:left w:val="single" w:sz="6" w:space="0" w:color="000000"/>
              <w:bottom w:val="single" w:sz="6" w:space="0" w:color="000000"/>
              <w:right w:val="single" w:sz="6" w:space="0" w:color="000000"/>
            </w:tcBorders>
          </w:tcPr>
          <w:p w14:paraId="2161E60C"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lastRenderedPageBreak/>
              <w:t xml:space="preserve">3.28. </w:t>
            </w:r>
          </w:p>
        </w:tc>
        <w:tc>
          <w:tcPr>
            <w:tcW w:w="3831" w:type="dxa"/>
            <w:tcBorders>
              <w:top w:val="single" w:sz="6" w:space="0" w:color="000000"/>
              <w:left w:val="single" w:sz="6" w:space="0" w:color="000000"/>
              <w:bottom w:val="single" w:sz="6" w:space="0" w:color="000000"/>
              <w:right w:val="single" w:sz="6" w:space="0" w:color="000000"/>
            </w:tcBorders>
          </w:tcPr>
          <w:p w14:paraId="43C31999" w14:textId="77777777" w:rsidR="005D1C1C" w:rsidRPr="005D1C1C" w:rsidRDefault="005D1C1C" w:rsidP="005D1C1C">
            <w:pPr>
              <w:spacing w:after="0" w:line="240" w:lineRule="auto"/>
              <w:ind w:left="7" w:right="16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Волейбол». </w:t>
            </w:r>
            <w:r w:rsidRPr="005D1C1C">
              <w:rPr>
                <w:rFonts w:ascii="Times New Roman" w:eastAsia="Times New Roman" w:hAnsi="Times New Roman" w:cs="Times New Roman"/>
                <w:b/>
                <w:color w:val="000000"/>
                <w:sz w:val="15"/>
                <w:lang w:val="ru-RU"/>
              </w:rPr>
              <w:t xml:space="preserve">Знакомство с рекомендациями учителя по использованию подготовительных и подводящих упражнений для освоения технических действий игры волейбол </w:t>
            </w:r>
          </w:p>
        </w:tc>
        <w:tc>
          <w:tcPr>
            <w:tcW w:w="528" w:type="dxa"/>
            <w:tcBorders>
              <w:top w:val="single" w:sz="6" w:space="0" w:color="000000"/>
              <w:left w:val="single" w:sz="6" w:space="0" w:color="000000"/>
              <w:bottom w:val="single" w:sz="6" w:space="0" w:color="000000"/>
              <w:right w:val="single" w:sz="6" w:space="0" w:color="000000"/>
            </w:tcBorders>
          </w:tcPr>
          <w:p w14:paraId="2EB9E81C"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2 </w:t>
            </w:r>
          </w:p>
        </w:tc>
        <w:tc>
          <w:tcPr>
            <w:tcW w:w="1104" w:type="dxa"/>
            <w:tcBorders>
              <w:top w:val="single" w:sz="6" w:space="0" w:color="000000"/>
              <w:left w:val="single" w:sz="6" w:space="0" w:color="000000"/>
              <w:bottom w:val="single" w:sz="6" w:space="0" w:color="000000"/>
              <w:right w:val="single" w:sz="6" w:space="0" w:color="000000"/>
            </w:tcBorders>
          </w:tcPr>
          <w:p w14:paraId="2D0A58BC"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00FAE09E"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2 </w:t>
            </w:r>
          </w:p>
        </w:tc>
        <w:tc>
          <w:tcPr>
            <w:tcW w:w="864" w:type="dxa"/>
            <w:tcBorders>
              <w:top w:val="single" w:sz="6" w:space="0" w:color="000000"/>
              <w:left w:val="single" w:sz="6" w:space="0" w:color="000000"/>
              <w:bottom w:val="single" w:sz="6" w:space="0" w:color="000000"/>
              <w:right w:val="single" w:sz="6" w:space="0" w:color="000000"/>
            </w:tcBorders>
          </w:tcPr>
          <w:p w14:paraId="3387C958" w14:textId="77777777" w:rsidR="005D1C1C" w:rsidRPr="005D1C1C" w:rsidRDefault="005D1C1C" w:rsidP="005D1C1C">
            <w:pPr>
              <w:spacing w:after="0" w:line="240" w:lineRule="auto"/>
              <w:jc w:val="center"/>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7B43F46E" w14:textId="77777777" w:rsidR="005D1C1C" w:rsidRPr="005D1C1C" w:rsidRDefault="005D1C1C" w:rsidP="005D1C1C">
            <w:pPr>
              <w:spacing w:after="0" w:line="240" w:lineRule="auto"/>
              <w:ind w:left="10" w:right="47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знакомятся с рекомендациями учителя по использованию подготовительных и подводящих упражнений для освоения технических действий игры волейбол; </w:t>
            </w:r>
          </w:p>
        </w:tc>
        <w:tc>
          <w:tcPr>
            <w:tcW w:w="1080" w:type="dxa"/>
            <w:tcBorders>
              <w:top w:val="single" w:sz="6" w:space="0" w:color="000000"/>
              <w:left w:val="single" w:sz="6" w:space="0" w:color="000000"/>
              <w:bottom w:val="single" w:sz="6" w:space="0" w:color="000000"/>
              <w:right w:val="single" w:sz="6" w:space="0" w:color="000000"/>
            </w:tcBorders>
          </w:tcPr>
          <w:p w14:paraId="790525E4"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558BA313"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7B5A5F7F" w14:textId="77777777" w:rsidTr="004475F9">
        <w:trPr>
          <w:trHeight w:val="3615"/>
        </w:trPr>
        <w:tc>
          <w:tcPr>
            <w:tcW w:w="469" w:type="dxa"/>
            <w:tcBorders>
              <w:top w:val="single" w:sz="6" w:space="0" w:color="000000"/>
              <w:left w:val="single" w:sz="6" w:space="0" w:color="000000"/>
              <w:bottom w:val="single" w:sz="6" w:space="0" w:color="000000"/>
              <w:right w:val="single" w:sz="6" w:space="0" w:color="000000"/>
            </w:tcBorders>
          </w:tcPr>
          <w:p w14:paraId="2279B8C0" w14:textId="77777777" w:rsidR="005D1C1C" w:rsidRPr="005D1C1C" w:rsidRDefault="005D1C1C" w:rsidP="005D1C1C">
            <w:pPr>
              <w:spacing w:after="0" w:line="240" w:lineRule="auto"/>
              <w:ind w:left="2"/>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3.29. </w:t>
            </w:r>
          </w:p>
        </w:tc>
        <w:tc>
          <w:tcPr>
            <w:tcW w:w="3831" w:type="dxa"/>
            <w:tcBorders>
              <w:top w:val="single" w:sz="6" w:space="0" w:color="000000"/>
              <w:left w:val="single" w:sz="6" w:space="0" w:color="000000"/>
              <w:bottom w:val="single" w:sz="6" w:space="0" w:color="000000"/>
              <w:right w:val="single" w:sz="6" w:space="0" w:color="000000"/>
            </w:tcBorders>
          </w:tcPr>
          <w:p w14:paraId="32B164B5" w14:textId="77777777" w:rsidR="005D1C1C" w:rsidRPr="005D1C1C" w:rsidRDefault="005D1C1C" w:rsidP="005D1C1C">
            <w:pPr>
              <w:spacing w:after="0" w:line="240" w:lineRule="auto"/>
              <w:ind w:left="7"/>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Волейбол». </w:t>
            </w:r>
            <w:r w:rsidRPr="005D1C1C">
              <w:rPr>
                <w:rFonts w:ascii="Times New Roman" w:eastAsia="Times New Roman" w:hAnsi="Times New Roman" w:cs="Times New Roman"/>
                <w:b/>
                <w:color w:val="000000"/>
                <w:sz w:val="15"/>
                <w:lang w:val="ru-RU"/>
              </w:rPr>
              <w:t xml:space="preserve">Приём и передача волейбольного мяча двумя руками снизу </w:t>
            </w:r>
          </w:p>
        </w:tc>
        <w:tc>
          <w:tcPr>
            <w:tcW w:w="528" w:type="dxa"/>
            <w:tcBorders>
              <w:top w:val="single" w:sz="6" w:space="0" w:color="000000"/>
              <w:left w:val="single" w:sz="6" w:space="0" w:color="000000"/>
              <w:bottom w:val="single" w:sz="6" w:space="0" w:color="000000"/>
              <w:right w:val="single" w:sz="6" w:space="0" w:color="000000"/>
            </w:tcBorders>
          </w:tcPr>
          <w:p w14:paraId="5A714E1E"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 </w:t>
            </w:r>
          </w:p>
        </w:tc>
        <w:tc>
          <w:tcPr>
            <w:tcW w:w="1104" w:type="dxa"/>
            <w:tcBorders>
              <w:top w:val="single" w:sz="6" w:space="0" w:color="000000"/>
              <w:left w:val="single" w:sz="6" w:space="0" w:color="000000"/>
              <w:bottom w:val="single" w:sz="6" w:space="0" w:color="000000"/>
              <w:right w:val="single" w:sz="6" w:space="0" w:color="000000"/>
            </w:tcBorders>
          </w:tcPr>
          <w:p w14:paraId="47CEB0FC"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5F689673" w14:textId="77777777" w:rsidR="005D1C1C" w:rsidRPr="005D1C1C" w:rsidRDefault="005D1C1C" w:rsidP="005D1C1C">
            <w:pPr>
              <w:spacing w:after="0" w:line="240" w:lineRule="auto"/>
              <w:ind w:left="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 </w:t>
            </w:r>
          </w:p>
        </w:tc>
        <w:tc>
          <w:tcPr>
            <w:tcW w:w="864" w:type="dxa"/>
            <w:tcBorders>
              <w:top w:val="single" w:sz="6" w:space="0" w:color="000000"/>
              <w:left w:val="single" w:sz="6" w:space="0" w:color="000000"/>
              <w:bottom w:val="single" w:sz="6" w:space="0" w:color="000000"/>
              <w:right w:val="single" w:sz="6" w:space="0" w:color="000000"/>
            </w:tcBorders>
          </w:tcPr>
          <w:p w14:paraId="4A60B0FD" w14:textId="77777777" w:rsidR="005D1C1C" w:rsidRPr="005D1C1C" w:rsidRDefault="005D1C1C" w:rsidP="005D1C1C">
            <w:pPr>
              <w:spacing w:after="0" w:line="240" w:lineRule="auto"/>
              <w:jc w:val="center"/>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7A72B35F" w14:textId="77777777" w:rsidR="005D1C1C" w:rsidRPr="005D1C1C" w:rsidRDefault="005D1C1C" w:rsidP="005D1C1C">
            <w:pPr>
              <w:spacing w:after="5" w:line="301" w:lineRule="auto"/>
              <w:ind w:left="7" w:right="144" w:firstLine="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образец техники приёма и передачи волейбольного мяча двумя руками снизу с места и в движении, определяют фазы движения и особенности их технического выполнения, проводят сравнения в технике приёма и передачи мяча стоя на месте и в движении, определяют отличительные особенности в технике выполнения, делают </w:t>
            </w:r>
            <w:proofErr w:type="gramStart"/>
            <w:r w:rsidRPr="005D1C1C">
              <w:rPr>
                <w:rFonts w:ascii="Times New Roman" w:eastAsia="Times New Roman" w:hAnsi="Times New Roman" w:cs="Times New Roman"/>
                <w:color w:val="000000"/>
                <w:sz w:val="15"/>
                <w:lang w:val="ru-RU"/>
              </w:rPr>
              <w:t>выводы;;</w:t>
            </w:r>
            <w:proofErr w:type="gramEnd"/>
            <w:r w:rsidRPr="005D1C1C">
              <w:rPr>
                <w:rFonts w:ascii="Times New Roman" w:eastAsia="Times New Roman" w:hAnsi="Times New Roman" w:cs="Times New Roman"/>
                <w:color w:val="000000"/>
                <w:sz w:val="15"/>
                <w:lang w:val="ru-RU"/>
              </w:rPr>
              <w:t xml:space="preserve"> </w:t>
            </w:r>
          </w:p>
          <w:p w14:paraId="1D583F12" w14:textId="77777777" w:rsidR="005D1C1C" w:rsidRPr="005D1C1C" w:rsidRDefault="005D1C1C" w:rsidP="005D1C1C">
            <w:pPr>
              <w:spacing w:after="1" w:line="298" w:lineRule="auto"/>
              <w:ind w:left="10" w:right="480"/>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закрепляют и совершенствуют технику приёма и передачи волейбольного мяча двумя руками снизу с места (обучение в парах</w:t>
            </w:r>
            <w:proofErr w:type="gramStart"/>
            <w:r w:rsidRPr="005D1C1C">
              <w:rPr>
                <w:rFonts w:ascii="Times New Roman" w:eastAsia="Times New Roman" w:hAnsi="Times New Roman" w:cs="Times New Roman"/>
                <w:color w:val="000000"/>
                <w:sz w:val="15"/>
                <w:lang w:val="ru-RU"/>
              </w:rPr>
              <w:t>);;</w:t>
            </w:r>
            <w:proofErr w:type="gramEnd"/>
            <w:r w:rsidRPr="005D1C1C">
              <w:rPr>
                <w:rFonts w:ascii="Times New Roman" w:eastAsia="Times New Roman" w:hAnsi="Times New Roman" w:cs="Times New Roman"/>
                <w:color w:val="000000"/>
                <w:sz w:val="15"/>
                <w:lang w:val="ru-RU"/>
              </w:rPr>
              <w:t xml:space="preserve"> </w:t>
            </w:r>
          </w:p>
          <w:p w14:paraId="5D785D3E" w14:textId="77777777" w:rsidR="005D1C1C" w:rsidRPr="005D1C1C" w:rsidRDefault="005D1C1C" w:rsidP="005D1C1C">
            <w:pPr>
              <w:spacing w:after="0" w:line="240" w:lineRule="auto"/>
              <w:ind w:left="10" w:right="9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закрепляют и совершенствуют технику приёма и передачи волейбольного мяча двумя руками снизу в движении приставным шагом правым и левым боком (обучение в парах).; 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w:t>
            </w:r>
            <w:proofErr w:type="gramStart"/>
            <w:r w:rsidRPr="005D1C1C">
              <w:rPr>
                <w:rFonts w:ascii="Times New Roman" w:eastAsia="Times New Roman" w:hAnsi="Times New Roman" w:cs="Times New Roman"/>
                <w:color w:val="000000"/>
                <w:sz w:val="15"/>
                <w:lang w:val="ru-RU"/>
              </w:rPr>
              <w:t>выполнения;;</w:t>
            </w:r>
            <w:proofErr w:type="gramEnd"/>
            <w:r w:rsidRPr="005D1C1C">
              <w:rPr>
                <w:rFonts w:ascii="Times New Roman" w:eastAsia="Times New Roman" w:hAnsi="Times New Roman" w:cs="Times New Roman"/>
                <w:color w:val="000000"/>
                <w:sz w:val="15"/>
                <w:lang w:val="ru-RU"/>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6D9E0D34" w14:textId="77777777" w:rsidR="005D1C1C" w:rsidRPr="005D1C1C" w:rsidRDefault="005D1C1C" w:rsidP="005D1C1C">
            <w:pPr>
              <w:spacing w:after="0" w:line="240" w:lineRule="auto"/>
              <w:ind w:left="10"/>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636D837E"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bl>
    <w:p w14:paraId="550E8C76" w14:textId="77777777" w:rsidR="005D1C1C" w:rsidRPr="005D1C1C" w:rsidRDefault="005D1C1C" w:rsidP="005D1C1C">
      <w:pPr>
        <w:spacing w:after="0" w:line="259" w:lineRule="auto"/>
        <w:ind w:left="-1440" w:right="15410"/>
        <w:rPr>
          <w:rFonts w:ascii="Times New Roman" w:eastAsia="Times New Roman" w:hAnsi="Times New Roman" w:cs="Times New Roman"/>
          <w:color w:val="000000"/>
          <w:sz w:val="24"/>
          <w:lang w:val="ru-RU" w:eastAsia="ru-RU"/>
        </w:rPr>
      </w:pPr>
    </w:p>
    <w:tbl>
      <w:tblPr>
        <w:tblStyle w:val="TableGrid"/>
        <w:tblW w:w="15499" w:type="dxa"/>
        <w:tblInd w:w="-754" w:type="dxa"/>
        <w:tblCellMar>
          <w:top w:w="10" w:type="dxa"/>
          <w:left w:w="7" w:type="dxa"/>
          <w:right w:w="10" w:type="dxa"/>
        </w:tblCellMar>
        <w:tblLook w:val="04A0" w:firstRow="1" w:lastRow="0" w:firstColumn="1" w:lastColumn="0" w:noHBand="0" w:noVBand="1"/>
      </w:tblPr>
      <w:tblGrid>
        <w:gridCol w:w="469"/>
        <w:gridCol w:w="3831"/>
        <w:gridCol w:w="528"/>
        <w:gridCol w:w="1104"/>
        <w:gridCol w:w="1140"/>
        <w:gridCol w:w="864"/>
        <w:gridCol w:w="4551"/>
        <w:gridCol w:w="1080"/>
        <w:gridCol w:w="1932"/>
      </w:tblGrid>
      <w:tr w:rsidR="005D1C1C" w:rsidRPr="005D1C1C" w14:paraId="27374212" w14:textId="77777777" w:rsidTr="004475F9">
        <w:trPr>
          <w:trHeight w:val="2268"/>
        </w:trPr>
        <w:tc>
          <w:tcPr>
            <w:tcW w:w="469" w:type="dxa"/>
            <w:tcBorders>
              <w:top w:val="single" w:sz="6" w:space="0" w:color="000000"/>
              <w:left w:val="single" w:sz="6" w:space="0" w:color="000000"/>
              <w:bottom w:val="single" w:sz="6" w:space="0" w:color="000000"/>
              <w:right w:val="single" w:sz="6" w:space="0" w:color="000000"/>
            </w:tcBorders>
          </w:tcPr>
          <w:p w14:paraId="2A2F787D" w14:textId="77777777" w:rsidR="005D1C1C" w:rsidRPr="005D1C1C" w:rsidRDefault="005D1C1C" w:rsidP="005D1C1C">
            <w:pPr>
              <w:spacing w:after="0" w:line="240" w:lineRule="auto"/>
              <w:ind w:left="79"/>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3.30. </w:t>
            </w:r>
          </w:p>
        </w:tc>
        <w:tc>
          <w:tcPr>
            <w:tcW w:w="3831" w:type="dxa"/>
            <w:tcBorders>
              <w:top w:val="single" w:sz="6" w:space="0" w:color="000000"/>
              <w:left w:val="single" w:sz="6" w:space="0" w:color="000000"/>
              <w:bottom w:val="single" w:sz="6" w:space="0" w:color="000000"/>
              <w:right w:val="single" w:sz="6" w:space="0" w:color="000000"/>
            </w:tcBorders>
          </w:tcPr>
          <w:p w14:paraId="7A2E2348" w14:textId="77777777" w:rsidR="005D1C1C" w:rsidRPr="005D1C1C" w:rsidRDefault="005D1C1C" w:rsidP="005D1C1C">
            <w:pPr>
              <w:spacing w:after="0" w:line="240" w:lineRule="auto"/>
              <w:ind w:left="84"/>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i/>
                <w:color w:val="000000"/>
                <w:sz w:val="15"/>
                <w:lang w:val="ru-RU"/>
              </w:rPr>
              <w:t xml:space="preserve">Модуль «Спортивные игры. Волейбол». </w:t>
            </w:r>
            <w:r w:rsidRPr="005D1C1C">
              <w:rPr>
                <w:rFonts w:ascii="Times New Roman" w:eastAsia="Times New Roman" w:hAnsi="Times New Roman" w:cs="Times New Roman"/>
                <w:b/>
                <w:color w:val="000000"/>
                <w:sz w:val="15"/>
                <w:lang w:val="ru-RU"/>
              </w:rPr>
              <w:t xml:space="preserve">Приём и передача волейбольного мяча двумя руками сверху </w:t>
            </w:r>
          </w:p>
        </w:tc>
        <w:tc>
          <w:tcPr>
            <w:tcW w:w="528" w:type="dxa"/>
            <w:tcBorders>
              <w:top w:val="single" w:sz="6" w:space="0" w:color="000000"/>
              <w:left w:val="single" w:sz="6" w:space="0" w:color="000000"/>
              <w:bottom w:val="single" w:sz="6" w:space="0" w:color="000000"/>
              <w:right w:val="single" w:sz="6" w:space="0" w:color="000000"/>
            </w:tcBorders>
          </w:tcPr>
          <w:p w14:paraId="570C731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4 </w:t>
            </w:r>
          </w:p>
        </w:tc>
        <w:tc>
          <w:tcPr>
            <w:tcW w:w="1104" w:type="dxa"/>
            <w:tcBorders>
              <w:top w:val="single" w:sz="6" w:space="0" w:color="000000"/>
              <w:left w:val="single" w:sz="6" w:space="0" w:color="000000"/>
              <w:bottom w:val="single" w:sz="6" w:space="0" w:color="000000"/>
              <w:right w:val="single" w:sz="6" w:space="0" w:color="000000"/>
            </w:tcBorders>
          </w:tcPr>
          <w:p w14:paraId="13A950BE"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18B52C0"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4</w:t>
            </w:r>
          </w:p>
        </w:tc>
        <w:tc>
          <w:tcPr>
            <w:tcW w:w="864" w:type="dxa"/>
            <w:tcBorders>
              <w:top w:val="single" w:sz="6" w:space="0" w:color="000000"/>
              <w:left w:val="single" w:sz="6" w:space="0" w:color="000000"/>
              <w:bottom w:val="single" w:sz="6" w:space="0" w:color="000000"/>
              <w:right w:val="single" w:sz="6" w:space="0" w:color="000000"/>
            </w:tcBorders>
          </w:tcPr>
          <w:p w14:paraId="38F285C3"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p>
        </w:tc>
        <w:tc>
          <w:tcPr>
            <w:tcW w:w="4551" w:type="dxa"/>
            <w:tcBorders>
              <w:top w:val="single" w:sz="6" w:space="0" w:color="000000"/>
              <w:left w:val="single" w:sz="6" w:space="0" w:color="000000"/>
              <w:bottom w:val="single" w:sz="6" w:space="0" w:color="000000"/>
              <w:right w:val="single" w:sz="6" w:space="0" w:color="000000"/>
            </w:tcBorders>
          </w:tcPr>
          <w:p w14:paraId="4B0266E7" w14:textId="77777777" w:rsidR="005D1C1C" w:rsidRPr="005D1C1C" w:rsidRDefault="005D1C1C" w:rsidP="005D1C1C">
            <w:pPr>
              <w:spacing w:after="3" w:line="300" w:lineRule="auto"/>
              <w:ind w:left="86" w:right="83"/>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рассматривают, обсуждают и анализируют образец техники учителя, определяют фазы движения и особенности их технического выполнения, проводят сравнения в технике приёма и передачи, в положении стоя на месте и в движении, определяют различия в технике </w:t>
            </w:r>
            <w:proofErr w:type="gramStart"/>
            <w:r w:rsidRPr="005D1C1C">
              <w:rPr>
                <w:rFonts w:ascii="Times New Roman" w:eastAsia="Times New Roman" w:hAnsi="Times New Roman" w:cs="Times New Roman"/>
                <w:color w:val="000000"/>
                <w:sz w:val="15"/>
                <w:lang w:val="ru-RU"/>
              </w:rPr>
              <w:t>выполнения;;</w:t>
            </w:r>
            <w:proofErr w:type="gramEnd"/>
            <w:r w:rsidRPr="005D1C1C">
              <w:rPr>
                <w:rFonts w:ascii="Times New Roman" w:eastAsia="Times New Roman" w:hAnsi="Times New Roman" w:cs="Times New Roman"/>
                <w:color w:val="000000"/>
                <w:sz w:val="15"/>
                <w:lang w:val="ru-RU"/>
              </w:rPr>
              <w:t xml:space="preserve"> </w:t>
            </w:r>
          </w:p>
          <w:p w14:paraId="36327653" w14:textId="77777777" w:rsidR="005D1C1C" w:rsidRPr="005D1C1C" w:rsidRDefault="005D1C1C" w:rsidP="005D1C1C">
            <w:pPr>
              <w:spacing w:after="0" w:line="300" w:lineRule="auto"/>
              <w:ind w:left="86" w:right="472"/>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закрепляют и совершенствуют технику приёма и передачи волейбольного мяча двумя руками сверху с места (обучение в парах</w:t>
            </w:r>
            <w:proofErr w:type="gramStart"/>
            <w:r w:rsidRPr="005D1C1C">
              <w:rPr>
                <w:rFonts w:ascii="Times New Roman" w:eastAsia="Times New Roman" w:hAnsi="Times New Roman" w:cs="Times New Roman"/>
                <w:color w:val="000000"/>
                <w:sz w:val="15"/>
                <w:lang w:val="ru-RU"/>
              </w:rPr>
              <w:t>);;</w:t>
            </w:r>
            <w:proofErr w:type="gramEnd"/>
            <w:r w:rsidRPr="005D1C1C">
              <w:rPr>
                <w:rFonts w:ascii="Times New Roman" w:eastAsia="Times New Roman" w:hAnsi="Times New Roman" w:cs="Times New Roman"/>
                <w:color w:val="000000"/>
                <w:sz w:val="15"/>
                <w:lang w:val="ru-RU"/>
              </w:rPr>
              <w:t xml:space="preserve"> </w:t>
            </w:r>
          </w:p>
          <w:p w14:paraId="48F20FCA" w14:textId="77777777" w:rsidR="005D1C1C" w:rsidRPr="005D1C1C" w:rsidRDefault="005D1C1C" w:rsidP="005D1C1C">
            <w:pPr>
              <w:spacing w:after="0" w:line="240" w:lineRule="auto"/>
              <w:ind w:left="86" w:right="263"/>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закрепляют и совершенствуют технику приёма и передачи волейбольного мяча двумя руками сверху в движении приставным шагом правым и левым боком (обучение в парах).; </w:t>
            </w:r>
          </w:p>
        </w:tc>
        <w:tc>
          <w:tcPr>
            <w:tcW w:w="1080" w:type="dxa"/>
            <w:tcBorders>
              <w:top w:val="single" w:sz="6" w:space="0" w:color="000000"/>
              <w:left w:val="single" w:sz="6" w:space="0" w:color="000000"/>
              <w:bottom w:val="single" w:sz="6" w:space="0" w:color="000000"/>
              <w:right w:val="single" w:sz="6" w:space="0" w:color="000000"/>
            </w:tcBorders>
          </w:tcPr>
          <w:p w14:paraId="095496B9"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0D26DE9F" w14:textId="77777777" w:rsidR="005D1C1C" w:rsidRPr="005D1C1C" w:rsidRDefault="005D1C1C" w:rsidP="005D1C1C">
            <w:pPr>
              <w:spacing w:after="0" w:line="240" w:lineRule="auto"/>
              <w:ind w:left="77"/>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085DA915" w14:textId="77777777" w:rsidTr="004475F9">
        <w:trPr>
          <w:trHeight w:val="395"/>
        </w:trPr>
        <w:tc>
          <w:tcPr>
            <w:tcW w:w="4300" w:type="dxa"/>
            <w:gridSpan w:val="2"/>
            <w:tcBorders>
              <w:top w:val="single" w:sz="6" w:space="0" w:color="000000"/>
              <w:left w:val="single" w:sz="6" w:space="0" w:color="000000"/>
              <w:bottom w:val="single" w:sz="6" w:space="0" w:color="000000"/>
              <w:right w:val="single" w:sz="6" w:space="0" w:color="000000"/>
            </w:tcBorders>
          </w:tcPr>
          <w:p w14:paraId="0DEE6AE2" w14:textId="77777777" w:rsidR="005D1C1C" w:rsidRPr="005D1C1C" w:rsidRDefault="005D1C1C" w:rsidP="005D1C1C">
            <w:pPr>
              <w:spacing w:after="0" w:line="240" w:lineRule="auto"/>
              <w:ind w:left="84"/>
              <w:jc w:val="both"/>
              <w:rPr>
                <w:rFonts w:ascii="Times New Roman" w:eastAsia="Times New Roman" w:hAnsi="Times New Roman" w:cs="Times New Roman"/>
                <w:i/>
                <w:color w:val="000000"/>
                <w:sz w:val="15"/>
                <w:lang w:val="ru-RU"/>
              </w:rPr>
            </w:pPr>
            <w:r w:rsidRPr="005D1C1C">
              <w:rPr>
                <w:rFonts w:ascii="Times New Roman" w:eastAsia="Times New Roman" w:hAnsi="Times New Roman" w:cs="Times New Roman"/>
                <w:color w:val="000000"/>
                <w:sz w:val="15"/>
                <w:lang w:val="ru-RU"/>
              </w:rPr>
              <w:t>Итого по разделу</w:t>
            </w:r>
            <w:r w:rsidRPr="005D1C1C">
              <w:rPr>
                <w:rFonts w:ascii="Times New Roman" w:eastAsia="Times New Roman" w:hAnsi="Times New Roman" w:cs="Times New Roman"/>
                <w:i/>
                <w:color w:val="000000"/>
                <w:sz w:val="15"/>
                <w:lang w:val="ru-RU"/>
              </w:rPr>
              <w:t xml:space="preserve"> Модуль «Спортивные игры. Волейбол».</w:t>
            </w:r>
          </w:p>
        </w:tc>
        <w:tc>
          <w:tcPr>
            <w:tcW w:w="528" w:type="dxa"/>
            <w:tcBorders>
              <w:top w:val="single" w:sz="6" w:space="0" w:color="000000"/>
              <w:left w:val="single" w:sz="6" w:space="0" w:color="000000"/>
              <w:bottom w:val="single" w:sz="6" w:space="0" w:color="000000"/>
              <w:right w:val="single" w:sz="6" w:space="0" w:color="000000"/>
            </w:tcBorders>
          </w:tcPr>
          <w:p w14:paraId="0E871860" w14:textId="77777777" w:rsidR="005D1C1C" w:rsidRPr="005D1C1C" w:rsidRDefault="005D1C1C" w:rsidP="005D1C1C">
            <w:pPr>
              <w:spacing w:after="0" w:line="240" w:lineRule="auto"/>
              <w:ind w:left="84"/>
              <w:rPr>
                <w:rFonts w:ascii="Times New Roman" w:eastAsia="Times New Roman" w:hAnsi="Times New Roman" w:cs="Times New Roman"/>
                <w:color w:val="000000"/>
                <w:sz w:val="15"/>
                <w:lang w:val="ru-RU"/>
              </w:rPr>
            </w:pPr>
            <w:r w:rsidRPr="005D1C1C">
              <w:rPr>
                <w:rFonts w:ascii="Times New Roman" w:eastAsia="Times New Roman" w:hAnsi="Times New Roman" w:cs="Times New Roman"/>
                <w:color w:val="000000"/>
                <w:sz w:val="15"/>
                <w:lang w:val="ru-RU"/>
              </w:rPr>
              <w:t>14</w:t>
            </w:r>
          </w:p>
        </w:tc>
        <w:tc>
          <w:tcPr>
            <w:tcW w:w="10671" w:type="dxa"/>
            <w:gridSpan w:val="6"/>
            <w:tcBorders>
              <w:top w:val="single" w:sz="6" w:space="0" w:color="000000"/>
              <w:left w:val="single" w:sz="6" w:space="0" w:color="000000"/>
              <w:bottom w:val="single" w:sz="6" w:space="0" w:color="000000"/>
              <w:right w:val="single" w:sz="6" w:space="0" w:color="000000"/>
            </w:tcBorders>
          </w:tcPr>
          <w:p w14:paraId="6FBEDE28" w14:textId="77777777" w:rsidR="005D1C1C" w:rsidRPr="005D1C1C" w:rsidRDefault="005D1C1C" w:rsidP="005D1C1C">
            <w:pPr>
              <w:spacing w:after="0" w:line="240" w:lineRule="auto"/>
              <w:ind w:left="77"/>
              <w:rPr>
                <w:rFonts w:ascii="Times New Roman" w:eastAsia="Times New Roman" w:hAnsi="Times New Roman" w:cs="Times New Roman"/>
                <w:color w:val="000000"/>
                <w:sz w:val="15"/>
                <w:lang w:val="ru-RU"/>
              </w:rPr>
            </w:pPr>
          </w:p>
        </w:tc>
      </w:tr>
      <w:tr w:rsidR="005D1C1C" w:rsidRPr="005D1C1C" w14:paraId="2398C4E2" w14:textId="77777777" w:rsidTr="004475F9">
        <w:trPr>
          <w:trHeight w:val="348"/>
        </w:trPr>
        <w:tc>
          <w:tcPr>
            <w:tcW w:w="4300" w:type="dxa"/>
            <w:gridSpan w:val="2"/>
            <w:tcBorders>
              <w:top w:val="single" w:sz="6" w:space="0" w:color="000000"/>
              <w:left w:val="single" w:sz="6" w:space="0" w:color="000000"/>
              <w:bottom w:val="single" w:sz="6" w:space="0" w:color="000000"/>
              <w:right w:val="single" w:sz="6" w:space="0" w:color="000000"/>
            </w:tcBorders>
          </w:tcPr>
          <w:p w14:paraId="0C2C4A8C"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1A348E04"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64</w:t>
            </w:r>
          </w:p>
        </w:tc>
        <w:tc>
          <w:tcPr>
            <w:tcW w:w="1104" w:type="dxa"/>
            <w:tcBorders>
              <w:top w:val="single" w:sz="6" w:space="0" w:color="000000"/>
              <w:left w:val="single" w:sz="6" w:space="0" w:color="000000"/>
              <w:bottom w:val="single" w:sz="6" w:space="0" w:color="000000"/>
              <w:right w:val="nil"/>
            </w:tcBorders>
          </w:tcPr>
          <w:p w14:paraId="6D38E8EC"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1140" w:type="dxa"/>
            <w:tcBorders>
              <w:top w:val="single" w:sz="6" w:space="0" w:color="000000"/>
              <w:left w:val="nil"/>
              <w:bottom w:val="single" w:sz="6" w:space="0" w:color="000000"/>
              <w:right w:val="nil"/>
            </w:tcBorders>
          </w:tcPr>
          <w:p w14:paraId="3B4C8BCA"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029B8726"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239C6A37"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42A3764E"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13FE7344"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r>
      <w:tr w:rsidR="005D1C1C" w:rsidRPr="005D1C1C" w14:paraId="45D6EEBC" w14:textId="77777777" w:rsidTr="004475F9">
        <w:trPr>
          <w:trHeight w:val="348"/>
        </w:trPr>
        <w:tc>
          <w:tcPr>
            <w:tcW w:w="5932" w:type="dxa"/>
            <w:gridSpan w:val="4"/>
            <w:tcBorders>
              <w:top w:val="single" w:sz="6" w:space="0" w:color="000000"/>
              <w:left w:val="single" w:sz="6" w:space="0" w:color="000000"/>
              <w:bottom w:val="single" w:sz="6" w:space="0" w:color="000000"/>
              <w:right w:val="nil"/>
            </w:tcBorders>
            <w:vAlign w:val="center"/>
          </w:tcPr>
          <w:p w14:paraId="36C5C906"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Раздел 4. СПОРТ </w:t>
            </w:r>
          </w:p>
        </w:tc>
        <w:tc>
          <w:tcPr>
            <w:tcW w:w="1140" w:type="dxa"/>
            <w:tcBorders>
              <w:top w:val="single" w:sz="6" w:space="0" w:color="000000"/>
              <w:left w:val="nil"/>
              <w:bottom w:val="single" w:sz="6" w:space="0" w:color="000000"/>
              <w:right w:val="nil"/>
            </w:tcBorders>
          </w:tcPr>
          <w:p w14:paraId="5CBDCA7D"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780DF90B"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4B1820D1"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77AFDBA6"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308A5476"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r>
      <w:tr w:rsidR="005D1C1C" w:rsidRPr="005D1C1C" w14:paraId="48FEF5E1" w14:textId="77777777" w:rsidTr="004475F9">
        <w:trPr>
          <w:trHeight w:val="1117"/>
        </w:trPr>
        <w:tc>
          <w:tcPr>
            <w:tcW w:w="469" w:type="dxa"/>
            <w:tcBorders>
              <w:top w:val="single" w:sz="6" w:space="0" w:color="000000"/>
              <w:left w:val="single" w:sz="6" w:space="0" w:color="000000"/>
              <w:bottom w:val="single" w:sz="6" w:space="0" w:color="000000"/>
              <w:right w:val="single" w:sz="6" w:space="0" w:color="000000"/>
            </w:tcBorders>
          </w:tcPr>
          <w:p w14:paraId="6191812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lastRenderedPageBreak/>
              <w:t xml:space="preserve">4.1. </w:t>
            </w:r>
          </w:p>
        </w:tc>
        <w:tc>
          <w:tcPr>
            <w:tcW w:w="3831" w:type="dxa"/>
            <w:tcBorders>
              <w:top w:val="single" w:sz="6" w:space="0" w:color="000000"/>
              <w:left w:val="single" w:sz="6" w:space="0" w:color="000000"/>
              <w:bottom w:val="single" w:sz="6" w:space="0" w:color="000000"/>
              <w:right w:val="single" w:sz="6" w:space="0" w:color="000000"/>
            </w:tcBorders>
          </w:tcPr>
          <w:p w14:paraId="2614B3B9" w14:textId="77777777" w:rsidR="005D1C1C" w:rsidRPr="005D1C1C" w:rsidRDefault="005D1C1C" w:rsidP="005D1C1C">
            <w:pPr>
              <w:spacing w:after="0" w:line="240" w:lineRule="auto"/>
              <w:ind w:left="84" w:right="453"/>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b/>
                <w:color w:val="000000"/>
                <w:sz w:val="15"/>
                <w:lang w:val="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p>
        </w:tc>
        <w:tc>
          <w:tcPr>
            <w:tcW w:w="528" w:type="dxa"/>
            <w:tcBorders>
              <w:top w:val="single" w:sz="6" w:space="0" w:color="000000"/>
              <w:left w:val="single" w:sz="6" w:space="0" w:color="000000"/>
              <w:bottom w:val="single" w:sz="6" w:space="0" w:color="000000"/>
              <w:right w:val="single" w:sz="6" w:space="0" w:color="000000"/>
            </w:tcBorders>
          </w:tcPr>
          <w:p w14:paraId="033F9208"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4</w:t>
            </w:r>
          </w:p>
        </w:tc>
        <w:tc>
          <w:tcPr>
            <w:tcW w:w="1104" w:type="dxa"/>
            <w:tcBorders>
              <w:top w:val="single" w:sz="6" w:space="0" w:color="000000"/>
              <w:left w:val="single" w:sz="6" w:space="0" w:color="000000"/>
              <w:bottom w:val="single" w:sz="6" w:space="0" w:color="000000"/>
              <w:right w:val="single" w:sz="6" w:space="0" w:color="000000"/>
            </w:tcBorders>
          </w:tcPr>
          <w:p w14:paraId="38D1FDD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6B0519F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4</w:t>
            </w:r>
          </w:p>
        </w:tc>
        <w:tc>
          <w:tcPr>
            <w:tcW w:w="864" w:type="dxa"/>
            <w:tcBorders>
              <w:top w:val="single" w:sz="6" w:space="0" w:color="000000"/>
              <w:left w:val="single" w:sz="6" w:space="0" w:color="000000"/>
              <w:bottom w:val="single" w:sz="6" w:space="0" w:color="000000"/>
              <w:right w:val="single" w:sz="6" w:space="0" w:color="000000"/>
            </w:tcBorders>
          </w:tcPr>
          <w:p w14:paraId="3DC32F24"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4551" w:type="dxa"/>
            <w:tcBorders>
              <w:top w:val="single" w:sz="6" w:space="0" w:color="000000"/>
              <w:left w:val="single" w:sz="6" w:space="0" w:color="000000"/>
              <w:bottom w:val="single" w:sz="6" w:space="0" w:color="000000"/>
              <w:right w:val="single" w:sz="6" w:space="0" w:color="000000"/>
            </w:tcBorders>
          </w:tcPr>
          <w:p w14:paraId="03F45A50" w14:textId="77777777" w:rsidR="005D1C1C" w:rsidRPr="005D1C1C" w:rsidRDefault="005D1C1C" w:rsidP="005D1C1C">
            <w:pPr>
              <w:spacing w:after="4" w:line="301" w:lineRule="auto"/>
              <w:ind w:left="86" w:right="463"/>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осваивают содержания Примерных модульных программ по физической культуре или рабочей программы базовой физической </w:t>
            </w:r>
            <w:proofErr w:type="gramStart"/>
            <w:r w:rsidRPr="005D1C1C">
              <w:rPr>
                <w:rFonts w:ascii="Times New Roman" w:eastAsia="Times New Roman" w:hAnsi="Times New Roman" w:cs="Times New Roman"/>
                <w:color w:val="000000"/>
                <w:sz w:val="15"/>
                <w:lang w:val="ru-RU"/>
              </w:rPr>
              <w:t>подготовки;;</w:t>
            </w:r>
            <w:proofErr w:type="gramEnd"/>
            <w:r w:rsidRPr="005D1C1C">
              <w:rPr>
                <w:rFonts w:ascii="Times New Roman" w:eastAsia="Times New Roman" w:hAnsi="Times New Roman" w:cs="Times New Roman"/>
                <w:color w:val="000000"/>
                <w:sz w:val="15"/>
                <w:lang w:val="ru-RU"/>
              </w:rPr>
              <w:t xml:space="preserve"> </w:t>
            </w:r>
          </w:p>
          <w:p w14:paraId="5039678F" w14:textId="77777777" w:rsidR="005D1C1C" w:rsidRPr="005D1C1C" w:rsidRDefault="005D1C1C" w:rsidP="005D1C1C">
            <w:pPr>
              <w:spacing w:after="0" w:line="240" w:lineRule="auto"/>
              <w:ind w:left="86"/>
              <w:jc w:val="both"/>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демонстрируют приросты в показателях физической подготовленности и нормативных требований комплекса ГТО; </w:t>
            </w:r>
          </w:p>
        </w:tc>
        <w:tc>
          <w:tcPr>
            <w:tcW w:w="1080" w:type="dxa"/>
            <w:tcBorders>
              <w:top w:val="single" w:sz="6" w:space="0" w:color="000000"/>
              <w:left w:val="single" w:sz="6" w:space="0" w:color="000000"/>
              <w:bottom w:val="single" w:sz="6" w:space="0" w:color="000000"/>
              <w:right w:val="single" w:sz="6" w:space="0" w:color="000000"/>
            </w:tcBorders>
          </w:tcPr>
          <w:p w14:paraId="4546B124" w14:textId="77777777" w:rsidR="005D1C1C" w:rsidRPr="005D1C1C" w:rsidRDefault="005D1C1C" w:rsidP="005D1C1C">
            <w:pPr>
              <w:spacing w:after="0" w:line="240" w:lineRule="auto"/>
              <w:ind w:left="86"/>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Практическая работа; </w:t>
            </w:r>
          </w:p>
        </w:tc>
        <w:tc>
          <w:tcPr>
            <w:tcW w:w="1932" w:type="dxa"/>
            <w:tcBorders>
              <w:top w:val="single" w:sz="6" w:space="0" w:color="000000"/>
              <w:left w:val="single" w:sz="6" w:space="0" w:color="000000"/>
              <w:bottom w:val="single" w:sz="6" w:space="0" w:color="000000"/>
              <w:right w:val="single" w:sz="6" w:space="0" w:color="000000"/>
            </w:tcBorders>
          </w:tcPr>
          <w:p w14:paraId="440683E6"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https://resh.edu.ru/subject/9/ </w:t>
            </w:r>
          </w:p>
        </w:tc>
      </w:tr>
      <w:tr w:rsidR="005D1C1C" w:rsidRPr="005D1C1C" w14:paraId="5D8B62D8" w14:textId="77777777" w:rsidTr="004475F9">
        <w:trPr>
          <w:trHeight w:val="396"/>
        </w:trPr>
        <w:tc>
          <w:tcPr>
            <w:tcW w:w="4300" w:type="dxa"/>
            <w:gridSpan w:val="2"/>
            <w:tcBorders>
              <w:top w:val="single" w:sz="6" w:space="0" w:color="000000"/>
              <w:left w:val="single" w:sz="6" w:space="0" w:color="000000"/>
              <w:bottom w:val="single" w:sz="6" w:space="0" w:color="000000"/>
              <w:right w:val="single" w:sz="6" w:space="0" w:color="000000"/>
            </w:tcBorders>
          </w:tcPr>
          <w:p w14:paraId="782BA515"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tcPr>
          <w:p w14:paraId="3D69097F"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4</w:t>
            </w:r>
          </w:p>
        </w:tc>
        <w:tc>
          <w:tcPr>
            <w:tcW w:w="1104" w:type="dxa"/>
            <w:tcBorders>
              <w:top w:val="single" w:sz="6" w:space="0" w:color="000000"/>
              <w:left w:val="single" w:sz="6" w:space="0" w:color="000000"/>
              <w:bottom w:val="single" w:sz="6" w:space="0" w:color="000000"/>
              <w:right w:val="nil"/>
            </w:tcBorders>
          </w:tcPr>
          <w:p w14:paraId="019E1226"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1140" w:type="dxa"/>
            <w:tcBorders>
              <w:top w:val="single" w:sz="6" w:space="0" w:color="000000"/>
              <w:left w:val="nil"/>
              <w:bottom w:val="single" w:sz="6" w:space="0" w:color="000000"/>
              <w:right w:val="nil"/>
            </w:tcBorders>
          </w:tcPr>
          <w:p w14:paraId="282AFA72"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864" w:type="dxa"/>
            <w:tcBorders>
              <w:top w:val="single" w:sz="6" w:space="0" w:color="000000"/>
              <w:left w:val="nil"/>
              <w:bottom w:val="single" w:sz="6" w:space="0" w:color="000000"/>
              <w:right w:val="nil"/>
            </w:tcBorders>
          </w:tcPr>
          <w:p w14:paraId="13D6BB90"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4551" w:type="dxa"/>
            <w:tcBorders>
              <w:top w:val="single" w:sz="6" w:space="0" w:color="000000"/>
              <w:left w:val="nil"/>
              <w:bottom w:val="single" w:sz="6" w:space="0" w:color="000000"/>
              <w:right w:val="nil"/>
            </w:tcBorders>
          </w:tcPr>
          <w:p w14:paraId="2FE6419E"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tcPr>
          <w:p w14:paraId="2F70125E"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797D78AC"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r>
      <w:tr w:rsidR="005D1C1C" w:rsidRPr="005D1C1C" w14:paraId="1C343CA3" w14:textId="77777777" w:rsidTr="004475F9">
        <w:trPr>
          <w:trHeight w:val="348"/>
        </w:trPr>
        <w:tc>
          <w:tcPr>
            <w:tcW w:w="4300" w:type="dxa"/>
            <w:gridSpan w:val="2"/>
            <w:tcBorders>
              <w:top w:val="single" w:sz="6" w:space="0" w:color="000000"/>
              <w:left w:val="single" w:sz="6" w:space="0" w:color="000000"/>
              <w:bottom w:val="single" w:sz="6" w:space="0" w:color="000000"/>
              <w:right w:val="single" w:sz="6" w:space="0" w:color="000000"/>
            </w:tcBorders>
          </w:tcPr>
          <w:p w14:paraId="475BE08B"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ОБЩЕЕ КОЛИЧЕСТВО ЧАСОВ ПО ПРОГРАММЕ </w:t>
            </w:r>
          </w:p>
        </w:tc>
        <w:tc>
          <w:tcPr>
            <w:tcW w:w="528" w:type="dxa"/>
            <w:tcBorders>
              <w:top w:val="single" w:sz="6" w:space="0" w:color="000000"/>
              <w:left w:val="single" w:sz="6" w:space="0" w:color="000000"/>
              <w:bottom w:val="single" w:sz="6" w:space="0" w:color="000000"/>
              <w:right w:val="single" w:sz="6" w:space="0" w:color="000000"/>
            </w:tcBorders>
          </w:tcPr>
          <w:p w14:paraId="2AC219CD"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68 </w:t>
            </w:r>
          </w:p>
        </w:tc>
        <w:tc>
          <w:tcPr>
            <w:tcW w:w="1104" w:type="dxa"/>
            <w:tcBorders>
              <w:top w:val="single" w:sz="6" w:space="0" w:color="000000"/>
              <w:left w:val="single" w:sz="6" w:space="0" w:color="000000"/>
              <w:bottom w:val="single" w:sz="6" w:space="0" w:color="000000"/>
              <w:right w:val="single" w:sz="6" w:space="0" w:color="000000"/>
            </w:tcBorders>
          </w:tcPr>
          <w:p w14:paraId="73649720"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0 </w:t>
            </w:r>
          </w:p>
        </w:tc>
        <w:tc>
          <w:tcPr>
            <w:tcW w:w="1140" w:type="dxa"/>
            <w:tcBorders>
              <w:top w:val="single" w:sz="6" w:space="0" w:color="000000"/>
              <w:left w:val="single" w:sz="6" w:space="0" w:color="000000"/>
              <w:bottom w:val="single" w:sz="6" w:space="0" w:color="000000"/>
              <w:right w:val="single" w:sz="6" w:space="0" w:color="000000"/>
            </w:tcBorders>
          </w:tcPr>
          <w:p w14:paraId="750695AA" w14:textId="77777777" w:rsidR="005D1C1C" w:rsidRPr="005D1C1C" w:rsidRDefault="005D1C1C" w:rsidP="005D1C1C">
            <w:pPr>
              <w:spacing w:after="0" w:line="240" w:lineRule="auto"/>
              <w:ind w:left="84"/>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5"/>
                <w:lang w:val="ru-RU"/>
              </w:rPr>
              <w:t xml:space="preserve">68 </w:t>
            </w:r>
          </w:p>
        </w:tc>
        <w:tc>
          <w:tcPr>
            <w:tcW w:w="864" w:type="dxa"/>
            <w:tcBorders>
              <w:top w:val="single" w:sz="6" w:space="0" w:color="000000"/>
              <w:left w:val="single" w:sz="6" w:space="0" w:color="000000"/>
              <w:bottom w:val="single" w:sz="6" w:space="0" w:color="000000"/>
              <w:right w:val="nil"/>
            </w:tcBorders>
          </w:tcPr>
          <w:p w14:paraId="18A8A275" w14:textId="77777777" w:rsidR="005D1C1C" w:rsidRPr="005D1C1C" w:rsidRDefault="005D1C1C" w:rsidP="005D1C1C">
            <w:pPr>
              <w:spacing w:after="0" w:line="240" w:lineRule="auto"/>
              <w:rPr>
                <w:rFonts w:ascii="Times New Roman" w:eastAsia="Times New Roman" w:hAnsi="Times New Roman" w:cs="Times New Roman"/>
                <w:color w:val="000000"/>
                <w:sz w:val="24"/>
                <w:lang w:val="ru-RU"/>
              </w:rPr>
            </w:pPr>
            <w:r w:rsidRPr="005D1C1C">
              <w:rPr>
                <w:rFonts w:ascii="Times New Roman" w:eastAsia="Times New Roman" w:hAnsi="Times New Roman" w:cs="Times New Roman"/>
                <w:color w:val="000000"/>
                <w:sz w:val="14"/>
                <w:lang w:val="ru-RU"/>
              </w:rPr>
              <w:t xml:space="preserve"> </w:t>
            </w:r>
          </w:p>
        </w:tc>
        <w:tc>
          <w:tcPr>
            <w:tcW w:w="4551" w:type="dxa"/>
            <w:tcBorders>
              <w:top w:val="single" w:sz="6" w:space="0" w:color="000000"/>
              <w:left w:val="nil"/>
              <w:bottom w:val="single" w:sz="6" w:space="0" w:color="000000"/>
              <w:right w:val="nil"/>
            </w:tcBorders>
          </w:tcPr>
          <w:p w14:paraId="186D142F"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080" w:type="dxa"/>
            <w:tcBorders>
              <w:top w:val="single" w:sz="6" w:space="0" w:color="000000"/>
              <w:left w:val="nil"/>
              <w:bottom w:val="single" w:sz="6" w:space="0" w:color="000000"/>
              <w:right w:val="nil"/>
            </w:tcBorders>
            <w:vAlign w:val="bottom"/>
          </w:tcPr>
          <w:p w14:paraId="2BAC12F6"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c>
          <w:tcPr>
            <w:tcW w:w="1932" w:type="dxa"/>
            <w:tcBorders>
              <w:top w:val="single" w:sz="6" w:space="0" w:color="000000"/>
              <w:left w:val="nil"/>
              <w:bottom w:val="single" w:sz="6" w:space="0" w:color="000000"/>
              <w:right w:val="single" w:sz="6" w:space="0" w:color="000000"/>
            </w:tcBorders>
          </w:tcPr>
          <w:p w14:paraId="03603093" w14:textId="77777777" w:rsidR="005D1C1C" w:rsidRPr="005D1C1C" w:rsidRDefault="005D1C1C" w:rsidP="005D1C1C">
            <w:pPr>
              <w:spacing w:after="160" w:line="240" w:lineRule="auto"/>
              <w:rPr>
                <w:rFonts w:ascii="Times New Roman" w:eastAsia="Times New Roman" w:hAnsi="Times New Roman" w:cs="Times New Roman"/>
                <w:color w:val="000000"/>
                <w:sz w:val="24"/>
                <w:lang w:val="ru-RU"/>
              </w:rPr>
            </w:pPr>
          </w:p>
        </w:tc>
      </w:tr>
    </w:tbl>
    <w:p w14:paraId="0AF1F646" w14:textId="77777777" w:rsidR="005D1C1C" w:rsidRDefault="005D1C1C" w:rsidP="005D1C1C">
      <w:pPr>
        <w:spacing w:after="80" w:line="259" w:lineRule="auto"/>
        <w:ind w:left="113" w:hanging="10"/>
        <w:rPr>
          <w:rFonts w:ascii="Times New Roman" w:eastAsia="Times New Roman" w:hAnsi="Times New Roman" w:cs="Times New Roman"/>
          <w:color w:val="000000"/>
          <w:sz w:val="24"/>
          <w:lang w:val="ru-RU" w:eastAsia="ru-RU"/>
        </w:rPr>
        <w:sectPr w:rsidR="005D1C1C" w:rsidSect="005D1C1C">
          <w:pgSz w:w="16838" w:h="11906" w:orient="landscape"/>
          <w:pgMar w:top="1701" w:right="1134" w:bottom="851" w:left="1134" w:header="709" w:footer="709" w:gutter="0"/>
          <w:cols w:space="708"/>
          <w:docGrid w:linePitch="360"/>
        </w:sectPr>
      </w:pPr>
    </w:p>
    <w:p w14:paraId="1B070CC3" w14:textId="67358310" w:rsidR="005D1C1C" w:rsidRPr="005D1C1C" w:rsidRDefault="005D1C1C" w:rsidP="005D1C1C">
      <w:pPr>
        <w:spacing w:after="80" w:line="259" w:lineRule="auto"/>
        <w:ind w:left="113" w:hanging="10"/>
        <w:rPr>
          <w:rFonts w:ascii="Times New Roman" w:eastAsia="Times New Roman" w:hAnsi="Times New Roman" w:cs="Times New Roman"/>
          <w:color w:val="000000"/>
          <w:sz w:val="24"/>
          <w:lang w:val="ru-RU" w:eastAsia="ru-RU"/>
        </w:rPr>
      </w:pPr>
    </w:p>
    <w:p w14:paraId="2EF68879" w14:textId="77777777" w:rsidR="002856B0" w:rsidRDefault="002856B0">
      <w:pPr>
        <w:rPr>
          <w:lang w:val="ru-RU"/>
        </w:rPr>
      </w:pPr>
    </w:p>
    <w:p w14:paraId="42DE4560" w14:textId="77777777" w:rsidR="002856B0" w:rsidRDefault="002856B0">
      <w:pPr>
        <w:rPr>
          <w:lang w:val="ru-RU"/>
        </w:rPr>
      </w:pPr>
    </w:p>
    <w:p w14:paraId="64185ACA" w14:textId="77777777" w:rsidR="002856B0" w:rsidRDefault="002856B0">
      <w:pPr>
        <w:rPr>
          <w:lang w:val="ru-RU"/>
        </w:rPr>
      </w:pPr>
    </w:p>
    <w:p w14:paraId="155FD08D" w14:textId="77777777" w:rsidR="002856B0" w:rsidRDefault="002856B0">
      <w:pPr>
        <w:rPr>
          <w:lang w:val="ru-RU"/>
        </w:rPr>
      </w:pPr>
    </w:p>
    <w:p w14:paraId="17D06A8C" w14:textId="77777777" w:rsidR="002856B0" w:rsidRDefault="002856B0">
      <w:pPr>
        <w:rPr>
          <w:lang w:val="ru-RU"/>
        </w:rPr>
      </w:pPr>
    </w:p>
    <w:p w14:paraId="31942E9D" w14:textId="77777777" w:rsidR="002856B0" w:rsidRDefault="002856B0">
      <w:pPr>
        <w:rPr>
          <w:lang w:val="ru-RU"/>
        </w:rPr>
      </w:pPr>
    </w:p>
    <w:p w14:paraId="1CCD07E4" w14:textId="77777777" w:rsidR="002856B0" w:rsidRDefault="002856B0">
      <w:pPr>
        <w:rPr>
          <w:lang w:val="ru-RU"/>
        </w:rPr>
      </w:pPr>
    </w:p>
    <w:p w14:paraId="00B47AEB" w14:textId="77777777" w:rsidR="002856B0" w:rsidRDefault="002856B0">
      <w:pPr>
        <w:rPr>
          <w:lang w:val="ru-RU"/>
        </w:rPr>
      </w:pPr>
    </w:p>
    <w:p w14:paraId="26DC289E" w14:textId="77777777" w:rsidR="002856B0" w:rsidRDefault="002856B0">
      <w:pPr>
        <w:rPr>
          <w:lang w:val="ru-RU"/>
        </w:rPr>
      </w:pPr>
    </w:p>
    <w:p w14:paraId="670F056C" w14:textId="77777777" w:rsidR="002856B0" w:rsidRDefault="002856B0">
      <w:pPr>
        <w:rPr>
          <w:lang w:val="ru-RU"/>
        </w:rPr>
      </w:pPr>
    </w:p>
    <w:p w14:paraId="464FE546" w14:textId="77777777" w:rsidR="002856B0" w:rsidRDefault="002856B0">
      <w:pPr>
        <w:rPr>
          <w:lang w:val="ru-RU"/>
        </w:rPr>
      </w:pPr>
    </w:p>
    <w:p w14:paraId="021B9948" w14:textId="77777777" w:rsidR="002856B0" w:rsidRDefault="002856B0">
      <w:pPr>
        <w:rPr>
          <w:lang w:val="ru-RU"/>
        </w:rPr>
      </w:pPr>
    </w:p>
    <w:p w14:paraId="77D41361" w14:textId="77777777" w:rsidR="002856B0" w:rsidRDefault="002856B0">
      <w:pPr>
        <w:rPr>
          <w:lang w:val="ru-RU"/>
        </w:rPr>
      </w:pPr>
    </w:p>
    <w:p w14:paraId="1DF8613C" w14:textId="77777777" w:rsidR="002856B0" w:rsidRDefault="002856B0">
      <w:pPr>
        <w:rPr>
          <w:lang w:val="ru-RU"/>
        </w:rPr>
      </w:pPr>
    </w:p>
    <w:p w14:paraId="5CB7020D" w14:textId="77777777" w:rsidR="002856B0" w:rsidRDefault="002856B0">
      <w:pPr>
        <w:rPr>
          <w:lang w:val="ru-RU"/>
        </w:rPr>
      </w:pPr>
    </w:p>
    <w:sectPr w:rsidR="002856B0" w:rsidSect="00285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14"/>
    <w:rsid w:val="002856B0"/>
    <w:rsid w:val="004D0955"/>
    <w:rsid w:val="005D1C1C"/>
    <w:rsid w:val="00800004"/>
    <w:rsid w:val="00A3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82F9"/>
  <w15:chartTrackingRefBased/>
  <w15:docId w15:val="{8BA7D3C4-8D48-46C0-8F8D-1543977C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6B0"/>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D1C1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10952</Words>
  <Characters>62427</Characters>
  <Application>Microsoft Office Word</Application>
  <DocSecurity>0</DocSecurity>
  <Lines>520</Lines>
  <Paragraphs>146</Paragraphs>
  <ScaleCrop>false</ScaleCrop>
  <Company/>
  <LinksUpToDate>false</LinksUpToDate>
  <CharactersWithSpaces>73233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Филипповна</dc:creator>
  <cp:keywords/>
  <dc:description/>
  <cp:lastModifiedBy>user</cp:lastModifiedBy>
  <cp:revision>5</cp:revision>
  <dcterms:created xsi:type="dcterms:W3CDTF">2023-09-30T12:46:00Z</dcterms:created>
  <dcterms:modified xsi:type="dcterms:W3CDTF">2023-10-01T13:06:00Z</dcterms:modified>
</cp:coreProperties>
</file>