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6B6" w:rsidRPr="00FB23FD" w:rsidRDefault="000106B6" w:rsidP="000106B6">
      <w:pPr>
        <w:spacing w:after="0" w:line="408" w:lineRule="auto"/>
        <w:ind w:left="120"/>
        <w:jc w:val="center"/>
        <w:rPr>
          <w:lang w:val="ru-RU"/>
        </w:rPr>
      </w:pPr>
      <w:bookmarkStart w:id="0" w:name="block-11511107"/>
      <w:r w:rsidRPr="00FB23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06B6" w:rsidRPr="00FB23FD" w:rsidRDefault="000106B6" w:rsidP="000106B6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  <w:r w:rsidRPr="00FB23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106B6" w:rsidRPr="00FB23FD" w:rsidRDefault="000106B6" w:rsidP="000106B6">
      <w:pPr>
        <w:spacing w:after="0" w:line="408" w:lineRule="auto"/>
        <w:ind w:left="120"/>
        <w:jc w:val="center"/>
        <w:rPr>
          <w:lang w:val="ru-RU"/>
        </w:rPr>
      </w:pPr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FB23FD">
        <w:rPr>
          <w:rFonts w:ascii="Times New Roman" w:hAnsi="Times New Roman"/>
          <w:b/>
          <w:color w:val="000000"/>
          <w:sz w:val="28"/>
          <w:lang w:val="ru-RU"/>
        </w:rPr>
        <w:t>Городское управление образования администрации г.Черногорска</w:t>
      </w:r>
      <w:bookmarkEnd w:id="2"/>
      <w:r w:rsidRPr="00FB23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B23FD">
        <w:rPr>
          <w:rFonts w:ascii="Times New Roman" w:hAnsi="Times New Roman"/>
          <w:color w:val="000000"/>
          <w:sz w:val="28"/>
          <w:lang w:val="ru-RU"/>
        </w:rPr>
        <w:t>​</w:t>
      </w:r>
    </w:p>
    <w:p w:rsidR="000106B6" w:rsidRDefault="000106B6" w:rsidP="000106B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"</w:t>
      </w:r>
    </w:p>
    <w:p w:rsidR="00163140" w:rsidRDefault="00163140" w:rsidP="00163140">
      <w:pPr>
        <w:spacing w:after="0" w:line="240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‌‌‌ </w:t>
      </w:r>
    </w:p>
    <w:tbl>
      <w:tblPr>
        <w:tblpPr w:leftFromText="180" w:rightFromText="180" w:bottomFromText="200" w:vertAnchor="text" w:horzAnchor="margin" w:tblpY="159"/>
        <w:tblW w:w="10455" w:type="dxa"/>
        <w:tblLook w:val="04A0" w:firstRow="1" w:lastRow="0" w:firstColumn="1" w:lastColumn="0" w:noHBand="0" w:noVBand="1"/>
      </w:tblPr>
      <w:tblGrid>
        <w:gridCol w:w="5778"/>
        <w:gridCol w:w="4677"/>
      </w:tblGrid>
      <w:tr w:rsidR="00163140" w:rsidTr="0075050E">
        <w:tc>
          <w:tcPr>
            <w:tcW w:w="5778" w:type="dxa"/>
          </w:tcPr>
          <w:p w:rsidR="00163140" w:rsidRDefault="00163140" w:rsidP="007505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Рассмотрено:</w:t>
            </w:r>
          </w:p>
          <w:p w:rsidR="00163140" w:rsidRDefault="00163140" w:rsidP="007505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 xml:space="preserve">методическим объединением </w:t>
            </w:r>
          </w:p>
          <w:p w:rsidR="00163140" w:rsidRDefault="00163140" w:rsidP="007505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учителей математики</w:t>
            </w:r>
          </w:p>
          <w:p w:rsidR="00163140" w:rsidRDefault="00163140" w:rsidP="007505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протокол 21.06.2023 г. № 5</w:t>
            </w:r>
          </w:p>
          <w:p w:rsidR="00163140" w:rsidRDefault="00163140" w:rsidP="0075050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677" w:type="dxa"/>
            <w:hideMark/>
          </w:tcPr>
          <w:p w:rsidR="00163140" w:rsidRDefault="00163140" w:rsidP="007505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Утверждено:</w:t>
            </w:r>
          </w:p>
          <w:p w:rsidR="00163140" w:rsidRDefault="00163140" w:rsidP="007505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Приказом директора МБОУ «Гимназия»</w:t>
            </w:r>
          </w:p>
          <w:p w:rsidR="00163140" w:rsidRDefault="00163140" w:rsidP="0075050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-RU"/>
              </w:rPr>
              <w:t>От 10.08.2023г. № 244</w:t>
            </w:r>
          </w:p>
        </w:tc>
      </w:tr>
    </w:tbl>
    <w:p w:rsidR="00163140" w:rsidRDefault="00163140" w:rsidP="00163140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‌‌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163140" w:rsidRDefault="00163140" w:rsidP="00163140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‌</w:t>
      </w:r>
    </w:p>
    <w:p w:rsidR="00163140" w:rsidRDefault="00163140" w:rsidP="00163140">
      <w:pPr>
        <w:spacing w:after="0"/>
        <w:ind w:left="120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19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>РАБОЧАЯ ПРОГРАММА</w:t>
      </w:r>
    </w:p>
    <w:p w:rsidR="00163140" w:rsidRDefault="00163140" w:rsidP="00163140">
      <w:pPr>
        <w:spacing w:after="0"/>
        <w:ind w:left="119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учебного предмета «Алгебра» </w:t>
      </w:r>
    </w:p>
    <w:p w:rsidR="00163140" w:rsidRDefault="00163140" w:rsidP="00163140">
      <w:pPr>
        <w:spacing w:after="0"/>
        <w:ind w:left="119"/>
        <w:jc w:val="center"/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для обучающихся 7 класса</w:t>
      </w: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</w:p>
    <w:p w:rsidR="00163140" w:rsidRDefault="00163140" w:rsidP="000106B6">
      <w:pPr>
        <w:spacing w:after="0"/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</w:pPr>
    </w:p>
    <w:p w:rsidR="00163140" w:rsidRDefault="00163140" w:rsidP="00163140">
      <w:pPr>
        <w:spacing w:after="0"/>
        <w:ind w:left="120"/>
        <w:jc w:val="center"/>
        <w:rPr>
          <w:rFonts w:ascii="Calibri" w:eastAsia="Calibri" w:hAnsi="Calibri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6"/>
          <w:szCs w:val="26"/>
          <w:lang w:val="ru-RU"/>
        </w:rPr>
        <w:t xml:space="preserve"> ‌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ru-RU"/>
        </w:rPr>
        <w:t>​</w:t>
      </w:r>
    </w:p>
    <w:p w:rsidR="000106B6" w:rsidRDefault="00163140" w:rsidP="000106B6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bookmarkStart w:id="3" w:name="_GoBack"/>
      <w:bookmarkEnd w:id="3"/>
      <w:r>
        <w:rPr>
          <w:rFonts w:ascii="Times New Roman" w:eastAsia="Calibri" w:hAnsi="Times New Roman" w:cs="Times New Roman"/>
          <w:sz w:val="26"/>
          <w:szCs w:val="26"/>
          <w:lang w:val="ru-RU"/>
        </w:rPr>
        <w:t>Черногорск</w:t>
      </w:r>
      <w:bookmarkStart w:id="4" w:name="block-3544641"/>
      <w:bookmarkStart w:id="5" w:name="block-3577743"/>
      <w:bookmarkStart w:id="6" w:name="block-3578190"/>
    </w:p>
    <w:p w:rsidR="00163140" w:rsidRDefault="00163140" w:rsidP="000106B6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ru-RU"/>
        </w:rPr>
      </w:pPr>
      <w:r>
        <w:rPr>
          <w:rFonts w:ascii="Times New Roman" w:eastAsia="Calibri" w:hAnsi="Times New Roman" w:cs="Times New Roman"/>
          <w:sz w:val="26"/>
          <w:szCs w:val="26"/>
          <w:lang w:val="ru-RU"/>
        </w:rPr>
        <w:t>202</w:t>
      </w:r>
      <w:bookmarkEnd w:id="4"/>
      <w:bookmarkEnd w:id="5"/>
      <w:bookmarkEnd w:id="6"/>
      <w:r>
        <w:rPr>
          <w:rFonts w:ascii="Times New Roman" w:eastAsia="Calibri" w:hAnsi="Times New Roman" w:cs="Times New Roman"/>
          <w:sz w:val="26"/>
          <w:szCs w:val="26"/>
          <w:lang w:val="ru-RU"/>
        </w:rPr>
        <w:t>3</w:t>
      </w:r>
    </w:p>
    <w:p w:rsidR="00163140" w:rsidRDefault="00163140" w:rsidP="00163140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</w:p>
    <w:p w:rsidR="00515B19" w:rsidRPr="001C1D86" w:rsidRDefault="00A30350" w:rsidP="0016314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1C1D8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8e7274f-146c-45cf-bb6c-0aa84ae038d1"/>
      <w:r w:rsidRPr="001C1D8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</w:t>
      </w:r>
      <w:r w:rsidR="001C1D86">
        <w:rPr>
          <w:rFonts w:ascii="Times New Roman" w:hAnsi="Times New Roman"/>
          <w:color w:val="000000"/>
          <w:sz w:val="28"/>
          <w:lang w:val="ru-RU"/>
        </w:rPr>
        <w:t xml:space="preserve"> часов: в 7 классе – 132 часа (4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часа в н</w:t>
      </w:r>
      <w:r w:rsidR="002561B7">
        <w:rPr>
          <w:rFonts w:ascii="Times New Roman" w:hAnsi="Times New Roman"/>
          <w:color w:val="000000"/>
          <w:sz w:val="28"/>
          <w:lang w:val="ru-RU"/>
        </w:rPr>
        <w:t>еделю), в 8 классе – 132 часа (4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часа в неделю), в 9 классе – 102 часа (3 часа в неделю).</w:t>
      </w:r>
      <w:bookmarkEnd w:id="7"/>
      <w:r w:rsidRPr="001C1D8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15B19" w:rsidRPr="001C1D86" w:rsidRDefault="00515B19">
      <w:pPr>
        <w:rPr>
          <w:lang w:val="ru-RU"/>
        </w:rPr>
        <w:sectPr w:rsidR="00515B19" w:rsidRPr="001C1D86">
          <w:pgSz w:w="11906" w:h="16383"/>
          <w:pgMar w:top="1134" w:right="850" w:bottom="1134" w:left="1701" w:header="720" w:footer="720" w:gutter="0"/>
          <w:cols w:space="720"/>
        </w:sectPr>
      </w:pP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bookmarkStart w:id="8" w:name="block-11511105"/>
      <w:bookmarkEnd w:id="0"/>
      <w:r w:rsidRPr="001C1D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1C1D8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1C1D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5"/>
      <w:bookmarkEnd w:id="11"/>
      <w:r w:rsidRPr="001C1D8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26"/>
      <w:bookmarkEnd w:id="12"/>
      <w:r w:rsidRPr="001C1D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27"/>
      <w:bookmarkEnd w:id="13"/>
      <w:r w:rsidRPr="001C1D8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15B19" w:rsidRPr="001C1D86" w:rsidRDefault="00A30350">
      <w:pPr>
        <w:spacing w:after="0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C1D86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1C1D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1"/>
      <w:bookmarkEnd w:id="15"/>
      <w:r w:rsidRPr="001C1D8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15B19" w:rsidRPr="001C1D86" w:rsidRDefault="00A30350">
      <w:pPr>
        <w:spacing w:after="0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kx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C1D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>|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C1D86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2"/>
      <w:bookmarkEnd w:id="16"/>
      <w:r w:rsidRPr="001C1D8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C1D8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C1D8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515B19" w:rsidRPr="001C1D86" w:rsidRDefault="00515B19">
      <w:pPr>
        <w:rPr>
          <w:lang w:val="ru-RU"/>
        </w:rPr>
        <w:sectPr w:rsidR="00515B19" w:rsidRPr="001C1D86">
          <w:pgSz w:w="11906" w:h="16383"/>
          <w:pgMar w:top="1134" w:right="850" w:bottom="1134" w:left="1701" w:header="720" w:footer="720" w:gutter="0"/>
          <w:cols w:space="720"/>
        </w:sectPr>
      </w:pP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bookmarkStart w:id="17" w:name="block-11511101"/>
      <w:bookmarkEnd w:id="8"/>
      <w:r w:rsidRPr="001C1D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C1D8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Default="00A303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15B19" w:rsidRPr="001C1D86" w:rsidRDefault="00A303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15B19" w:rsidRPr="001C1D86" w:rsidRDefault="00A303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15B19" w:rsidRPr="001C1D86" w:rsidRDefault="00A303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15B19" w:rsidRPr="001C1D86" w:rsidRDefault="00A303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15B19" w:rsidRPr="001C1D86" w:rsidRDefault="00A303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15B19" w:rsidRPr="001C1D86" w:rsidRDefault="00A303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5B19" w:rsidRDefault="00A303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15B19" w:rsidRPr="001C1D86" w:rsidRDefault="00A303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15B19" w:rsidRPr="001C1D86" w:rsidRDefault="00A303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15B19" w:rsidRPr="001C1D86" w:rsidRDefault="00A303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15B19" w:rsidRPr="001C1D86" w:rsidRDefault="00A303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15B19" w:rsidRDefault="00A303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15B19" w:rsidRPr="001C1D86" w:rsidRDefault="00A303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15B19" w:rsidRPr="001C1D86" w:rsidRDefault="00A303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15B19" w:rsidRPr="001C1D86" w:rsidRDefault="00A303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15B19" w:rsidRPr="001C1D86" w:rsidRDefault="00A303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15B19" w:rsidRDefault="00A303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15B19" w:rsidRPr="001C1D86" w:rsidRDefault="00A303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15B19" w:rsidRPr="001C1D86" w:rsidRDefault="00A303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15B19" w:rsidRPr="001C1D86" w:rsidRDefault="00A303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15B19" w:rsidRPr="001C1D86" w:rsidRDefault="00A303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15B19" w:rsidRPr="001C1D86" w:rsidRDefault="00A303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15B19" w:rsidRPr="001C1D86" w:rsidRDefault="00A303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5B19" w:rsidRPr="001C1D86" w:rsidRDefault="00A303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15B19" w:rsidRDefault="00A3035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15B19" w:rsidRPr="001C1D86" w:rsidRDefault="00A303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15B19" w:rsidRPr="001C1D86" w:rsidRDefault="00A303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15B19" w:rsidRPr="001C1D86" w:rsidRDefault="00A303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left="12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15B19" w:rsidRPr="001C1D86" w:rsidRDefault="00515B19">
      <w:pPr>
        <w:spacing w:after="0" w:line="264" w:lineRule="auto"/>
        <w:ind w:left="120"/>
        <w:jc w:val="both"/>
        <w:rPr>
          <w:lang w:val="ru-RU"/>
        </w:rPr>
      </w:pP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1C1D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D8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1C1D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1C1D8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1C1D86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1C1D8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D8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1C1D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1C1D8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1C1D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1C1D8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15B19" w:rsidRPr="001C1D86" w:rsidRDefault="00A30350">
      <w:pPr>
        <w:spacing w:after="0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15B19" w:rsidRPr="001C1D86" w:rsidRDefault="00A3035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C1D8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C1D8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1C1D8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1C1D8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1C1D8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15B19" w:rsidRPr="001C1D86" w:rsidRDefault="00A30350">
      <w:pPr>
        <w:spacing w:after="0" w:line="360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C1D8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C1D8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C1D8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15B19" w:rsidRPr="001C1D86" w:rsidRDefault="00A30350">
      <w:pPr>
        <w:spacing w:after="0" w:line="264" w:lineRule="auto"/>
        <w:ind w:firstLine="600"/>
        <w:jc w:val="both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515B19" w:rsidRPr="001C1D86" w:rsidRDefault="00515B19">
      <w:pPr>
        <w:rPr>
          <w:lang w:val="ru-RU"/>
        </w:rPr>
        <w:sectPr w:rsidR="00515B19" w:rsidRPr="001C1D86">
          <w:pgSz w:w="11906" w:h="16383"/>
          <w:pgMar w:top="1134" w:right="850" w:bottom="1134" w:left="1701" w:header="720" w:footer="720" w:gutter="0"/>
          <w:cols w:space="720"/>
        </w:sectPr>
      </w:pPr>
    </w:p>
    <w:p w:rsidR="00515B19" w:rsidRDefault="00A30350">
      <w:pPr>
        <w:spacing w:after="0"/>
        <w:ind w:left="120"/>
      </w:pPr>
      <w:bookmarkStart w:id="31" w:name="block-11511102"/>
      <w:bookmarkEnd w:id="17"/>
      <w:r w:rsidRPr="001C1D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5B19" w:rsidRDefault="00A303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15B1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15B19" w:rsidRDefault="00515B19">
            <w:pPr>
              <w:spacing w:after="0"/>
              <w:ind w:left="135"/>
            </w:pPr>
          </w:p>
        </w:tc>
      </w:tr>
      <w:tr w:rsidR="00515B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5B19" w:rsidRDefault="00515B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5B19" w:rsidRDefault="00515B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5B19" w:rsidRDefault="00515B19"/>
        </w:tc>
      </w:tr>
      <w:tr w:rsidR="00515B19" w:rsidRPr="000106B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1D86"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5B19" w:rsidRPr="000106B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5B19" w:rsidRDefault="0099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</w:t>
            </w:r>
            <w:r w:rsidR="00A30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5B19" w:rsidRDefault="0099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0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5B19" w:rsidRPr="000106B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5B19" w:rsidRDefault="001C1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A30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5B19" w:rsidRDefault="0099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30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5B19" w:rsidRPr="000106B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5B19" w:rsidRDefault="001C1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  <w:r w:rsidR="00A30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5B19" w:rsidRPr="000106B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5B19" w:rsidRDefault="0099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15B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C1D86"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5B19" w:rsidRDefault="009915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5B19" w:rsidRDefault="00515B19"/>
        </w:tc>
      </w:tr>
    </w:tbl>
    <w:p w:rsidR="00515B19" w:rsidRDefault="00515B19">
      <w:pPr>
        <w:sectPr w:rsidR="00515B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5B19" w:rsidRDefault="00A30350" w:rsidP="006C3EE4">
      <w:pPr>
        <w:spacing w:after="0"/>
      </w:pPr>
      <w:bookmarkStart w:id="32" w:name="block-1151110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15B19" w:rsidRDefault="00A303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3942"/>
        <w:gridCol w:w="992"/>
        <w:gridCol w:w="1841"/>
        <w:gridCol w:w="1910"/>
        <w:gridCol w:w="1347"/>
        <w:gridCol w:w="2837"/>
      </w:tblGrid>
      <w:tr w:rsidR="00515B19" w:rsidTr="009915AF">
        <w:trPr>
          <w:trHeight w:val="144"/>
          <w:tblCellSpacing w:w="20" w:type="nil"/>
        </w:trPr>
        <w:tc>
          <w:tcPr>
            <w:tcW w:w="11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3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15B19" w:rsidRDefault="00515B19">
            <w:pPr>
              <w:spacing w:after="0"/>
              <w:ind w:left="135"/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5B19" w:rsidRDefault="00515B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5B19" w:rsidRDefault="00515B19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15B19" w:rsidRDefault="00515B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5B19" w:rsidRDefault="00515B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5B19" w:rsidRDefault="00515B19"/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Default="00CB66AA" w:rsidP="00CB66AA">
            <w:pPr>
              <w:spacing w:after="0"/>
            </w:pPr>
            <w:r w:rsidRPr="000003E0">
              <w:rPr>
                <w:rFonts w:eastAsia="Calibri"/>
              </w:rPr>
              <w:t>Введение в алгебру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CB66AA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Введение в алгебру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CB66AA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Введение в алгебру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CB66AA" w:rsidRDefault="00CB66AA">
            <w:pPr>
              <w:spacing w:after="0"/>
              <w:ind w:left="135"/>
              <w:rPr>
                <w:lang w:val="ru-RU"/>
              </w:rPr>
            </w:pPr>
            <w:r w:rsidRPr="00CB66AA">
              <w:rPr>
                <w:rFonts w:eastAsia="Calibri"/>
                <w:lang w:val="ru-RU"/>
              </w:rPr>
              <w:t>Линейное уравнение с одной переменной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CB66AA" w:rsidRDefault="00CB66AA">
            <w:pPr>
              <w:spacing w:after="0"/>
              <w:ind w:left="135"/>
              <w:rPr>
                <w:lang w:val="ru-RU"/>
              </w:rPr>
            </w:pPr>
            <w:r w:rsidRPr="00CB66AA">
              <w:rPr>
                <w:rFonts w:eastAsia="Calibri"/>
                <w:lang w:val="ru-RU"/>
              </w:rPr>
              <w:t>Линейное уравнение с одной переменной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515B19" w:rsidRPr="00A3438F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CB66AA" w:rsidRDefault="00CB66AA">
            <w:pPr>
              <w:spacing w:after="0"/>
              <w:ind w:left="135"/>
              <w:rPr>
                <w:lang w:val="ru-RU"/>
              </w:rPr>
            </w:pPr>
            <w:r w:rsidRPr="00CB66AA">
              <w:rPr>
                <w:rFonts w:eastAsia="Calibri"/>
                <w:lang w:val="ru-RU"/>
              </w:rPr>
              <w:t>Линейное уравнение с одной переменной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</w:tr>
      <w:tr w:rsidR="00515B19" w:rsidRPr="00A3438F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A30350">
            <w:pPr>
              <w:spacing w:after="0"/>
              <w:rPr>
                <w:lang w:val="ru-RU"/>
              </w:rPr>
            </w:pPr>
            <w:r w:rsidRPr="00A3438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CB66AA" w:rsidRDefault="00CB66AA">
            <w:pPr>
              <w:spacing w:after="0"/>
              <w:ind w:left="135"/>
              <w:rPr>
                <w:lang w:val="ru-RU"/>
              </w:rPr>
            </w:pPr>
            <w:r w:rsidRPr="00CB66AA">
              <w:rPr>
                <w:rFonts w:eastAsia="Calibri"/>
                <w:lang w:val="ru-RU"/>
              </w:rPr>
              <w:t>Линейное уравнение с одной переменной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A30350">
            <w:pPr>
              <w:spacing w:after="0"/>
              <w:ind w:left="135"/>
              <w:jc w:val="center"/>
              <w:rPr>
                <w:lang w:val="ru-RU"/>
              </w:rPr>
            </w:pPr>
            <w:r w:rsidRPr="00CB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</w:tr>
      <w:tr w:rsidR="00515B19" w:rsidRPr="00A3438F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A30350">
            <w:pPr>
              <w:spacing w:after="0"/>
              <w:rPr>
                <w:lang w:val="ru-RU"/>
              </w:rPr>
            </w:pPr>
            <w:r w:rsidRPr="00A3438F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CB66AA" w:rsidRDefault="00CB66AA">
            <w:pPr>
              <w:spacing w:after="0"/>
              <w:ind w:left="135"/>
              <w:rPr>
                <w:lang w:val="ru-RU"/>
              </w:rPr>
            </w:pPr>
            <w:r w:rsidRPr="00CB66AA">
              <w:rPr>
                <w:rFonts w:eastAsia="Calibri"/>
                <w:lang w:val="ru-RU"/>
              </w:rPr>
              <w:t>Линейное уравнение с одной переменной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A30350">
            <w:pPr>
              <w:spacing w:after="0"/>
              <w:ind w:left="135"/>
              <w:jc w:val="center"/>
              <w:rPr>
                <w:lang w:val="ru-RU"/>
              </w:rPr>
            </w:pPr>
            <w:r w:rsidRPr="00CB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4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A30350">
            <w:pPr>
              <w:spacing w:after="0"/>
              <w:rPr>
                <w:lang w:val="ru-RU"/>
              </w:rPr>
            </w:pPr>
            <w:r w:rsidRPr="00A3438F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CB66AA" w:rsidRDefault="00CB66AA">
            <w:pPr>
              <w:spacing w:after="0"/>
              <w:ind w:left="135"/>
              <w:rPr>
                <w:lang w:val="ru-RU"/>
              </w:rPr>
            </w:pPr>
            <w:r w:rsidRPr="00CB66AA">
              <w:rPr>
                <w:rFonts w:eastAsia="Calibri"/>
                <w:lang w:val="ru-RU"/>
              </w:rPr>
              <w:t>Линейное уравнение с одной переменной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CB6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515B19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A30350" w:rsidRDefault="00A30350">
            <w:pPr>
              <w:spacing w:after="0"/>
              <w:ind w:left="135"/>
              <w:rPr>
                <w:lang w:val="ru-RU"/>
              </w:rPr>
            </w:pPr>
            <w:r w:rsidRPr="00A30350">
              <w:rPr>
                <w:rFonts w:eastAsia="Calibri"/>
                <w:lang w:val="ru-RU"/>
              </w:rPr>
              <w:t>Линейное уравнение с одной переменной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A30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5B19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A30350" w:rsidRDefault="00A30350">
            <w:pPr>
              <w:spacing w:after="0"/>
              <w:ind w:left="135"/>
              <w:rPr>
                <w:lang w:val="ru-RU"/>
              </w:rPr>
            </w:pPr>
            <w:r w:rsidRPr="00A30350">
              <w:rPr>
                <w:rFonts w:eastAsia="Calibri"/>
                <w:lang w:val="ru-RU"/>
              </w:rPr>
              <w:t>Линейное уравнение с одной переменной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A30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15B19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A30350" w:rsidRDefault="00A3438F" w:rsidP="00A30350">
            <w:pPr>
              <w:spacing w:after="0"/>
              <w:rPr>
                <w:lang w:val="ru-RU"/>
              </w:rPr>
            </w:pPr>
            <w:r>
              <w:rPr>
                <w:rFonts w:eastAsia="Calibri"/>
                <w:lang w:val="ru-RU"/>
              </w:rPr>
              <w:t xml:space="preserve">Вводный контроль. </w:t>
            </w:r>
            <w:r w:rsidR="00A30350" w:rsidRPr="00A30350">
              <w:rPr>
                <w:rFonts w:eastAsia="Calibri"/>
                <w:lang w:val="ru-RU"/>
              </w:rPr>
              <w:t>Решение задач с помощью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A30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5B19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A30350" w:rsidRDefault="00A30350">
            <w:pPr>
              <w:spacing w:after="0"/>
              <w:ind w:left="135"/>
              <w:rPr>
                <w:lang w:val="ru-RU"/>
              </w:rPr>
            </w:pPr>
            <w:r w:rsidRPr="00A30350">
              <w:rPr>
                <w:rFonts w:eastAsia="Calibri"/>
                <w:lang w:val="ru-RU"/>
              </w:rPr>
              <w:t>Решение задач с помощью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A30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A30350" w:rsidRDefault="00A30350">
            <w:pPr>
              <w:spacing w:after="0"/>
              <w:ind w:left="135"/>
              <w:rPr>
                <w:lang w:val="ru-RU"/>
              </w:rPr>
            </w:pPr>
            <w:r w:rsidRPr="00A30350">
              <w:rPr>
                <w:rFonts w:eastAsia="Calibri"/>
                <w:lang w:val="ru-RU"/>
              </w:rPr>
              <w:t>Решение задач с помощью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A303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A30350" w:rsidRDefault="00A30350">
            <w:pPr>
              <w:spacing w:after="0"/>
              <w:ind w:left="135"/>
              <w:rPr>
                <w:lang w:val="ru-RU"/>
              </w:rPr>
            </w:pPr>
            <w:r w:rsidRPr="00A30350">
              <w:rPr>
                <w:rFonts w:eastAsia="Calibri"/>
                <w:lang w:val="ru-RU"/>
              </w:rPr>
              <w:t>Решение задач с помощью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A30350" w:rsidRDefault="00A30350">
            <w:pPr>
              <w:spacing w:after="0"/>
              <w:ind w:left="135"/>
              <w:rPr>
                <w:lang w:val="ru-RU"/>
              </w:rPr>
            </w:pPr>
            <w:r w:rsidRPr="00A30350">
              <w:rPr>
                <w:rFonts w:eastAsia="Calibri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4F0887" w:rsidRDefault="00D33958">
            <w:pPr>
              <w:spacing w:after="0"/>
              <w:ind w:left="135"/>
              <w:rPr>
                <w:b/>
                <w:lang w:val="ru-RU"/>
              </w:rPr>
            </w:pPr>
            <w:r w:rsidRPr="004F0887">
              <w:rPr>
                <w:rFonts w:eastAsia="Calibri"/>
                <w:b/>
                <w:lang w:val="ru-RU"/>
              </w:rPr>
              <w:t>Контрольная работа № 1 «</w:t>
            </w:r>
            <w:r w:rsidRPr="004F0887">
              <w:rPr>
                <w:b/>
                <w:lang w:val="ru-RU"/>
              </w:rPr>
              <w:t>Линейное уравнение с одной переменной</w:t>
            </w:r>
            <w:r w:rsidRPr="004F0887">
              <w:rPr>
                <w:rFonts w:eastAsia="Calibri"/>
                <w:b/>
                <w:lang w:val="ru-RU"/>
              </w:rPr>
              <w:t>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Pr="004F0887" w:rsidRDefault="004F08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Pr="00A3438F" w:rsidRDefault="00515B1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 w:rsidRPr="00CE7844">
              <w:rPr>
                <w:rFonts w:eastAsia="Calibri"/>
              </w:rPr>
              <w:t>Тождественно равные выражения.  Тождества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CE7844">
              <w:rPr>
                <w:rFonts w:eastAsia="Calibri"/>
              </w:rPr>
              <w:t>Тождественно равные выражения.  Тождества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Степень с натуральным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 w:rsidRPr="000003E0">
              <w:rPr>
                <w:rFonts w:eastAsia="Calibri"/>
              </w:rPr>
              <w:t>Степень с натуральным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Степень с натуральным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63168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63168">
              <w:rPr>
                <w:rFonts w:eastAsia="Calibri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63168">
              <w:rPr>
                <w:rFonts w:eastAsia="Calibri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63168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63168">
              <w:rPr>
                <w:rFonts w:eastAsia="Calibri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63168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63168">
              <w:rPr>
                <w:rFonts w:eastAsia="Calibri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5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5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5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 w:rsidRPr="000003E0">
              <w:rPr>
                <w:rFonts w:eastAsia="Calibri"/>
              </w:rPr>
              <w:t>Одночлены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 w:rsidRPr="000003E0">
              <w:rPr>
                <w:rFonts w:eastAsia="Calibri"/>
              </w:rPr>
              <w:t>Одночлены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Одночлены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Одночлены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Многочлены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A3438F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Многочлены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 w:rsidRPr="000003E0">
              <w:rPr>
                <w:rFonts w:eastAsia="Calibri"/>
              </w:rPr>
              <w:t>Сложение и вычитание многочленов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 w:rsidRPr="000003E0">
              <w:rPr>
                <w:rFonts w:eastAsia="Calibri"/>
              </w:rPr>
              <w:t>Сложение и вычитание многочленов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 w:rsidRPr="000003E0">
              <w:rPr>
                <w:rFonts w:eastAsia="Calibri"/>
              </w:rPr>
              <w:t>Сложение и вычитание многочленов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 w:rsidRPr="000003E0">
              <w:rPr>
                <w:rFonts w:eastAsia="Calibri"/>
              </w:rPr>
              <w:t>Сложение и вычитание многочленов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 w:rsidRPr="000003E0">
              <w:rPr>
                <w:rFonts w:eastAsia="Calibri"/>
              </w:rPr>
              <w:t>Сложение и вычитание многочленов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51B56" w:rsidRDefault="00E51B56" w:rsidP="00E51B56">
            <w:pPr>
              <w:spacing w:after="0"/>
              <w:ind w:left="135"/>
              <w:rPr>
                <w:b/>
                <w:lang w:val="ru-RU"/>
              </w:rPr>
            </w:pPr>
            <w:r w:rsidRPr="00E51B56">
              <w:rPr>
                <w:rFonts w:eastAsia="Calibri"/>
                <w:b/>
                <w:lang w:val="ru-RU"/>
              </w:rPr>
              <w:t>Контрольная работа № 2 «Сложение и вычитание многочленов»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5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E51B56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Умножение одночлена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Умножение одночлена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Умножение одночлена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Умножение одночлена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Умножение одночлена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Умножение многочлена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Умножение многочлена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Умножение многочлена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D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Умножение многочлена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Умножение многочлена на многочлен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515B19" w:rsidRPr="00E51B56" w:rsidRDefault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E5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15B19" w:rsidRDefault="00515B19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Разложение многочленов на множители. Метод группировки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Разложение многочленов на множители. Метод группировки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 xml:space="preserve">Разложение многочленов на </w:t>
            </w:r>
            <w:r w:rsidRPr="00ED3756">
              <w:rPr>
                <w:rFonts w:eastAsia="Calibri"/>
                <w:lang w:val="ru-RU"/>
              </w:rPr>
              <w:lastRenderedPageBreak/>
              <w:t>множители. Метод группировки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Разложение многочленов на множители. Метод группировки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Разложение многочленов на множители. Метод группировки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Произведение разности и суммы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Разность квадратов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Разность квадратов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Разность квадратов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D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D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D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D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D375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ED3756">
              <w:rPr>
                <w:rFonts w:eastAsia="Calibri"/>
                <w:lang w:val="ru-RU"/>
              </w:rPr>
              <w:t>Квадрат суммы и квадрат разности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D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 xml:space="preserve">Преобразование многочлена в квадрат суммы или разности двух </w:t>
            </w:r>
            <w:r w:rsidRPr="00854BFE">
              <w:rPr>
                <w:rFonts w:eastAsia="Calibri"/>
                <w:lang w:val="ru-RU"/>
              </w:rPr>
              <w:lastRenderedPageBreak/>
              <w:t>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8F2317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1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5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51B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Преобразование многочлена в квадрат суммы или разности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ED37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51B56" w:rsidRDefault="00E51B56" w:rsidP="00E51B56">
            <w:pPr>
              <w:spacing w:after="0"/>
              <w:ind w:left="135"/>
              <w:rPr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Контрольная работа № 3</w:t>
            </w:r>
            <w:r w:rsidRPr="00E51B56">
              <w:rPr>
                <w:rFonts w:eastAsia="Calibri"/>
                <w:b/>
                <w:lang w:val="ru-RU"/>
              </w:rPr>
              <w:t xml:space="preserve"> «</w:t>
            </w:r>
            <w:r w:rsidRPr="00E51B56">
              <w:rPr>
                <w:b/>
                <w:lang w:val="ru-RU"/>
              </w:rPr>
              <w:t>Формулы сокращенного умножения</w:t>
            </w:r>
            <w:r w:rsidRPr="00E51B56">
              <w:rPr>
                <w:rFonts w:eastAsia="Calibri"/>
                <w:b/>
                <w:lang w:val="ru-RU"/>
              </w:rPr>
              <w:t>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E51B56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Сумма и разность кубов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Сумма и разность кубов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Сумма и разность кубов двух выражений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 xml:space="preserve">Применение различных способов разложения многочлена на </w:t>
            </w:r>
            <w:r w:rsidRPr="00854BFE">
              <w:rPr>
                <w:rFonts w:eastAsia="Calibri"/>
                <w:lang w:val="ru-RU"/>
              </w:rPr>
              <w:lastRenderedPageBreak/>
              <w:t>множители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854BFE" w:rsidRDefault="00E51B56" w:rsidP="00E51B56">
            <w:pPr>
              <w:spacing w:after="0"/>
              <w:ind w:left="135"/>
              <w:rPr>
                <w:lang w:val="ru-RU"/>
              </w:rPr>
            </w:pPr>
            <w:r w:rsidRPr="00854BFE">
              <w:rPr>
                <w:rFonts w:eastAsia="Calibri"/>
                <w:lang w:val="ru-RU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B15374" w:rsidRDefault="00E51B56" w:rsidP="00E51B56">
            <w:pPr>
              <w:spacing w:after="0"/>
              <w:ind w:left="135"/>
              <w:rPr>
                <w:lang w:val="ru-RU"/>
              </w:rPr>
            </w:pPr>
            <w:r w:rsidRPr="00B15374">
              <w:rPr>
                <w:rFonts w:eastAsia="Calibri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B15374" w:rsidRDefault="00E51B56" w:rsidP="00E51B56">
            <w:pPr>
              <w:spacing w:after="0"/>
              <w:ind w:left="135"/>
              <w:rPr>
                <w:lang w:val="ru-RU"/>
              </w:rPr>
            </w:pPr>
            <w:r w:rsidRPr="00B15374">
              <w:rPr>
                <w:rFonts w:eastAsia="Calibri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51B56" w:rsidRDefault="00E51B56" w:rsidP="00E51B56">
            <w:pPr>
              <w:spacing w:after="0"/>
              <w:ind w:left="135"/>
              <w:rPr>
                <w:b/>
                <w:lang w:val="ru-RU"/>
              </w:rPr>
            </w:pPr>
            <w:r w:rsidRPr="00E51B56">
              <w:rPr>
                <w:rFonts w:eastAsia="Calibri"/>
                <w:b/>
                <w:lang w:val="ru-RU"/>
              </w:rPr>
              <w:t>Контрольная работа № 4 «</w:t>
            </w:r>
            <w:r w:rsidRPr="00E51B56">
              <w:rPr>
                <w:b/>
                <w:lang w:val="ru-RU"/>
              </w:rPr>
              <w:t>Применение различных способов разложения многочлена на множители</w:t>
            </w:r>
            <w:r w:rsidRPr="00E51B56">
              <w:rPr>
                <w:rFonts w:eastAsia="Calibri"/>
                <w:b/>
                <w:lang w:val="ru-RU"/>
              </w:rPr>
              <w:t>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E51B56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Связи между величинами. Функция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Связи между величинами. Функция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Способы задания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Способы задания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Способы задания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854B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  <w:r w:rsidRPr="000003E0">
              <w:rPr>
                <w:rFonts w:eastAsia="Calibri"/>
              </w:rPr>
              <w:t>Способы задания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B15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График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B15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График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B15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График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8F2317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1B5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 xml:space="preserve">Линейная функция, её график и </w:t>
            </w:r>
            <w:r w:rsidRPr="002B243C">
              <w:rPr>
                <w:rFonts w:eastAsia="Calibri"/>
                <w:lang w:val="ru-RU"/>
              </w:rPr>
              <w:lastRenderedPageBreak/>
              <w:t>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Линейная функция, её график и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Линейная функция, её график и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Линейная функция, её график и свойства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1B5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51B56" w:rsidRDefault="00E51B56" w:rsidP="00E51B56">
            <w:pPr>
              <w:spacing w:after="0"/>
              <w:ind w:left="135"/>
              <w:rPr>
                <w:b/>
                <w:lang w:val="ru-RU"/>
              </w:rPr>
            </w:pPr>
            <w:r w:rsidRPr="00E51B56">
              <w:rPr>
                <w:rFonts w:eastAsia="Calibri"/>
                <w:b/>
              </w:rPr>
              <w:t>Контрольная работа № 5 «</w:t>
            </w:r>
            <w:r w:rsidRPr="00E51B56">
              <w:rPr>
                <w:b/>
              </w:rPr>
              <w:t>Функции</w:t>
            </w:r>
            <w:r w:rsidRPr="00E51B56">
              <w:rPr>
                <w:rFonts w:eastAsia="Calibri"/>
                <w:b/>
              </w:rPr>
              <w:t>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E51B56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</w:tr>
      <w:tr w:rsidR="00E51B56" w:rsidRPr="000106B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Уравнения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D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4F0887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Уравнения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4F0887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003E0">
              <w:rPr>
                <w:rFonts w:eastAsia="Calibri"/>
              </w:rPr>
              <w:t>Уравнения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4F0887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  <w:r w:rsidRPr="002B243C">
              <w:rPr>
                <w:rFonts w:eastAsia="Calibri"/>
                <w:lang w:val="ru-RU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 xml:space="preserve">Решение систем линейных уравнений </w:t>
            </w:r>
            <w:r>
              <w:rPr>
                <w:rFonts w:eastAsia="Calibri"/>
                <w:lang w:val="ru-RU"/>
              </w:rPr>
              <w:t>123</w:t>
            </w:r>
            <w:r w:rsidRPr="002B243C">
              <w:rPr>
                <w:rFonts w:eastAsia="Calibri"/>
                <w:lang w:val="ru-RU"/>
              </w:rPr>
              <w:t>методом подстановки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</w:t>
            </w:r>
            <w:r>
              <w:rPr>
                <w:rFonts w:eastAsia="Calibri"/>
                <w:lang w:val="ru-RU"/>
              </w:rPr>
              <w:t>124</w:t>
            </w:r>
            <w:r w:rsidRPr="002B243C">
              <w:rPr>
                <w:rFonts w:eastAsia="Calibri"/>
                <w:lang w:val="ru-RU"/>
              </w:rPr>
              <w:t>ение систем линейных уравнен</w:t>
            </w:r>
            <w:r>
              <w:rPr>
                <w:rFonts w:eastAsia="Calibri"/>
                <w:lang w:val="ru-RU"/>
              </w:rPr>
              <w:t>125</w:t>
            </w:r>
            <w:r w:rsidRPr="002B243C">
              <w:rPr>
                <w:rFonts w:eastAsia="Calibri"/>
                <w:lang w:val="ru-RU"/>
              </w:rPr>
              <w:t>ий методом подстановки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Решение си</w:t>
            </w:r>
            <w:r>
              <w:rPr>
                <w:rFonts w:eastAsia="Calibri"/>
                <w:lang w:val="ru-RU"/>
              </w:rPr>
              <w:t>126</w:t>
            </w:r>
            <w:r w:rsidRPr="002B243C">
              <w:rPr>
                <w:rFonts w:eastAsia="Calibri"/>
                <w:lang w:val="ru-RU"/>
              </w:rPr>
              <w:t>стем линейных уравнений мет</w:t>
            </w:r>
            <w:r>
              <w:rPr>
                <w:rFonts w:eastAsia="Calibri"/>
                <w:lang w:val="ru-RU"/>
              </w:rPr>
              <w:t>127</w:t>
            </w:r>
            <w:r w:rsidRPr="002B243C">
              <w:rPr>
                <w:rFonts w:eastAsia="Calibri"/>
                <w:lang w:val="ru-RU"/>
              </w:rPr>
              <w:t>одом подстановки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Решение систем л</w:t>
            </w:r>
            <w:r>
              <w:rPr>
                <w:rFonts w:eastAsia="Calibri"/>
                <w:lang w:val="ru-RU"/>
              </w:rPr>
              <w:t>128</w:t>
            </w:r>
            <w:r w:rsidRPr="002B243C">
              <w:rPr>
                <w:rFonts w:eastAsia="Calibri"/>
                <w:lang w:val="ru-RU"/>
              </w:rPr>
              <w:t>инейных уравнений методом с</w:t>
            </w:r>
            <w:r>
              <w:rPr>
                <w:rFonts w:eastAsia="Calibri"/>
                <w:lang w:val="ru-RU"/>
              </w:rPr>
              <w:t>129</w:t>
            </w:r>
            <w:r w:rsidRPr="002B243C">
              <w:rPr>
                <w:rFonts w:eastAsia="Calibri"/>
                <w:lang w:val="ru-RU"/>
              </w:rPr>
              <w:t>ложения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Решение систем линейных уравнений методом сложения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Решение систем линейных уравнений методом сложения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Решение систем линейных уравнений методом сложения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Решение задач с помощью систем линейных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 xml:space="preserve">Решение задач с помощью систем </w:t>
            </w:r>
            <w:r w:rsidRPr="002B243C">
              <w:rPr>
                <w:rFonts w:eastAsia="Calibri"/>
                <w:lang w:val="ru-RU"/>
              </w:rPr>
              <w:lastRenderedPageBreak/>
              <w:t>линейных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E51B56" w:rsidRPr="002B243C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Решение задач с помощью систем линейных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Решение задач с помощью систем линейных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2B243C">
              <w:rPr>
                <w:rFonts w:eastAsia="Calibri"/>
                <w:lang w:val="ru-RU"/>
              </w:rPr>
              <w:t>Решение задач с помощью систем линейных уравнений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0F61C9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0F61C9">
              <w:rPr>
                <w:rFonts w:eastAsia="Calibri"/>
                <w:lang w:val="ru-RU"/>
              </w:rPr>
              <w:t>Повторение и систематизация учебного материала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E51B56" w:rsidRDefault="00E51B56" w:rsidP="00E51B56">
            <w:pPr>
              <w:spacing w:after="0"/>
              <w:ind w:left="135"/>
              <w:rPr>
                <w:rFonts w:eastAsia="Calibri"/>
                <w:b/>
                <w:lang w:val="ru-RU"/>
              </w:rPr>
            </w:pPr>
            <w:r w:rsidRPr="00E51B56">
              <w:rPr>
                <w:rFonts w:eastAsia="Calibri"/>
                <w:b/>
                <w:lang w:val="ru-RU"/>
              </w:rPr>
              <w:t>Контрольная работа № 6 «</w:t>
            </w:r>
            <w:r w:rsidRPr="00E51B56">
              <w:rPr>
                <w:b/>
                <w:lang w:val="ru-RU"/>
              </w:rPr>
              <w:t>Системы линейных уравнений с двумя переменными</w:t>
            </w:r>
            <w:r w:rsidRPr="00E51B56">
              <w:rPr>
                <w:rFonts w:eastAsia="Calibri"/>
                <w:b/>
                <w:lang w:val="ru-RU"/>
              </w:rPr>
              <w:t>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0F61C9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0F61C9">
              <w:rPr>
                <w:rFonts w:eastAsia="Calibri"/>
                <w:lang w:val="ru-RU"/>
              </w:rPr>
              <w:t>Повторение и систематизация курса алгебры 7 класса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0F61C9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0F61C9">
              <w:rPr>
                <w:rFonts w:eastAsia="Calibri"/>
                <w:lang w:val="ru-RU"/>
              </w:rPr>
              <w:t>Повторение и систематизация курса алгебры 7 класса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0F61C9" w:rsidRDefault="00E51B56" w:rsidP="00E51B56">
            <w:pPr>
              <w:spacing w:after="0"/>
              <w:ind w:left="135"/>
              <w:rPr>
                <w:rFonts w:eastAsia="Calibri"/>
                <w:lang w:val="ru-RU"/>
              </w:rPr>
            </w:pPr>
            <w:r w:rsidRPr="000F61C9">
              <w:rPr>
                <w:rFonts w:eastAsia="Calibri"/>
                <w:lang w:val="ru-RU"/>
              </w:rPr>
              <w:t>Повторение и систематизация курса алгебры 7 класса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795787" w:rsidRDefault="00E51B56" w:rsidP="00E51B56">
            <w:pPr>
              <w:spacing w:after="0"/>
              <w:ind w:left="135"/>
              <w:rPr>
                <w:rFonts w:eastAsia="Calibri"/>
                <w:b/>
                <w:lang w:val="ru-RU"/>
              </w:rPr>
            </w:pPr>
            <w:r w:rsidRPr="00795787">
              <w:rPr>
                <w:rFonts w:eastAsia="Calibri"/>
                <w:b/>
                <w:lang w:val="ru-RU"/>
              </w:rPr>
              <w:t>Итоговая проверочная работа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795787" w:rsidP="00E51B5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51B56" w:rsidRPr="001C1D86" w:rsidTr="009915AF">
        <w:trPr>
          <w:trHeight w:val="144"/>
          <w:tblCellSpacing w:w="20" w:type="nil"/>
        </w:trPr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51B56" w:rsidRDefault="00E51B56" w:rsidP="00E51B5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952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lang w:val="ru-RU"/>
              </w:rPr>
            </w:pPr>
            <w:r w:rsidRPr="000F61C9">
              <w:rPr>
                <w:rFonts w:eastAsia="Calibri"/>
                <w:lang w:val="ru-RU"/>
              </w:rPr>
              <w:t>Повторение и систематизация курса алгебры 7 класса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795787" w:rsidP="00E51B5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1B56" w:rsidRPr="002B243C" w:rsidRDefault="00E51B56" w:rsidP="00E51B5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51B56" w:rsidRPr="001C1D86" w:rsidRDefault="00E51B56" w:rsidP="00E51B5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15B19" w:rsidTr="009915A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5B19" w:rsidRPr="001C1D86" w:rsidRDefault="00A30350">
            <w:pPr>
              <w:spacing w:after="0"/>
              <w:ind w:left="135"/>
              <w:rPr>
                <w:lang w:val="ru-RU"/>
              </w:rPr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 w:rsidRPr="001C1D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F0887"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5B19" w:rsidRDefault="007957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5B19" w:rsidRDefault="00A30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5B19" w:rsidRDefault="00515B19"/>
        </w:tc>
      </w:tr>
    </w:tbl>
    <w:p w:rsidR="00515B19" w:rsidRDefault="00515B19">
      <w:pPr>
        <w:sectPr w:rsidR="00515B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5B19" w:rsidRPr="009915AF" w:rsidRDefault="00A30350">
      <w:pPr>
        <w:spacing w:after="0"/>
        <w:ind w:left="120"/>
        <w:rPr>
          <w:lang w:val="ru-RU"/>
        </w:rPr>
      </w:pPr>
      <w:bookmarkStart w:id="33" w:name="block-11511104"/>
      <w:bookmarkEnd w:id="32"/>
      <w:r w:rsidRPr="009915A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15B19" w:rsidRPr="009915AF" w:rsidRDefault="00A30350">
      <w:pPr>
        <w:spacing w:after="0" w:line="480" w:lineRule="auto"/>
        <w:ind w:left="120"/>
        <w:rPr>
          <w:lang w:val="ru-RU"/>
        </w:rPr>
      </w:pPr>
      <w:r w:rsidRPr="009915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15B19" w:rsidRPr="008F2317" w:rsidRDefault="00A30350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​‌</w:t>
      </w:r>
      <w:bookmarkStart w:id="34" w:name="8a811090-bed3-4825-9e59-0925d1d075d6"/>
      <w:r w:rsidRPr="001C1D86">
        <w:rPr>
          <w:rFonts w:ascii="Times New Roman" w:hAnsi="Times New Roman"/>
          <w:color w:val="000000"/>
          <w:sz w:val="28"/>
          <w:lang w:val="ru-RU"/>
        </w:rPr>
        <w:t xml:space="preserve">• Алгебра, 7 класс/ Мерзляк А.Г., Полонский В.Б., Якир М.С.; под редакцией Подольского В.Е., Общество с ограниченной ответственностью </w:t>
      </w:r>
      <w:r w:rsidRPr="008F2317">
        <w:rPr>
          <w:rFonts w:ascii="Times New Roman" w:hAnsi="Times New Roman"/>
          <w:color w:val="000000"/>
          <w:sz w:val="28"/>
          <w:lang w:val="ru-RU"/>
        </w:rPr>
        <w:t>Издательский центр «ВЕНТАНА-ГРАФ»; Акционерное общество «Издательство «Просвещение»</w:t>
      </w:r>
      <w:bookmarkEnd w:id="34"/>
      <w:r w:rsidRPr="008F231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15B19" w:rsidRPr="001C1D86" w:rsidRDefault="00A30350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15B19" w:rsidRPr="001C1D86" w:rsidRDefault="00A30350">
      <w:pPr>
        <w:spacing w:after="0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​</w:t>
      </w:r>
    </w:p>
    <w:p w:rsidR="00515B19" w:rsidRPr="001C1D86" w:rsidRDefault="00A30350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5B19" w:rsidRPr="001C1D86" w:rsidRDefault="00A30350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8"/>
          <w:lang w:val="ru-RU"/>
        </w:rPr>
        <w:t>​‌‌​</w:t>
      </w:r>
      <w:r w:rsidR="00E11EF6">
        <w:rPr>
          <w:rFonts w:ascii="Times New Roman" w:hAnsi="Times New Roman"/>
          <w:color w:val="000000"/>
          <w:sz w:val="28"/>
          <w:lang w:val="ru-RU"/>
        </w:rPr>
        <w:t>Методическое пособие Алгебра, Е.В.Буцко, А.Г.Мерзляк</w:t>
      </w:r>
    </w:p>
    <w:p w:rsidR="00515B19" w:rsidRPr="001C1D86" w:rsidRDefault="00515B19">
      <w:pPr>
        <w:spacing w:after="0"/>
        <w:ind w:left="120"/>
        <w:rPr>
          <w:lang w:val="ru-RU"/>
        </w:rPr>
      </w:pPr>
    </w:p>
    <w:p w:rsidR="00E27D88" w:rsidRDefault="00A3035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515B19" w:rsidRDefault="00A3035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C1D86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E27D88" w:rsidRPr="001C1D86" w:rsidRDefault="00E27D88">
      <w:pPr>
        <w:spacing w:after="0" w:line="480" w:lineRule="auto"/>
        <w:ind w:left="120"/>
        <w:rPr>
          <w:lang w:val="ru-RU"/>
        </w:rPr>
      </w:pPr>
      <w:r w:rsidRPr="001C1D86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67">
        <w:r>
          <w:rPr>
            <w:rFonts w:ascii="Times New Roman" w:hAnsi="Times New Roman"/>
            <w:color w:val="0000FF"/>
            <w:u w:val="single"/>
          </w:rPr>
          <w:t>https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/7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429</w:t>
        </w:r>
        <w:r>
          <w:rPr>
            <w:rFonts w:ascii="Times New Roman" w:hAnsi="Times New Roman"/>
            <w:color w:val="0000FF"/>
            <w:u w:val="single"/>
          </w:rPr>
          <w:t>c</w:t>
        </w:r>
        <w:r w:rsidRPr="001C1D86">
          <w:rPr>
            <w:rFonts w:ascii="Times New Roman" w:hAnsi="Times New Roman"/>
            <w:color w:val="0000FF"/>
            <w:u w:val="single"/>
            <w:lang w:val="ru-RU"/>
          </w:rPr>
          <w:t>6</w:t>
        </w:r>
        <w:r>
          <w:rPr>
            <w:rFonts w:ascii="Times New Roman" w:hAnsi="Times New Roman"/>
            <w:color w:val="0000FF"/>
            <w:u w:val="single"/>
          </w:rPr>
          <w:t>c</w:t>
        </w:r>
      </w:hyperlink>
    </w:p>
    <w:p w:rsidR="00515B19" w:rsidRPr="00E27D88" w:rsidRDefault="00A30350">
      <w:pPr>
        <w:spacing w:after="0" w:line="480" w:lineRule="auto"/>
        <w:ind w:left="120"/>
        <w:rPr>
          <w:lang w:val="ru-RU"/>
        </w:rPr>
      </w:pPr>
      <w:r w:rsidRPr="00E27D88">
        <w:rPr>
          <w:rFonts w:ascii="Times New Roman" w:hAnsi="Times New Roman"/>
          <w:color w:val="000000"/>
          <w:sz w:val="28"/>
          <w:lang w:val="ru-RU"/>
        </w:rPr>
        <w:t>​</w:t>
      </w:r>
      <w:r w:rsidRPr="00E27D88">
        <w:rPr>
          <w:rFonts w:ascii="Times New Roman" w:hAnsi="Times New Roman"/>
          <w:color w:val="333333"/>
          <w:sz w:val="28"/>
          <w:lang w:val="ru-RU"/>
        </w:rPr>
        <w:t>​‌‌</w:t>
      </w:r>
      <w:r w:rsidRPr="00E27D88">
        <w:rPr>
          <w:rFonts w:ascii="Times New Roman" w:hAnsi="Times New Roman"/>
          <w:color w:val="000000"/>
          <w:sz w:val="28"/>
          <w:lang w:val="ru-RU"/>
        </w:rPr>
        <w:t>​</w:t>
      </w:r>
    </w:p>
    <w:p w:rsidR="00515B19" w:rsidRPr="00E27D88" w:rsidRDefault="00515B19">
      <w:pPr>
        <w:rPr>
          <w:lang w:val="ru-RU"/>
        </w:rPr>
        <w:sectPr w:rsidR="00515B19" w:rsidRPr="00E27D88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A30350" w:rsidRPr="00E27D88" w:rsidRDefault="00A30350">
      <w:pPr>
        <w:rPr>
          <w:lang w:val="ru-RU"/>
        </w:rPr>
      </w:pPr>
    </w:p>
    <w:sectPr w:rsidR="00A30350" w:rsidRPr="00E27D8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DAE" w:rsidRDefault="00924DAE" w:rsidP="00795787">
      <w:pPr>
        <w:spacing w:after="0" w:line="240" w:lineRule="auto"/>
      </w:pPr>
      <w:r>
        <w:separator/>
      </w:r>
    </w:p>
  </w:endnote>
  <w:endnote w:type="continuationSeparator" w:id="0">
    <w:p w:rsidR="00924DAE" w:rsidRDefault="00924DAE" w:rsidP="0079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DAE" w:rsidRDefault="00924DAE" w:rsidP="00795787">
      <w:pPr>
        <w:spacing w:after="0" w:line="240" w:lineRule="auto"/>
      </w:pPr>
      <w:r>
        <w:separator/>
      </w:r>
    </w:p>
  </w:footnote>
  <w:footnote w:type="continuationSeparator" w:id="0">
    <w:p w:rsidR="00924DAE" w:rsidRDefault="00924DAE" w:rsidP="00795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A2B06"/>
    <w:multiLevelType w:val="multilevel"/>
    <w:tmpl w:val="8AE628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57103C"/>
    <w:multiLevelType w:val="multilevel"/>
    <w:tmpl w:val="FFB426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C148FF"/>
    <w:multiLevelType w:val="multilevel"/>
    <w:tmpl w:val="4822D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8E6FB8"/>
    <w:multiLevelType w:val="multilevel"/>
    <w:tmpl w:val="8FF66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C83F26"/>
    <w:multiLevelType w:val="multilevel"/>
    <w:tmpl w:val="92C877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F222C1"/>
    <w:multiLevelType w:val="multilevel"/>
    <w:tmpl w:val="0A56C1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5B19"/>
    <w:rsid w:val="000106B6"/>
    <w:rsid w:val="000F61C9"/>
    <w:rsid w:val="00163140"/>
    <w:rsid w:val="00163168"/>
    <w:rsid w:val="001C1D86"/>
    <w:rsid w:val="002561B7"/>
    <w:rsid w:val="00297415"/>
    <w:rsid w:val="002B243C"/>
    <w:rsid w:val="0034029D"/>
    <w:rsid w:val="00380957"/>
    <w:rsid w:val="00406387"/>
    <w:rsid w:val="004D008A"/>
    <w:rsid w:val="004F0887"/>
    <w:rsid w:val="00515B19"/>
    <w:rsid w:val="006C3EE4"/>
    <w:rsid w:val="00787A59"/>
    <w:rsid w:val="00795787"/>
    <w:rsid w:val="00854BFE"/>
    <w:rsid w:val="008F2317"/>
    <w:rsid w:val="00924DAE"/>
    <w:rsid w:val="009915AF"/>
    <w:rsid w:val="009A5695"/>
    <w:rsid w:val="00A30350"/>
    <w:rsid w:val="00A3438F"/>
    <w:rsid w:val="00B14172"/>
    <w:rsid w:val="00B15374"/>
    <w:rsid w:val="00C321EA"/>
    <w:rsid w:val="00C56D1A"/>
    <w:rsid w:val="00CB66AA"/>
    <w:rsid w:val="00D33958"/>
    <w:rsid w:val="00D55E6C"/>
    <w:rsid w:val="00D801FF"/>
    <w:rsid w:val="00E11EF6"/>
    <w:rsid w:val="00E27D88"/>
    <w:rsid w:val="00E51B56"/>
    <w:rsid w:val="00ED3756"/>
    <w:rsid w:val="00F4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8859D"/>
  <w15:docId w15:val="{8829EE32-50C7-4BED-B3CC-3D1691A6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957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95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21382" TargetMode="External"/><Relationship Id="rId18" Type="http://schemas.openxmlformats.org/officeDocument/2006/relationships/hyperlink" Target="https://m.edsoo.ru/7f41fd70" TargetMode="External"/><Relationship Id="rId26" Type="http://schemas.openxmlformats.org/officeDocument/2006/relationships/hyperlink" Target="https://m.edsoo.ru/7f422fca" TargetMode="External"/><Relationship Id="rId39" Type="http://schemas.openxmlformats.org/officeDocument/2006/relationships/hyperlink" Target="https://m.edsoo.ru/7f4209a0" TargetMode="External"/><Relationship Id="rId21" Type="http://schemas.openxmlformats.org/officeDocument/2006/relationships/hyperlink" Target="https://m.edsoo.ru/7f4218be" TargetMode="External"/><Relationship Id="rId34" Type="http://schemas.openxmlformats.org/officeDocument/2006/relationships/hyperlink" Target="https://m.edsoo.ru/7f4237fe" TargetMode="External"/><Relationship Id="rId42" Type="http://schemas.openxmlformats.org/officeDocument/2006/relationships/hyperlink" Target="https://m.edsoo.ru/7f427e8a" TargetMode="External"/><Relationship Id="rId47" Type="http://schemas.openxmlformats.org/officeDocument/2006/relationships/hyperlink" Target="https://m.edsoo.ru/7f421044" TargetMode="External"/><Relationship Id="rId50" Type="http://schemas.openxmlformats.org/officeDocument/2006/relationships/hyperlink" Target="https://m.edsoo.ru/7f41e16e" TargetMode="External"/><Relationship Id="rId55" Type="http://schemas.openxmlformats.org/officeDocument/2006/relationships/hyperlink" Target="https://m.edsoo.ru/7f41ef06" TargetMode="External"/><Relationship Id="rId63" Type="http://schemas.openxmlformats.org/officeDocument/2006/relationships/hyperlink" Target="https://m.edsoo.ru/7f429f32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7f415b9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feec" TargetMode="External"/><Relationship Id="rId29" Type="http://schemas.openxmlformats.org/officeDocument/2006/relationships/hyperlink" Target="https://m.edsoo.ru/7f42464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22af2" TargetMode="External"/><Relationship Id="rId32" Type="http://schemas.openxmlformats.org/officeDocument/2006/relationships/hyperlink" Target="https://m.edsoo.ru/7f4251d0" TargetMode="External"/><Relationship Id="rId37" Type="http://schemas.openxmlformats.org/officeDocument/2006/relationships/hyperlink" Target="https://m.edsoo.ru/7f42064e" TargetMode="External"/><Relationship Id="rId40" Type="http://schemas.openxmlformats.org/officeDocument/2006/relationships/hyperlink" Target="https://m.edsoo.ru/7f420e6e" TargetMode="External"/><Relationship Id="rId45" Type="http://schemas.openxmlformats.org/officeDocument/2006/relationships/hyperlink" Target="https://m.edsoo.ru/7f42865a" TargetMode="External"/><Relationship Id="rId53" Type="http://schemas.openxmlformats.org/officeDocument/2006/relationships/hyperlink" Target="https://m.edsoo.ru/7f41ed80" TargetMode="External"/><Relationship Id="rId58" Type="http://schemas.openxmlformats.org/officeDocument/2006/relationships/hyperlink" Target="https://m.edsoo.ru/7f427282" TargetMode="External"/><Relationship Id="rId66" Type="http://schemas.openxmlformats.org/officeDocument/2006/relationships/hyperlink" Target="https://m.edsoo.ru/7f42a9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218be" TargetMode="External"/><Relationship Id="rId23" Type="http://schemas.openxmlformats.org/officeDocument/2006/relationships/hyperlink" Target="https://m.edsoo.ru/7f422930" TargetMode="External"/><Relationship Id="rId28" Type="http://schemas.openxmlformats.org/officeDocument/2006/relationships/hyperlink" Target="https://m.edsoo.ru/7f42432a" TargetMode="External"/><Relationship Id="rId36" Type="http://schemas.openxmlformats.org/officeDocument/2006/relationships/hyperlink" Target="https://m.edsoo.ru/7f420482" TargetMode="External"/><Relationship Id="rId49" Type="http://schemas.openxmlformats.org/officeDocument/2006/relationships/hyperlink" Target="https://m.edsoo.ru/7f41dff2" TargetMode="External"/><Relationship Id="rId57" Type="http://schemas.openxmlformats.org/officeDocument/2006/relationships/hyperlink" Target="https://m.edsoo.ru/7f41f1fe" TargetMode="External"/><Relationship Id="rId61" Type="http://schemas.openxmlformats.org/officeDocument/2006/relationships/hyperlink" Target="https://m.edsoo.ru/7f41f50a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21382" TargetMode="External"/><Relationship Id="rId31" Type="http://schemas.openxmlformats.org/officeDocument/2006/relationships/hyperlink" Target="https://m.edsoo.ru/7f424fd2" TargetMode="External"/><Relationship Id="rId44" Type="http://schemas.openxmlformats.org/officeDocument/2006/relationships/hyperlink" Target="https://m.edsoo.ru/7f4284de" TargetMode="External"/><Relationship Id="rId52" Type="http://schemas.openxmlformats.org/officeDocument/2006/relationships/hyperlink" Target="https://m.edsoo.ru/7f41e8a8" TargetMode="External"/><Relationship Id="rId60" Type="http://schemas.openxmlformats.org/officeDocument/2006/relationships/hyperlink" Target="https://m.edsoo.ru/7f426d1e" TargetMode="External"/><Relationship Id="rId65" Type="http://schemas.openxmlformats.org/officeDocument/2006/relationships/hyperlink" Target="https://m.edsoo.ru/7f42a27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2154e" TargetMode="External"/><Relationship Id="rId22" Type="http://schemas.openxmlformats.org/officeDocument/2006/relationships/hyperlink" Target="https://m.edsoo.ru/7f42276e" TargetMode="External"/><Relationship Id="rId27" Type="http://schemas.openxmlformats.org/officeDocument/2006/relationships/hyperlink" Target="https://m.edsoo.ru/7f423182" TargetMode="External"/><Relationship Id="rId30" Type="http://schemas.openxmlformats.org/officeDocument/2006/relationships/hyperlink" Target="https://m.edsoo.ru/7f424c12" TargetMode="External"/><Relationship Id="rId35" Type="http://schemas.openxmlformats.org/officeDocument/2006/relationships/hyperlink" Target="https://m.edsoo.ru/7f4239de" TargetMode="External"/><Relationship Id="rId43" Type="http://schemas.openxmlformats.org/officeDocument/2006/relationships/hyperlink" Target="https://m.edsoo.ru/7f42836c" TargetMode="External"/><Relationship Id="rId48" Type="http://schemas.openxmlformats.org/officeDocument/2006/relationships/hyperlink" Target="https://m.edsoo.ru/7f41de76" TargetMode="External"/><Relationship Id="rId56" Type="http://schemas.openxmlformats.org/officeDocument/2006/relationships/hyperlink" Target="https://m.edsoo.ru/7f41f078" TargetMode="External"/><Relationship Id="rId64" Type="http://schemas.openxmlformats.org/officeDocument/2006/relationships/hyperlink" Target="https://m.edsoo.ru/7f42a0e0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1e42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211de" TargetMode="External"/><Relationship Id="rId17" Type="http://schemas.openxmlformats.org/officeDocument/2006/relationships/hyperlink" Target="https://m.edsoo.ru/7f41fafa" TargetMode="External"/><Relationship Id="rId25" Type="http://schemas.openxmlformats.org/officeDocument/2006/relationships/hyperlink" Target="https://m.edsoo.ru/7f422cc8" TargetMode="External"/><Relationship Id="rId33" Type="http://schemas.openxmlformats.org/officeDocument/2006/relationships/hyperlink" Target="https://m.edsoo.ru/7f423312" TargetMode="External"/><Relationship Id="rId38" Type="http://schemas.openxmlformats.org/officeDocument/2006/relationships/hyperlink" Target="https://m.edsoo.ru/7f420806" TargetMode="External"/><Relationship Id="rId46" Type="http://schemas.openxmlformats.org/officeDocument/2006/relationships/hyperlink" Target="https://m.edsoo.ru/7f4287d6" TargetMode="External"/><Relationship Id="rId59" Type="http://schemas.openxmlformats.org/officeDocument/2006/relationships/hyperlink" Target="https://m.edsoo.ru/7f427412" TargetMode="External"/><Relationship Id="rId67" Type="http://schemas.openxmlformats.org/officeDocument/2006/relationships/hyperlink" Target="https://m.edsoo.ru/7f429c6c" TargetMode="External"/><Relationship Id="rId20" Type="http://schemas.openxmlformats.org/officeDocument/2006/relationships/hyperlink" Target="https://m.edsoo.ru/7f42154e" TargetMode="External"/><Relationship Id="rId41" Type="http://schemas.openxmlformats.org/officeDocument/2006/relationships/hyperlink" Target="https://m.edsoo.ru/7f427c32" TargetMode="External"/><Relationship Id="rId54" Type="http://schemas.openxmlformats.org/officeDocument/2006/relationships/hyperlink" Target="https://m.edsoo.ru/7f41ea24" TargetMode="External"/><Relationship Id="rId62" Type="http://schemas.openxmlformats.org/officeDocument/2006/relationships/hyperlink" Target="https://m.edsoo.ru/7f429c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29</Pages>
  <Words>6077</Words>
  <Characters>34644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Svetlana</cp:lastModifiedBy>
  <cp:revision>23</cp:revision>
  <dcterms:created xsi:type="dcterms:W3CDTF">2023-09-01T06:41:00Z</dcterms:created>
  <dcterms:modified xsi:type="dcterms:W3CDTF">2023-09-30T06:55:00Z</dcterms:modified>
</cp:coreProperties>
</file>