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46" w:rsidRPr="00C53A46" w:rsidRDefault="00C53A46" w:rsidP="00C5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C53A46" w:rsidRPr="00C53A46" w:rsidRDefault="00C53A46" w:rsidP="00C53A4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A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C53A46" w:rsidRPr="00C53A46" w:rsidRDefault="00C53A46" w:rsidP="00C53A46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A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Президиума Правительства Республики Хакасия</w:t>
      </w:r>
    </w:p>
    <w:p w:rsidR="00C53A46" w:rsidRPr="00C53A46" w:rsidRDefault="00C53A46" w:rsidP="00C53A46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A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</w:t>
      </w:r>
      <w:proofErr w:type="gramStart"/>
      <w:r w:rsidRPr="00C53A46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C53A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2025 г. № ______</w:t>
      </w:r>
    </w:p>
    <w:p w:rsidR="00C53A46" w:rsidRDefault="00C53A46" w:rsidP="00D3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AAD" w:rsidRPr="00C53A46" w:rsidRDefault="00D33AAD" w:rsidP="00D33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A46">
        <w:rPr>
          <w:rFonts w:ascii="Times New Roman" w:hAnsi="Times New Roman" w:cs="Times New Roman"/>
          <w:sz w:val="24"/>
          <w:szCs w:val="24"/>
        </w:rPr>
        <w:t>План основных мероприятий по выполнению требований законодательства об образовании в части, касающейся снижения бюрократической нагрузки на педагогических работников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576"/>
        <w:gridCol w:w="4707"/>
        <w:gridCol w:w="1705"/>
        <w:gridCol w:w="2221"/>
      </w:tblGrid>
      <w:tr w:rsidR="00D33AAD" w:rsidRPr="00F27348" w:rsidTr="00C53A46">
        <w:trPr>
          <w:trHeight w:val="547"/>
        </w:trPr>
        <w:tc>
          <w:tcPr>
            <w:tcW w:w="305" w:type="pct"/>
          </w:tcPr>
          <w:p w:rsidR="00D33AAD" w:rsidRPr="00F27348" w:rsidRDefault="00D33AAD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AAD" w:rsidRPr="00F27348" w:rsidRDefault="00D33AAD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3" w:type="pct"/>
          </w:tcPr>
          <w:p w:rsidR="00D33AAD" w:rsidRPr="00F27348" w:rsidRDefault="00D33AAD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44" w:type="pct"/>
          </w:tcPr>
          <w:p w:rsidR="00D33AAD" w:rsidRPr="00F27348" w:rsidRDefault="00D33AAD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4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77" w:type="pct"/>
          </w:tcPr>
          <w:p w:rsidR="00D33AAD" w:rsidRPr="00F27348" w:rsidRDefault="00D33AAD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7FBA" w:rsidRPr="00F27348" w:rsidTr="00C53A46">
        <w:trPr>
          <w:trHeight w:val="547"/>
        </w:trPr>
        <w:tc>
          <w:tcPr>
            <w:tcW w:w="305" w:type="pct"/>
          </w:tcPr>
          <w:p w:rsidR="00E37FBA" w:rsidRPr="00E37FBA" w:rsidRDefault="00E37FBA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pct"/>
          </w:tcPr>
          <w:p w:rsidR="00E37FBA" w:rsidRPr="00E37FBA" w:rsidRDefault="00E37FBA" w:rsidP="00E3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деятельность </w:t>
            </w:r>
            <w:r w:rsidR="009509AD">
              <w:rPr>
                <w:rFonts w:ascii="Times New Roman" w:hAnsi="Times New Roman" w:cs="Times New Roman"/>
                <w:sz w:val="24"/>
                <w:szCs w:val="24"/>
              </w:rPr>
              <w:t>межведомственной рабочей группы по вопросам снижения бюрократической нагрузки на педагогических работников</w:t>
            </w: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:rsidR="00E37FBA" w:rsidRPr="00F27348" w:rsidRDefault="00DE1CC3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7FBA">
              <w:rPr>
                <w:rFonts w:ascii="Times New Roman" w:hAnsi="Times New Roman" w:cs="Times New Roman"/>
                <w:sz w:val="24"/>
                <w:szCs w:val="24"/>
              </w:rPr>
              <w:t>юнь 2025</w:t>
            </w:r>
          </w:p>
        </w:tc>
        <w:tc>
          <w:tcPr>
            <w:tcW w:w="1177" w:type="pct"/>
          </w:tcPr>
          <w:p w:rsidR="00E37FBA" w:rsidRPr="00F27348" w:rsidRDefault="00E37FBA" w:rsidP="0047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E37FBA" w:rsidRPr="00F27348" w:rsidTr="00C53A46">
        <w:trPr>
          <w:trHeight w:val="547"/>
        </w:trPr>
        <w:tc>
          <w:tcPr>
            <w:tcW w:w="305" w:type="pct"/>
          </w:tcPr>
          <w:p w:rsidR="00E37FBA" w:rsidRPr="00E37FBA" w:rsidRDefault="00E37FBA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73" w:type="pct"/>
          </w:tcPr>
          <w:p w:rsidR="00E37FBA" w:rsidRPr="00E37FBA" w:rsidRDefault="00E37FBA" w:rsidP="00E3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обязательных отчетов, формируемых образовательными организациями в соответствии с требованиями законодательства</w:t>
            </w:r>
          </w:p>
        </w:tc>
        <w:tc>
          <w:tcPr>
            <w:tcW w:w="944" w:type="pct"/>
          </w:tcPr>
          <w:p w:rsidR="00E37FBA" w:rsidRDefault="00D83267" w:rsidP="002D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37FB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177" w:type="pct"/>
          </w:tcPr>
          <w:p w:rsidR="00E37FBA" w:rsidRDefault="00E37FBA" w:rsidP="0047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группа</w:t>
            </w:r>
            <w:r w:rsidR="009509A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снижения бюрократической нагрузки на педагогических работников</w:t>
            </w:r>
          </w:p>
        </w:tc>
      </w:tr>
      <w:tr w:rsidR="00D33AAD" w:rsidRPr="00C53A46" w:rsidTr="00C53A46">
        <w:trPr>
          <w:trHeight w:val="547"/>
        </w:trPr>
        <w:tc>
          <w:tcPr>
            <w:tcW w:w="305" w:type="pct"/>
          </w:tcPr>
          <w:p w:rsidR="00D33AAD" w:rsidRPr="00C53A46" w:rsidRDefault="00E37FBA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8B2" w:rsidRPr="00C5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pct"/>
          </w:tcPr>
          <w:p w:rsidR="00D33AAD" w:rsidRPr="00C53A46" w:rsidRDefault="00D33AAD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Анализ текущей ситуации</w:t>
            </w:r>
            <w:r w:rsidR="009509AD" w:rsidRPr="00C53A4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бюрократической нагрузки на педагогических работников</w:t>
            </w:r>
          </w:p>
        </w:tc>
        <w:tc>
          <w:tcPr>
            <w:tcW w:w="944" w:type="pct"/>
          </w:tcPr>
          <w:p w:rsidR="00D33AAD" w:rsidRPr="00C53A46" w:rsidRDefault="009509AD" w:rsidP="00C5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август-сентябрь 2025</w:t>
            </w:r>
          </w:p>
        </w:tc>
        <w:tc>
          <w:tcPr>
            <w:tcW w:w="1177" w:type="pct"/>
          </w:tcPr>
          <w:p w:rsidR="00D33AAD" w:rsidRPr="00C53A46" w:rsidRDefault="009509AD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D33AAD" w:rsidRPr="00F27348" w:rsidTr="00C53A46">
        <w:trPr>
          <w:trHeight w:val="547"/>
        </w:trPr>
        <w:tc>
          <w:tcPr>
            <w:tcW w:w="305" w:type="pct"/>
          </w:tcPr>
          <w:p w:rsidR="00D33AAD" w:rsidRPr="00C53A46" w:rsidRDefault="00E37FBA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AAD" w:rsidRPr="00C53A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73" w:type="pct"/>
          </w:tcPr>
          <w:p w:rsidR="00DB3344" w:rsidRPr="00C53A46" w:rsidRDefault="00D33AAD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Оценка бюрократической нагрузки на педагогов, реализующих основные программы дошкольного образования, начального общего, основного общего, среднего общего образования, среднего профессионального образования</w:t>
            </w:r>
          </w:p>
        </w:tc>
        <w:tc>
          <w:tcPr>
            <w:tcW w:w="944" w:type="pct"/>
          </w:tcPr>
          <w:p w:rsidR="00D33AAD" w:rsidRPr="00C53A46" w:rsidRDefault="00D83267" w:rsidP="00C5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37FBA" w:rsidRPr="00C53A46">
              <w:rPr>
                <w:rFonts w:ascii="Times New Roman" w:hAnsi="Times New Roman" w:cs="Times New Roman"/>
                <w:sz w:val="24"/>
                <w:szCs w:val="24"/>
              </w:rPr>
              <w:t>-сентябрь 2025</w:t>
            </w:r>
          </w:p>
        </w:tc>
        <w:tc>
          <w:tcPr>
            <w:tcW w:w="1177" w:type="pct"/>
          </w:tcPr>
          <w:p w:rsidR="00E37FBA" w:rsidRPr="00C53A46" w:rsidRDefault="00E37FBA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  <w:p w:rsidR="00D33AAD" w:rsidRPr="00F27348" w:rsidRDefault="00681D81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ГАОУ РХ ДПО «</w:t>
            </w:r>
            <w:proofErr w:type="spellStart"/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8B2" w:rsidRPr="00E37FBA" w:rsidTr="00C53A46">
        <w:trPr>
          <w:trHeight w:val="547"/>
        </w:trPr>
        <w:tc>
          <w:tcPr>
            <w:tcW w:w="305" w:type="pct"/>
          </w:tcPr>
          <w:p w:rsidR="00A728B2" w:rsidRPr="00E37FBA" w:rsidRDefault="00E37FBA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8B2" w:rsidRPr="00E3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pct"/>
          </w:tcPr>
          <w:p w:rsidR="00A728B2" w:rsidRPr="00E37FBA" w:rsidRDefault="00A728B2" w:rsidP="00C5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B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</w:t>
            </w:r>
            <w:r w:rsidR="00E37FBA" w:rsidRPr="00E37FBA">
              <w:rPr>
                <w:rFonts w:ascii="Times New Roman" w:hAnsi="Times New Roman" w:cs="Times New Roman"/>
                <w:sz w:val="24"/>
                <w:szCs w:val="24"/>
              </w:rPr>
              <w:t>отчетов на муниципальном уровне</w:t>
            </w:r>
            <w:r w:rsidR="00E37FBA">
              <w:rPr>
                <w:rFonts w:ascii="Times New Roman" w:hAnsi="Times New Roman" w:cs="Times New Roman"/>
                <w:sz w:val="24"/>
                <w:szCs w:val="24"/>
              </w:rPr>
              <w:t>, уровне образовательной организации</w:t>
            </w:r>
            <w:r w:rsidR="00393A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4" w:type="pct"/>
          </w:tcPr>
          <w:p w:rsidR="00A728B2" w:rsidRPr="00E37FBA" w:rsidRDefault="00DE1CC3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67">
              <w:rPr>
                <w:rFonts w:ascii="Times New Roman" w:hAnsi="Times New Roman" w:cs="Times New Roman"/>
                <w:sz w:val="24"/>
                <w:szCs w:val="24"/>
              </w:rPr>
              <w:t>оябрь 2025</w:t>
            </w:r>
          </w:p>
        </w:tc>
        <w:tc>
          <w:tcPr>
            <w:tcW w:w="1177" w:type="pct"/>
          </w:tcPr>
          <w:p w:rsidR="00A728B2" w:rsidRPr="00E37FBA" w:rsidRDefault="00D83267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881D72" w:rsidRPr="00393AD3" w:rsidTr="00C53A46">
        <w:trPr>
          <w:trHeight w:val="547"/>
        </w:trPr>
        <w:tc>
          <w:tcPr>
            <w:tcW w:w="305" w:type="pct"/>
          </w:tcPr>
          <w:p w:rsidR="00881D72" w:rsidRPr="00393AD3" w:rsidRDefault="00E37FBA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D72" w:rsidRPr="00393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pct"/>
          </w:tcPr>
          <w:p w:rsidR="00881D72" w:rsidRPr="00393AD3" w:rsidRDefault="00393AD3" w:rsidP="0047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Ценностно-ориентированное обучение (повышение квалификации) управленческих команд педагогов, специалистов в области управления образованием </w:t>
            </w:r>
          </w:p>
        </w:tc>
        <w:tc>
          <w:tcPr>
            <w:tcW w:w="944" w:type="pct"/>
          </w:tcPr>
          <w:p w:rsidR="00881D72" w:rsidRPr="00393AD3" w:rsidRDefault="00DE1CC3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9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393A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77" w:type="pct"/>
          </w:tcPr>
          <w:p w:rsidR="00393AD3" w:rsidRDefault="00393AD3" w:rsidP="003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  <w:p w:rsidR="00881D72" w:rsidRPr="00393AD3" w:rsidRDefault="00393AD3" w:rsidP="0039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РХ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1D72" w:rsidRPr="00A728B2" w:rsidTr="00C53A46">
        <w:trPr>
          <w:trHeight w:val="547"/>
        </w:trPr>
        <w:tc>
          <w:tcPr>
            <w:tcW w:w="305" w:type="pct"/>
          </w:tcPr>
          <w:p w:rsidR="00881D72" w:rsidRDefault="00026192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73" w:type="pct"/>
          </w:tcPr>
          <w:p w:rsidR="00881D72" w:rsidRDefault="009509AD" w:rsidP="0088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лучших практик, коробочные решения</w:t>
            </w:r>
          </w:p>
        </w:tc>
        <w:tc>
          <w:tcPr>
            <w:tcW w:w="944" w:type="pct"/>
          </w:tcPr>
          <w:p w:rsidR="00881D72" w:rsidRPr="00A728B2" w:rsidRDefault="00DE1CC3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09AD">
              <w:rPr>
                <w:rFonts w:ascii="Times New Roman" w:hAnsi="Times New Roman" w:cs="Times New Roman"/>
                <w:sz w:val="24"/>
                <w:szCs w:val="24"/>
              </w:rPr>
              <w:t>жегодно (апрель)</w:t>
            </w:r>
          </w:p>
        </w:tc>
        <w:tc>
          <w:tcPr>
            <w:tcW w:w="1177" w:type="pct"/>
          </w:tcPr>
          <w:p w:rsidR="009509AD" w:rsidRDefault="009509AD" w:rsidP="0095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  <w:p w:rsidR="00881D72" w:rsidRPr="00A728B2" w:rsidRDefault="009509AD" w:rsidP="0095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РХ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B49" w:rsidRPr="009509AD" w:rsidTr="00C53A46">
        <w:trPr>
          <w:trHeight w:val="547"/>
        </w:trPr>
        <w:tc>
          <w:tcPr>
            <w:tcW w:w="305" w:type="pct"/>
          </w:tcPr>
          <w:p w:rsidR="00DB6B49" w:rsidRPr="009509AD" w:rsidRDefault="009509AD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6B49" w:rsidRPr="0095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3" w:type="pct"/>
          </w:tcPr>
          <w:p w:rsidR="00DB6B49" w:rsidRPr="009509AD" w:rsidRDefault="00DB6B49" w:rsidP="00881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консультирование  педагогов и администрации учреждений по вопросам снижения бюрократической нагрузки на педагогов</w:t>
            </w:r>
            <w:bookmarkStart w:id="0" w:name="_GoBack"/>
            <w:bookmarkEnd w:id="0"/>
          </w:p>
        </w:tc>
        <w:tc>
          <w:tcPr>
            <w:tcW w:w="944" w:type="pct"/>
          </w:tcPr>
          <w:p w:rsidR="00DB6B49" w:rsidRPr="009509AD" w:rsidRDefault="00DE1CC3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09AD" w:rsidRPr="009509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77" w:type="pct"/>
          </w:tcPr>
          <w:p w:rsidR="00DB6B49" w:rsidRPr="009509AD" w:rsidRDefault="00C53A46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4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DB3344" w:rsidRPr="00A728B2" w:rsidTr="00C53A46">
        <w:trPr>
          <w:trHeight w:val="547"/>
        </w:trPr>
        <w:tc>
          <w:tcPr>
            <w:tcW w:w="305" w:type="pct"/>
          </w:tcPr>
          <w:p w:rsidR="00DB3344" w:rsidRPr="004D04EA" w:rsidRDefault="009509AD" w:rsidP="00D3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B3344" w:rsidRPr="004D0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3" w:type="pct"/>
          </w:tcPr>
          <w:p w:rsidR="00DB3344" w:rsidRPr="007B4CD7" w:rsidRDefault="00DB3344" w:rsidP="00B7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об образовании в части, касающейся снижения бюрократической нагрузки на педагогических работников. </w:t>
            </w:r>
          </w:p>
        </w:tc>
        <w:tc>
          <w:tcPr>
            <w:tcW w:w="944" w:type="pct"/>
          </w:tcPr>
          <w:p w:rsidR="00DB3344" w:rsidRDefault="00DE1CC3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09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77" w:type="pct"/>
          </w:tcPr>
          <w:p w:rsidR="00DB3344" w:rsidRPr="00091CA3" w:rsidRDefault="00C53A46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  <w:tr w:rsidR="00DB3344" w:rsidRPr="00A728B2" w:rsidTr="00C53A46">
        <w:trPr>
          <w:trHeight w:val="547"/>
        </w:trPr>
        <w:tc>
          <w:tcPr>
            <w:tcW w:w="305" w:type="pct"/>
          </w:tcPr>
          <w:p w:rsidR="00DB3344" w:rsidRDefault="009509AD" w:rsidP="00D3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1C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73" w:type="pct"/>
          </w:tcPr>
          <w:p w:rsidR="00DB3344" w:rsidRDefault="00DB3344" w:rsidP="00B7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контрольных (надзорных) и профилактических мероприятий, направленных на соблюдение контролируемыми лицами допустимой документационной нагрузки педагогических работников </w:t>
            </w:r>
          </w:p>
        </w:tc>
        <w:tc>
          <w:tcPr>
            <w:tcW w:w="944" w:type="pct"/>
          </w:tcPr>
          <w:p w:rsidR="00DB3344" w:rsidRDefault="00DB3344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согласно программе профилактики </w:t>
            </w:r>
          </w:p>
        </w:tc>
        <w:tc>
          <w:tcPr>
            <w:tcW w:w="1177" w:type="pct"/>
          </w:tcPr>
          <w:p w:rsidR="00DB3344" w:rsidRDefault="00DE1CC3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</w:tbl>
    <w:p w:rsidR="00013D66" w:rsidRDefault="00013D66"/>
    <w:sectPr w:rsidR="00013D66" w:rsidSect="0047731B">
      <w:headerReference w:type="default" r:id="rId8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08" w:rsidRDefault="00475108" w:rsidP="0047731B">
      <w:pPr>
        <w:spacing w:after="0" w:line="240" w:lineRule="auto"/>
      </w:pPr>
      <w:r>
        <w:separator/>
      </w:r>
    </w:p>
  </w:endnote>
  <w:endnote w:type="continuationSeparator" w:id="0">
    <w:p w:rsidR="00475108" w:rsidRDefault="00475108" w:rsidP="0047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08" w:rsidRDefault="00475108" w:rsidP="0047731B">
      <w:pPr>
        <w:spacing w:after="0" w:line="240" w:lineRule="auto"/>
      </w:pPr>
      <w:r>
        <w:separator/>
      </w:r>
    </w:p>
  </w:footnote>
  <w:footnote w:type="continuationSeparator" w:id="0">
    <w:p w:rsidR="00475108" w:rsidRDefault="00475108" w:rsidP="0047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41173"/>
      <w:docPartObj>
        <w:docPartGallery w:val="Page Numbers (Top of Page)"/>
        <w:docPartUnique/>
      </w:docPartObj>
    </w:sdtPr>
    <w:sdtEndPr/>
    <w:sdtContent>
      <w:p w:rsidR="0047731B" w:rsidRDefault="00477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D7">
          <w:rPr>
            <w:noProof/>
          </w:rPr>
          <w:t>6</w:t>
        </w:r>
        <w:r>
          <w:fldChar w:fldCharType="end"/>
        </w:r>
      </w:p>
    </w:sdtContent>
  </w:sdt>
  <w:p w:rsidR="0047731B" w:rsidRDefault="004773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5E0A"/>
    <w:multiLevelType w:val="multilevel"/>
    <w:tmpl w:val="DF6A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958DA"/>
    <w:multiLevelType w:val="multilevel"/>
    <w:tmpl w:val="D5AA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AD"/>
    <w:rsid w:val="00013D66"/>
    <w:rsid w:val="00026192"/>
    <w:rsid w:val="001B7A50"/>
    <w:rsid w:val="00393AD3"/>
    <w:rsid w:val="00475108"/>
    <w:rsid w:val="0047731B"/>
    <w:rsid w:val="004927FF"/>
    <w:rsid w:val="004A3ADC"/>
    <w:rsid w:val="004D04EA"/>
    <w:rsid w:val="00681D81"/>
    <w:rsid w:val="007B4CD7"/>
    <w:rsid w:val="00881D72"/>
    <w:rsid w:val="009509AD"/>
    <w:rsid w:val="00A728B2"/>
    <w:rsid w:val="00AA5D56"/>
    <w:rsid w:val="00AF1D0A"/>
    <w:rsid w:val="00B20BD7"/>
    <w:rsid w:val="00B705C1"/>
    <w:rsid w:val="00C53A46"/>
    <w:rsid w:val="00D33AAD"/>
    <w:rsid w:val="00D83267"/>
    <w:rsid w:val="00DB3344"/>
    <w:rsid w:val="00DB6B49"/>
    <w:rsid w:val="00DE1CC3"/>
    <w:rsid w:val="00E37FBA"/>
    <w:rsid w:val="00E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AA932-DD6B-468E-8406-126A2CC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C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31B"/>
  </w:style>
  <w:style w:type="paragraph" w:styleId="a8">
    <w:name w:val="footer"/>
    <w:basedOn w:val="a"/>
    <w:link w:val="a9"/>
    <w:uiPriority w:val="99"/>
    <w:unhideWhenUsed/>
    <w:rsid w:val="0047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16AE-98AF-4CC4-A408-A285C773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Хромых ВС</cp:lastModifiedBy>
  <cp:revision>3</cp:revision>
  <cp:lastPrinted>2025-05-27T11:44:00Z</cp:lastPrinted>
  <dcterms:created xsi:type="dcterms:W3CDTF">2025-05-27T11:52:00Z</dcterms:created>
  <dcterms:modified xsi:type="dcterms:W3CDTF">2025-05-28T07:24:00Z</dcterms:modified>
</cp:coreProperties>
</file>