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D40F" w14:textId="77777777" w:rsidR="00D1102B" w:rsidRPr="00631D3E" w:rsidRDefault="00D1102B" w:rsidP="00D1102B">
      <w:pPr>
        <w:ind w:firstLine="284"/>
        <w:jc w:val="center"/>
        <w:rPr>
          <w:b/>
        </w:rPr>
      </w:pPr>
      <w:r w:rsidRPr="00631D3E">
        <w:rPr>
          <w:b/>
        </w:rPr>
        <w:t>Муниципальное бюджетное общеобразовательное учреждение</w:t>
      </w:r>
    </w:p>
    <w:p w14:paraId="28F535CB" w14:textId="77777777" w:rsidR="00D1102B" w:rsidRPr="00631D3E" w:rsidRDefault="00D1102B" w:rsidP="00D1102B">
      <w:pPr>
        <w:ind w:firstLine="284"/>
        <w:jc w:val="center"/>
        <w:rPr>
          <w:b/>
        </w:rPr>
      </w:pPr>
      <w:r w:rsidRPr="00631D3E">
        <w:rPr>
          <w:b/>
        </w:rPr>
        <w:t>«Гимназия»</w:t>
      </w:r>
    </w:p>
    <w:p w14:paraId="621D6743" w14:textId="77777777" w:rsidR="00D1102B" w:rsidRPr="00631D3E" w:rsidRDefault="00D1102B" w:rsidP="00D1102B">
      <w:pPr>
        <w:ind w:firstLine="284"/>
      </w:pPr>
    </w:p>
    <w:p w14:paraId="1D0F703A" w14:textId="77777777" w:rsidR="00D1102B" w:rsidRPr="00631D3E" w:rsidRDefault="00D1102B" w:rsidP="00D1102B">
      <w:pPr>
        <w:ind w:firstLine="284"/>
        <w:jc w:val="right"/>
      </w:pPr>
    </w:p>
    <w:p w14:paraId="74511059" w14:textId="77777777" w:rsidR="00D1102B" w:rsidRPr="00631D3E" w:rsidRDefault="00D1102B" w:rsidP="00D1102B">
      <w:pPr>
        <w:jc w:val="both"/>
      </w:pPr>
      <w:r w:rsidRPr="00631D3E">
        <w:t>Рассмотрена:                                                                        Утверждена:</w:t>
      </w:r>
    </w:p>
    <w:p w14:paraId="64ED17C6" w14:textId="77777777" w:rsidR="00D1102B" w:rsidRPr="00631D3E" w:rsidRDefault="00D1102B" w:rsidP="00D1102B">
      <w:pPr>
        <w:jc w:val="both"/>
      </w:pPr>
      <w:r w:rsidRPr="00631D3E">
        <w:t>Методическим объединением                                            приказом МБОУ «Гимназия»</w:t>
      </w:r>
    </w:p>
    <w:p w14:paraId="76B5E111" w14:textId="4F2E0295" w:rsidR="00D1102B" w:rsidRPr="00631D3E" w:rsidRDefault="00D1102B" w:rsidP="00D1102B">
      <w:pPr>
        <w:jc w:val="both"/>
      </w:pPr>
      <w:r w:rsidRPr="00631D3E">
        <w:t>учителей математики                                                           от</w:t>
      </w:r>
      <w:r w:rsidR="00BE042F">
        <w:t>18.08.2022</w:t>
      </w:r>
      <w:r w:rsidRPr="00631D3E">
        <w:t xml:space="preserve"> №</w:t>
      </w:r>
      <w:r w:rsidR="00BE042F">
        <w:t>268</w:t>
      </w:r>
      <w:r w:rsidRPr="00631D3E">
        <w:t>П</w:t>
      </w:r>
    </w:p>
    <w:p w14:paraId="3A8836B9" w14:textId="6E91E685" w:rsidR="00D1102B" w:rsidRPr="00631D3E" w:rsidRDefault="00D1102B" w:rsidP="00D1102B">
      <w:pPr>
        <w:pStyle w:val="a8"/>
        <w:jc w:val="both"/>
        <w:rPr>
          <w:rFonts w:ascii="Times New Roman" w:hAnsi="Times New Roman" w:cs="Times New Roman"/>
          <w:szCs w:val="24"/>
        </w:rPr>
      </w:pPr>
      <w:r w:rsidRPr="00631D3E">
        <w:rPr>
          <w:rFonts w:ascii="Times New Roman" w:hAnsi="Times New Roman" w:cs="Times New Roman"/>
          <w:szCs w:val="24"/>
        </w:rPr>
        <w:t>Протокол №</w:t>
      </w:r>
      <w:r w:rsidR="00BE042F">
        <w:rPr>
          <w:rFonts w:ascii="Times New Roman" w:hAnsi="Times New Roman" w:cs="Times New Roman"/>
          <w:szCs w:val="24"/>
        </w:rPr>
        <w:t xml:space="preserve">1 </w:t>
      </w:r>
      <w:r w:rsidRPr="00631D3E">
        <w:rPr>
          <w:rFonts w:ascii="Times New Roman" w:hAnsi="Times New Roman" w:cs="Times New Roman"/>
          <w:szCs w:val="24"/>
        </w:rPr>
        <w:t>от</w:t>
      </w:r>
      <w:r w:rsidR="00BE042F">
        <w:rPr>
          <w:rFonts w:ascii="Times New Roman" w:hAnsi="Times New Roman" w:cs="Times New Roman"/>
          <w:szCs w:val="24"/>
        </w:rPr>
        <w:t>18.08.</w:t>
      </w:r>
      <w:r w:rsidRPr="00631D3E">
        <w:rPr>
          <w:rFonts w:ascii="Times New Roman" w:hAnsi="Times New Roman" w:cs="Times New Roman"/>
          <w:szCs w:val="24"/>
        </w:rPr>
        <w:t>20</w:t>
      </w:r>
      <w:r w:rsidR="00631D3E" w:rsidRPr="00631D3E">
        <w:rPr>
          <w:rFonts w:ascii="Times New Roman" w:hAnsi="Times New Roman" w:cs="Times New Roman"/>
          <w:szCs w:val="24"/>
        </w:rPr>
        <w:t>22</w:t>
      </w:r>
    </w:p>
    <w:p w14:paraId="16A82044" w14:textId="77777777" w:rsidR="00D1102B" w:rsidRPr="00631D3E" w:rsidRDefault="00D1102B" w:rsidP="00D1102B">
      <w:pPr>
        <w:ind w:firstLine="284"/>
        <w:jc w:val="center"/>
        <w:rPr>
          <w:b/>
        </w:rPr>
      </w:pPr>
    </w:p>
    <w:p w14:paraId="4AEA8800" w14:textId="77777777" w:rsidR="00D1102B" w:rsidRPr="00631D3E" w:rsidRDefault="00D1102B" w:rsidP="00D1102B">
      <w:pPr>
        <w:ind w:firstLine="284"/>
        <w:jc w:val="center"/>
        <w:rPr>
          <w:b/>
        </w:rPr>
      </w:pPr>
    </w:p>
    <w:p w14:paraId="227043CA" w14:textId="77777777" w:rsidR="00D1102B" w:rsidRPr="00631D3E" w:rsidRDefault="00D1102B" w:rsidP="00D1102B">
      <w:pPr>
        <w:ind w:firstLine="284"/>
        <w:jc w:val="center"/>
        <w:rPr>
          <w:b/>
        </w:rPr>
      </w:pPr>
    </w:p>
    <w:p w14:paraId="47E5636A" w14:textId="77777777" w:rsidR="00D1102B" w:rsidRPr="00631D3E" w:rsidRDefault="00D1102B" w:rsidP="00D1102B">
      <w:pPr>
        <w:ind w:firstLine="284"/>
        <w:jc w:val="center"/>
        <w:rPr>
          <w:b/>
        </w:rPr>
      </w:pPr>
    </w:p>
    <w:p w14:paraId="4623BAD7" w14:textId="77777777" w:rsidR="00D1102B" w:rsidRPr="00631D3E" w:rsidRDefault="00D1102B" w:rsidP="00D1102B">
      <w:pPr>
        <w:ind w:firstLine="284"/>
        <w:jc w:val="center"/>
        <w:rPr>
          <w:b/>
        </w:rPr>
      </w:pPr>
    </w:p>
    <w:p w14:paraId="63C3A212" w14:textId="77777777" w:rsidR="00D1102B" w:rsidRPr="00631D3E" w:rsidRDefault="00D1102B" w:rsidP="00D1102B">
      <w:pPr>
        <w:ind w:firstLine="284"/>
        <w:jc w:val="center"/>
        <w:rPr>
          <w:b/>
        </w:rPr>
      </w:pPr>
    </w:p>
    <w:p w14:paraId="632D6FD1" w14:textId="77777777" w:rsidR="00D1102B" w:rsidRPr="00631D3E" w:rsidRDefault="00D1102B" w:rsidP="00D1102B">
      <w:pPr>
        <w:ind w:firstLine="284"/>
        <w:jc w:val="center"/>
        <w:rPr>
          <w:b/>
        </w:rPr>
      </w:pPr>
      <w:r w:rsidRPr="00631D3E">
        <w:rPr>
          <w:b/>
        </w:rPr>
        <w:t>Рабочая программа спецкурса</w:t>
      </w:r>
    </w:p>
    <w:p w14:paraId="6127989D" w14:textId="77777777" w:rsidR="00D1102B" w:rsidRPr="00631D3E" w:rsidRDefault="00D1102B" w:rsidP="00D1102B">
      <w:pPr>
        <w:ind w:firstLine="284"/>
        <w:jc w:val="center"/>
        <w:rPr>
          <w:b/>
        </w:rPr>
      </w:pPr>
      <w:r w:rsidRPr="00631D3E">
        <w:rPr>
          <w:b/>
        </w:rPr>
        <w:t>«Уравнения и неравенства с параметрами»</w:t>
      </w:r>
    </w:p>
    <w:p w14:paraId="4716AA42" w14:textId="77777777" w:rsidR="00D1102B" w:rsidRPr="00631D3E" w:rsidRDefault="00D1102B" w:rsidP="00D1102B">
      <w:pPr>
        <w:ind w:firstLine="284"/>
        <w:jc w:val="center"/>
      </w:pPr>
      <w:r w:rsidRPr="00631D3E">
        <w:t xml:space="preserve"> 10-11 класс</w:t>
      </w:r>
    </w:p>
    <w:p w14:paraId="4B8E7D0B" w14:textId="77777777" w:rsidR="00D1102B" w:rsidRPr="00631D3E" w:rsidRDefault="00D1102B" w:rsidP="00D1102B">
      <w:pPr>
        <w:ind w:firstLine="284"/>
        <w:jc w:val="center"/>
        <w:rPr>
          <w:b/>
        </w:rPr>
      </w:pPr>
    </w:p>
    <w:p w14:paraId="345FEB62" w14:textId="77777777" w:rsidR="00D1102B" w:rsidRPr="00631D3E" w:rsidRDefault="00D1102B" w:rsidP="00D1102B">
      <w:pPr>
        <w:ind w:firstLine="284"/>
        <w:jc w:val="center"/>
        <w:rPr>
          <w:b/>
        </w:rPr>
      </w:pPr>
    </w:p>
    <w:p w14:paraId="5ED5E704" w14:textId="77777777" w:rsidR="00D1102B" w:rsidRPr="00631D3E" w:rsidRDefault="00D1102B" w:rsidP="00D1102B">
      <w:pPr>
        <w:ind w:firstLine="284"/>
        <w:jc w:val="center"/>
        <w:rPr>
          <w:b/>
        </w:rPr>
      </w:pPr>
    </w:p>
    <w:p w14:paraId="4F0C6B2E" w14:textId="77777777" w:rsidR="00D1102B" w:rsidRPr="00631D3E" w:rsidRDefault="00D1102B" w:rsidP="00D1102B">
      <w:pPr>
        <w:ind w:firstLine="284"/>
        <w:jc w:val="center"/>
        <w:rPr>
          <w:b/>
        </w:rPr>
      </w:pPr>
    </w:p>
    <w:p w14:paraId="2A789EAD" w14:textId="77777777" w:rsidR="00D1102B" w:rsidRPr="00631D3E" w:rsidRDefault="00D1102B" w:rsidP="00D1102B">
      <w:pPr>
        <w:ind w:firstLine="284"/>
        <w:jc w:val="center"/>
        <w:rPr>
          <w:b/>
        </w:rPr>
      </w:pPr>
    </w:p>
    <w:p w14:paraId="706C19F4" w14:textId="77777777" w:rsidR="00D1102B" w:rsidRPr="00631D3E" w:rsidRDefault="00D1102B" w:rsidP="00D1102B">
      <w:pPr>
        <w:ind w:firstLine="284"/>
        <w:jc w:val="center"/>
        <w:rPr>
          <w:b/>
        </w:rPr>
      </w:pPr>
    </w:p>
    <w:p w14:paraId="7E2C8DF0" w14:textId="77777777" w:rsidR="00D1102B" w:rsidRPr="00631D3E" w:rsidRDefault="00D1102B" w:rsidP="00D1102B">
      <w:pPr>
        <w:ind w:firstLine="284"/>
        <w:jc w:val="center"/>
        <w:rPr>
          <w:b/>
        </w:rPr>
      </w:pPr>
    </w:p>
    <w:p w14:paraId="0E4E2A66" w14:textId="77777777" w:rsidR="00D1102B" w:rsidRPr="00631D3E" w:rsidRDefault="00D1102B" w:rsidP="00D1102B">
      <w:pPr>
        <w:ind w:firstLine="284"/>
        <w:jc w:val="center"/>
      </w:pPr>
      <w:r w:rsidRPr="00631D3E">
        <w:t xml:space="preserve">                     </w:t>
      </w:r>
    </w:p>
    <w:p w14:paraId="67BD486B" w14:textId="77777777" w:rsidR="00D1102B" w:rsidRPr="00631D3E" w:rsidRDefault="00D1102B" w:rsidP="00D1102B">
      <w:pPr>
        <w:ind w:firstLine="284"/>
        <w:jc w:val="center"/>
      </w:pPr>
    </w:p>
    <w:p w14:paraId="63902801" w14:textId="77777777" w:rsidR="00D1102B" w:rsidRPr="00631D3E" w:rsidRDefault="00D1102B" w:rsidP="00D1102B">
      <w:pPr>
        <w:ind w:firstLine="284"/>
        <w:jc w:val="center"/>
      </w:pPr>
      <w:r w:rsidRPr="00631D3E">
        <w:t xml:space="preserve">                                       </w:t>
      </w:r>
    </w:p>
    <w:p w14:paraId="2C5BA739" w14:textId="77777777" w:rsidR="00D1102B" w:rsidRPr="00631D3E" w:rsidRDefault="00D1102B" w:rsidP="00D1102B">
      <w:pPr>
        <w:ind w:firstLine="284"/>
        <w:jc w:val="right"/>
        <w:rPr>
          <w:b/>
        </w:rPr>
      </w:pPr>
      <w:r w:rsidRPr="00631D3E">
        <w:t xml:space="preserve">                                                                                                        </w:t>
      </w:r>
    </w:p>
    <w:p w14:paraId="532B0F05" w14:textId="77777777" w:rsidR="00D1102B" w:rsidRPr="00631D3E" w:rsidRDefault="00D1102B" w:rsidP="00D1102B">
      <w:pPr>
        <w:ind w:firstLine="284"/>
        <w:jc w:val="center"/>
        <w:rPr>
          <w:b/>
        </w:rPr>
      </w:pPr>
    </w:p>
    <w:p w14:paraId="35EC2070" w14:textId="77777777" w:rsidR="00D1102B" w:rsidRPr="00631D3E" w:rsidRDefault="00D1102B" w:rsidP="00D1102B">
      <w:pPr>
        <w:ind w:firstLine="284"/>
        <w:jc w:val="center"/>
        <w:rPr>
          <w:b/>
        </w:rPr>
      </w:pPr>
    </w:p>
    <w:p w14:paraId="3EA53890" w14:textId="77777777" w:rsidR="00D1102B" w:rsidRPr="00631D3E" w:rsidRDefault="00D1102B" w:rsidP="00D1102B">
      <w:pPr>
        <w:ind w:firstLine="284"/>
        <w:jc w:val="center"/>
        <w:rPr>
          <w:b/>
        </w:rPr>
      </w:pPr>
    </w:p>
    <w:p w14:paraId="6377B7EA" w14:textId="77777777" w:rsidR="00D1102B" w:rsidRPr="00631D3E" w:rsidRDefault="00D1102B" w:rsidP="00D1102B">
      <w:pPr>
        <w:ind w:firstLine="284"/>
        <w:jc w:val="center"/>
        <w:rPr>
          <w:b/>
        </w:rPr>
      </w:pPr>
    </w:p>
    <w:p w14:paraId="02D7706A" w14:textId="77777777" w:rsidR="00D1102B" w:rsidRPr="00631D3E" w:rsidRDefault="00D1102B" w:rsidP="00D1102B">
      <w:pPr>
        <w:ind w:firstLine="284"/>
        <w:jc w:val="center"/>
        <w:rPr>
          <w:b/>
        </w:rPr>
      </w:pPr>
    </w:p>
    <w:p w14:paraId="1E005545" w14:textId="77777777" w:rsidR="00D1102B" w:rsidRPr="00631D3E" w:rsidRDefault="00D1102B" w:rsidP="00D1102B">
      <w:pPr>
        <w:ind w:firstLine="284"/>
        <w:jc w:val="center"/>
        <w:rPr>
          <w:b/>
        </w:rPr>
      </w:pPr>
    </w:p>
    <w:p w14:paraId="0DD40BD8" w14:textId="77777777" w:rsidR="00D1102B" w:rsidRPr="00631D3E" w:rsidRDefault="00D1102B" w:rsidP="00D1102B">
      <w:pPr>
        <w:ind w:firstLine="284"/>
        <w:jc w:val="center"/>
        <w:rPr>
          <w:b/>
        </w:rPr>
      </w:pPr>
    </w:p>
    <w:p w14:paraId="1AD7046F" w14:textId="77777777" w:rsidR="00D1102B" w:rsidRPr="00631D3E" w:rsidRDefault="00D1102B" w:rsidP="00D1102B">
      <w:pPr>
        <w:ind w:firstLine="284"/>
        <w:jc w:val="center"/>
        <w:rPr>
          <w:b/>
        </w:rPr>
      </w:pPr>
    </w:p>
    <w:p w14:paraId="45D1DB2F" w14:textId="77777777" w:rsidR="00D1102B" w:rsidRPr="00631D3E" w:rsidRDefault="00D1102B" w:rsidP="00D1102B">
      <w:pPr>
        <w:ind w:firstLine="284"/>
        <w:jc w:val="center"/>
        <w:rPr>
          <w:b/>
        </w:rPr>
      </w:pPr>
    </w:p>
    <w:p w14:paraId="1ED27125" w14:textId="77777777" w:rsidR="00D1102B" w:rsidRPr="00631D3E" w:rsidRDefault="00D1102B" w:rsidP="00D1102B">
      <w:pPr>
        <w:ind w:firstLine="284"/>
        <w:jc w:val="center"/>
        <w:rPr>
          <w:b/>
        </w:rPr>
      </w:pPr>
    </w:p>
    <w:p w14:paraId="0A4B4E78" w14:textId="77777777" w:rsidR="00D1102B" w:rsidRPr="00631D3E" w:rsidRDefault="00D1102B" w:rsidP="00D1102B">
      <w:pPr>
        <w:ind w:firstLine="284"/>
        <w:jc w:val="center"/>
        <w:rPr>
          <w:b/>
        </w:rPr>
      </w:pPr>
    </w:p>
    <w:p w14:paraId="060E03A6" w14:textId="77777777" w:rsidR="00D1102B" w:rsidRPr="00631D3E" w:rsidRDefault="00D1102B" w:rsidP="00D1102B">
      <w:pPr>
        <w:ind w:firstLine="284"/>
        <w:jc w:val="center"/>
        <w:rPr>
          <w:b/>
        </w:rPr>
      </w:pPr>
    </w:p>
    <w:p w14:paraId="62AEB7AB" w14:textId="77777777" w:rsidR="00D1102B" w:rsidRPr="00631D3E" w:rsidRDefault="00D1102B" w:rsidP="00D1102B">
      <w:pPr>
        <w:ind w:firstLine="284"/>
        <w:jc w:val="center"/>
        <w:rPr>
          <w:b/>
        </w:rPr>
      </w:pPr>
    </w:p>
    <w:p w14:paraId="63C8F615" w14:textId="77777777" w:rsidR="00D1102B" w:rsidRPr="00631D3E" w:rsidRDefault="00D1102B" w:rsidP="00D1102B">
      <w:pPr>
        <w:ind w:firstLine="284"/>
        <w:jc w:val="center"/>
        <w:rPr>
          <w:b/>
        </w:rPr>
      </w:pPr>
    </w:p>
    <w:p w14:paraId="2F95711A" w14:textId="77777777" w:rsidR="00D1102B" w:rsidRPr="00631D3E" w:rsidRDefault="00D1102B" w:rsidP="00D1102B">
      <w:pPr>
        <w:ind w:firstLine="284"/>
        <w:jc w:val="center"/>
        <w:rPr>
          <w:b/>
        </w:rPr>
      </w:pPr>
    </w:p>
    <w:p w14:paraId="1320B463" w14:textId="77777777" w:rsidR="00D1102B" w:rsidRPr="00631D3E" w:rsidRDefault="00D1102B" w:rsidP="00D1102B">
      <w:pPr>
        <w:ind w:firstLine="284"/>
        <w:jc w:val="center"/>
        <w:rPr>
          <w:b/>
        </w:rPr>
      </w:pPr>
    </w:p>
    <w:p w14:paraId="68B4E772" w14:textId="77777777" w:rsidR="00D1102B" w:rsidRPr="00631D3E" w:rsidRDefault="00D1102B" w:rsidP="00D1102B">
      <w:pPr>
        <w:ind w:firstLine="284"/>
        <w:jc w:val="center"/>
        <w:rPr>
          <w:b/>
        </w:rPr>
      </w:pPr>
    </w:p>
    <w:p w14:paraId="7F1FE411" w14:textId="77777777" w:rsidR="00D1102B" w:rsidRPr="00631D3E" w:rsidRDefault="00D1102B" w:rsidP="00D1102B">
      <w:pPr>
        <w:ind w:firstLine="284"/>
        <w:jc w:val="center"/>
        <w:rPr>
          <w:b/>
        </w:rPr>
      </w:pPr>
    </w:p>
    <w:p w14:paraId="057D5059" w14:textId="77777777" w:rsidR="00D1102B" w:rsidRPr="00631D3E" w:rsidRDefault="00D1102B" w:rsidP="00D1102B">
      <w:pPr>
        <w:ind w:firstLine="284"/>
        <w:jc w:val="center"/>
        <w:rPr>
          <w:b/>
        </w:rPr>
      </w:pPr>
    </w:p>
    <w:p w14:paraId="338016A9" w14:textId="77777777" w:rsidR="00D1102B" w:rsidRPr="00631D3E" w:rsidRDefault="00D1102B" w:rsidP="00D1102B">
      <w:pPr>
        <w:ind w:firstLine="284"/>
        <w:jc w:val="center"/>
        <w:rPr>
          <w:b/>
        </w:rPr>
      </w:pPr>
    </w:p>
    <w:p w14:paraId="53F2314D" w14:textId="77777777" w:rsidR="00D1102B" w:rsidRPr="00631D3E" w:rsidRDefault="00D1102B" w:rsidP="00D1102B">
      <w:pPr>
        <w:ind w:firstLine="284"/>
        <w:jc w:val="center"/>
        <w:rPr>
          <w:b/>
        </w:rPr>
      </w:pPr>
    </w:p>
    <w:p w14:paraId="0D5A43FF" w14:textId="77777777" w:rsidR="00D1102B" w:rsidRPr="00631D3E" w:rsidRDefault="00D1102B" w:rsidP="00D1102B">
      <w:pPr>
        <w:ind w:firstLine="284"/>
        <w:jc w:val="center"/>
        <w:rPr>
          <w:b/>
        </w:rPr>
      </w:pPr>
    </w:p>
    <w:p w14:paraId="395695B1" w14:textId="77777777" w:rsidR="00BE042F" w:rsidRDefault="00D1102B" w:rsidP="00D1102B">
      <w:pPr>
        <w:ind w:firstLine="284"/>
        <w:jc w:val="center"/>
      </w:pPr>
      <w:r w:rsidRPr="00631D3E">
        <w:t>Черногорск</w:t>
      </w:r>
    </w:p>
    <w:p w14:paraId="721AF43F" w14:textId="0F80AC90" w:rsidR="00D1102B" w:rsidRPr="00631D3E" w:rsidRDefault="00D1102B" w:rsidP="00BE042F">
      <w:pPr>
        <w:ind w:firstLine="284"/>
        <w:jc w:val="center"/>
      </w:pPr>
      <w:r w:rsidRPr="00631D3E">
        <w:t xml:space="preserve"> 20</w:t>
      </w:r>
      <w:r w:rsidR="00631D3E" w:rsidRPr="00631D3E">
        <w:t xml:space="preserve">22 </w:t>
      </w:r>
    </w:p>
    <w:p w14:paraId="0F190A87" w14:textId="77777777" w:rsidR="00D1102B" w:rsidRPr="00631D3E" w:rsidRDefault="00D1102B" w:rsidP="00D1102B">
      <w:r w:rsidRPr="00631D3E">
        <w:lastRenderedPageBreak/>
        <w:t xml:space="preserve">Рабочая программа курса является частью </w:t>
      </w:r>
      <w:r w:rsidR="00631D3E">
        <w:t xml:space="preserve">ООП СОО </w:t>
      </w:r>
      <w:r w:rsidRPr="00631D3E">
        <w:t>МБОУ «Гимназия» и состоит из следующих разделов:</w:t>
      </w:r>
    </w:p>
    <w:p w14:paraId="4EB59769" w14:textId="77777777" w:rsidR="00D1102B" w:rsidRPr="00631D3E" w:rsidRDefault="00D1102B" w:rsidP="00D1102B">
      <w:pPr>
        <w:pStyle w:val="a3"/>
        <w:numPr>
          <w:ilvl w:val="0"/>
          <w:numId w:val="1"/>
        </w:numPr>
        <w:spacing w:after="0" w:line="240" w:lineRule="auto"/>
        <w:rPr>
          <w:rFonts w:ascii="Times New Roman" w:hAnsi="Times New Roman"/>
          <w:sz w:val="24"/>
          <w:szCs w:val="24"/>
        </w:rPr>
      </w:pPr>
      <w:r w:rsidRPr="00631D3E">
        <w:rPr>
          <w:rFonts w:ascii="Times New Roman" w:hAnsi="Times New Roman"/>
          <w:sz w:val="24"/>
          <w:szCs w:val="24"/>
        </w:rPr>
        <w:t>планируемые результаты освоения спецкурса;</w:t>
      </w:r>
    </w:p>
    <w:p w14:paraId="277E8418" w14:textId="77777777" w:rsidR="00D1102B" w:rsidRPr="00631D3E" w:rsidRDefault="00D1102B" w:rsidP="00D1102B">
      <w:pPr>
        <w:pStyle w:val="a3"/>
        <w:numPr>
          <w:ilvl w:val="0"/>
          <w:numId w:val="1"/>
        </w:numPr>
        <w:spacing w:after="0" w:line="240" w:lineRule="auto"/>
        <w:rPr>
          <w:rFonts w:ascii="Times New Roman" w:hAnsi="Times New Roman"/>
          <w:sz w:val="24"/>
          <w:szCs w:val="24"/>
        </w:rPr>
      </w:pPr>
      <w:r w:rsidRPr="00631D3E">
        <w:rPr>
          <w:rFonts w:ascii="Times New Roman" w:hAnsi="Times New Roman"/>
          <w:sz w:val="24"/>
          <w:szCs w:val="24"/>
        </w:rPr>
        <w:t>содержание курса внеурочной деятельности с указанием форм организации и видов деятельности;</w:t>
      </w:r>
    </w:p>
    <w:p w14:paraId="3B9E443E" w14:textId="77777777" w:rsidR="00D1102B" w:rsidRPr="00631D3E" w:rsidRDefault="00D1102B" w:rsidP="00D1102B">
      <w:pPr>
        <w:pStyle w:val="a3"/>
        <w:numPr>
          <w:ilvl w:val="0"/>
          <w:numId w:val="1"/>
        </w:numPr>
        <w:spacing w:after="0" w:line="240" w:lineRule="auto"/>
        <w:rPr>
          <w:rFonts w:ascii="Times New Roman" w:hAnsi="Times New Roman"/>
          <w:sz w:val="24"/>
          <w:szCs w:val="24"/>
        </w:rPr>
      </w:pPr>
      <w:r w:rsidRPr="00631D3E">
        <w:rPr>
          <w:rFonts w:ascii="Times New Roman" w:hAnsi="Times New Roman"/>
          <w:sz w:val="24"/>
          <w:szCs w:val="24"/>
        </w:rPr>
        <w:t>тематическое планирование.</w:t>
      </w:r>
    </w:p>
    <w:p w14:paraId="41ACC8DA" w14:textId="77777777" w:rsidR="00D1102B" w:rsidRPr="00631D3E" w:rsidRDefault="00D1102B" w:rsidP="00D1102B">
      <w:pPr>
        <w:jc w:val="both"/>
        <w:rPr>
          <w:b/>
          <w:bCs/>
        </w:rPr>
      </w:pPr>
    </w:p>
    <w:p w14:paraId="1CA2343B" w14:textId="77777777" w:rsidR="00D1102B" w:rsidRPr="00631D3E" w:rsidRDefault="00D1102B" w:rsidP="00D1102B">
      <w:pPr>
        <w:numPr>
          <w:ilvl w:val="0"/>
          <w:numId w:val="2"/>
        </w:numPr>
        <w:ind w:right="142"/>
        <w:jc w:val="both"/>
        <w:rPr>
          <w:b/>
        </w:rPr>
      </w:pPr>
      <w:r w:rsidRPr="00631D3E">
        <w:rPr>
          <w:b/>
        </w:rPr>
        <w:t>Планируемые результаты освоения спецкурса «Уравнения и неравенства с параметрами»</w:t>
      </w:r>
    </w:p>
    <w:p w14:paraId="15BA7787" w14:textId="77777777" w:rsidR="00D1102B" w:rsidRPr="00631D3E" w:rsidRDefault="00D1102B" w:rsidP="00D1102B">
      <w:pPr>
        <w:tabs>
          <w:tab w:val="num" w:pos="851"/>
        </w:tabs>
        <w:ind w:right="142"/>
        <w:jc w:val="both"/>
      </w:pPr>
    </w:p>
    <w:p w14:paraId="2D884372" w14:textId="77777777" w:rsidR="00D1102B" w:rsidRPr="00631D3E" w:rsidRDefault="00D1102B" w:rsidP="00D1102B">
      <w:pPr>
        <w:pStyle w:val="1"/>
        <w:spacing w:after="0" w:line="240" w:lineRule="auto"/>
        <w:ind w:left="0"/>
        <w:jc w:val="center"/>
        <w:rPr>
          <w:rFonts w:ascii="Times New Roman" w:hAnsi="Times New Roman"/>
          <w:b/>
          <w:sz w:val="24"/>
          <w:szCs w:val="24"/>
        </w:rPr>
      </w:pPr>
      <w:r w:rsidRPr="00631D3E">
        <w:rPr>
          <w:rFonts w:ascii="Times New Roman" w:hAnsi="Times New Roman"/>
          <w:b/>
          <w:sz w:val="24"/>
          <w:szCs w:val="24"/>
        </w:rPr>
        <w:t>Личностные результаты</w:t>
      </w:r>
    </w:p>
    <w:p w14:paraId="5F90383D"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У учащегося будут сформированы:</w:t>
      </w:r>
    </w:p>
    <w:p w14:paraId="3ACA7578"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овладение основами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409595C"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интерес к новому учебному материалу, способам решения новой частной задачи;</w:t>
      </w:r>
    </w:p>
    <w:p w14:paraId="75B5CCF3"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способность к самооценке на основе критериев успешности учебной деятельности;</w:t>
      </w:r>
    </w:p>
    <w:p w14:paraId="5A847EC3"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правила работы в группе, доброжелательное отношение к сверстникам, бесконфликтное поведение, стремление прислушиваться к мнению одноклассников;</w:t>
      </w:r>
    </w:p>
    <w:p w14:paraId="27FFDBAE"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гибкость в суждениях в процессе диалогов со сверстниками и взрослыми;</w:t>
      </w:r>
    </w:p>
    <w:p w14:paraId="1D9B57B6" w14:textId="77777777" w:rsidR="00D1102B" w:rsidRPr="00631D3E" w:rsidRDefault="00D1102B" w:rsidP="00D1102B">
      <w:pPr>
        <w:pStyle w:val="1"/>
        <w:spacing w:after="0" w:line="240" w:lineRule="auto"/>
        <w:ind w:left="0"/>
        <w:jc w:val="both"/>
        <w:rPr>
          <w:rFonts w:ascii="Times New Roman" w:hAnsi="Times New Roman"/>
          <w:sz w:val="24"/>
          <w:szCs w:val="24"/>
        </w:rPr>
      </w:pPr>
      <w:r w:rsidRPr="00631D3E">
        <w:rPr>
          <w:rFonts w:ascii="Times New Roman" w:hAnsi="Times New Roman"/>
          <w:sz w:val="24"/>
          <w:szCs w:val="24"/>
        </w:rPr>
        <w:t>— установка на здоровый образ жизни с опорой на отечественную традицию понимания триединства здоровья физического, психического и духовно-нравственного.</w:t>
      </w:r>
    </w:p>
    <w:p w14:paraId="6B80AF1D" w14:textId="77777777" w:rsidR="00D1102B" w:rsidRPr="00631D3E" w:rsidRDefault="00D1102B" w:rsidP="00D1102B">
      <w:pPr>
        <w:autoSpaceDE w:val="0"/>
        <w:autoSpaceDN w:val="0"/>
        <w:adjustRightInd w:val="0"/>
        <w:jc w:val="center"/>
        <w:rPr>
          <w:rFonts w:eastAsia="SimSun"/>
          <w:b/>
        </w:rPr>
      </w:pPr>
    </w:p>
    <w:p w14:paraId="42CAEF1C" w14:textId="77777777" w:rsidR="00D1102B" w:rsidRPr="00631D3E" w:rsidRDefault="00D1102B" w:rsidP="00D1102B">
      <w:pPr>
        <w:autoSpaceDE w:val="0"/>
        <w:autoSpaceDN w:val="0"/>
        <w:adjustRightInd w:val="0"/>
        <w:jc w:val="center"/>
        <w:rPr>
          <w:bCs/>
        </w:rPr>
      </w:pPr>
      <w:r w:rsidRPr="00631D3E">
        <w:rPr>
          <w:rFonts w:eastAsia="SimSun"/>
          <w:b/>
        </w:rPr>
        <w:t>Метапредметные результаты</w:t>
      </w:r>
    </w:p>
    <w:p w14:paraId="7E43DD82" w14:textId="77777777" w:rsidR="00D1102B" w:rsidRPr="00631D3E" w:rsidRDefault="00D1102B" w:rsidP="00D1102B">
      <w:pPr>
        <w:autoSpaceDE w:val="0"/>
        <w:autoSpaceDN w:val="0"/>
        <w:adjustRightInd w:val="0"/>
        <w:jc w:val="both"/>
        <w:rPr>
          <w:bCs/>
        </w:rPr>
      </w:pPr>
      <w:r w:rsidRPr="00631D3E">
        <w:rPr>
          <w:bCs/>
        </w:rPr>
        <w:t>Учащийся научится:</w:t>
      </w:r>
    </w:p>
    <w:p w14:paraId="0C95CA5A" w14:textId="77777777" w:rsidR="00D1102B" w:rsidRPr="00631D3E" w:rsidRDefault="00D1102B" w:rsidP="00D1102B">
      <w:pPr>
        <w:autoSpaceDE w:val="0"/>
        <w:autoSpaceDN w:val="0"/>
        <w:adjustRightInd w:val="0"/>
        <w:jc w:val="both"/>
        <w:rPr>
          <w:lang w:eastAsia="en-US"/>
        </w:rPr>
      </w:pPr>
      <w:r w:rsidRPr="00631D3E">
        <w:rPr>
          <w:lang w:eastAsia="en-US"/>
        </w:rPr>
        <w:t>— понимать и самостоятельно формулировать учебную задачу;</w:t>
      </w:r>
    </w:p>
    <w:p w14:paraId="69809790" w14:textId="77777777" w:rsidR="00D1102B" w:rsidRPr="00631D3E" w:rsidRDefault="00D1102B" w:rsidP="00D1102B">
      <w:pPr>
        <w:autoSpaceDE w:val="0"/>
        <w:autoSpaceDN w:val="0"/>
        <w:adjustRightInd w:val="0"/>
        <w:jc w:val="both"/>
        <w:rPr>
          <w:lang w:eastAsia="en-US"/>
        </w:rPr>
      </w:pPr>
      <w:r w:rsidRPr="00631D3E">
        <w:rPr>
          <w:lang w:eastAsia="en-US"/>
        </w:rPr>
        <w:t>— ставить цели изучения темы, толковать их в соответствии с изучаемым материалом;</w:t>
      </w:r>
    </w:p>
    <w:p w14:paraId="05436A59" w14:textId="77777777" w:rsidR="00D1102B" w:rsidRPr="00631D3E" w:rsidRDefault="00D1102B" w:rsidP="00D1102B">
      <w:pPr>
        <w:autoSpaceDE w:val="0"/>
        <w:autoSpaceDN w:val="0"/>
        <w:adjustRightInd w:val="0"/>
        <w:jc w:val="both"/>
        <w:rPr>
          <w:lang w:eastAsia="en-US"/>
        </w:rPr>
      </w:pPr>
      <w:r w:rsidRPr="00631D3E">
        <w:rPr>
          <w:lang w:eastAsia="en-US"/>
        </w:rPr>
        <w:t>— планировать своё высказывание (выстраивать последовательность предложений для раскрытия темы, приводить примеры, делать обобщение);</w:t>
      </w:r>
    </w:p>
    <w:p w14:paraId="0653958D" w14:textId="77777777" w:rsidR="00D1102B" w:rsidRPr="00631D3E" w:rsidRDefault="00D1102B" w:rsidP="00D1102B">
      <w:pPr>
        <w:autoSpaceDE w:val="0"/>
        <w:autoSpaceDN w:val="0"/>
        <w:adjustRightInd w:val="0"/>
        <w:jc w:val="both"/>
        <w:rPr>
          <w:lang w:eastAsia="en-US"/>
        </w:rPr>
      </w:pPr>
      <w:r w:rsidRPr="00631D3E">
        <w:rPr>
          <w:lang w:eastAsia="en-US"/>
        </w:rPr>
        <w:t>— планировать свои действия;</w:t>
      </w:r>
    </w:p>
    <w:p w14:paraId="4F9D050F" w14:textId="77777777" w:rsidR="00D1102B" w:rsidRPr="00631D3E" w:rsidRDefault="00D1102B" w:rsidP="00D1102B">
      <w:pPr>
        <w:autoSpaceDE w:val="0"/>
        <w:autoSpaceDN w:val="0"/>
        <w:adjustRightInd w:val="0"/>
        <w:jc w:val="both"/>
        <w:rPr>
          <w:lang w:eastAsia="en-US"/>
        </w:rPr>
      </w:pPr>
      <w:r w:rsidRPr="00631D3E">
        <w:rPr>
          <w:lang w:eastAsia="en-US"/>
        </w:rPr>
        <w:t>— фиксировать по ходу занятия удовлетворённость / неудовлетворённость своей работой, объективно относиться к своим успехам и неуспехам;</w:t>
      </w:r>
    </w:p>
    <w:p w14:paraId="55D7EB30" w14:textId="77777777" w:rsidR="00D1102B" w:rsidRPr="00631D3E" w:rsidRDefault="00D1102B" w:rsidP="00D1102B">
      <w:pPr>
        <w:autoSpaceDE w:val="0"/>
        <w:autoSpaceDN w:val="0"/>
        <w:adjustRightInd w:val="0"/>
        <w:jc w:val="both"/>
        <w:rPr>
          <w:lang w:eastAsia="en-US"/>
        </w:rPr>
      </w:pPr>
      <w:r w:rsidRPr="00631D3E">
        <w:rPr>
          <w:lang w:eastAsia="en-US"/>
        </w:rPr>
        <w:t>—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14:paraId="57666900" w14:textId="77777777" w:rsidR="00D1102B" w:rsidRPr="00631D3E" w:rsidRDefault="00D1102B" w:rsidP="00D1102B">
      <w:pPr>
        <w:autoSpaceDE w:val="0"/>
        <w:autoSpaceDN w:val="0"/>
        <w:adjustRightInd w:val="0"/>
        <w:jc w:val="both"/>
        <w:rPr>
          <w:lang w:eastAsia="en-US"/>
        </w:rPr>
      </w:pPr>
      <w:r w:rsidRPr="00631D3E">
        <w:rPr>
          <w:lang w:eastAsia="en-US"/>
        </w:rPr>
        <w:t>— осуществлять итоговый и пошаговый контроль по результату;</w:t>
      </w:r>
    </w:p>
    <w:p w14:paraId="0ED719AB" w14:textId="77777777" w:rsidR="00D1102B" w:rsidRPr="00631D3E" w:rsidRDefault="00D1102B" w:rsidP="00D1102B">
      <w:pPr>
        <w:autoSpaceDE w:val="0"/>
        <w:autoSpaceDN w:val="0"/>
        <w:adjustRightInd w:val="0"/>
        <w:jc w:val="both"/>
        <w:rPr>
          <w:lang w:eastAsia="en-US"/>
        </w:rPr>
      </w:pPr>
      <w:r w:rsidRPr="00631D3E">
        <w:rPr>
          <w:lang w:eastAsia="en-US"/>
        </w:rPr>
        <w:t>— контролировать и корректировать свои действия в учебном сотрудничестве;</w:t>
      </w:r>
    </w:p>
    <w:p w14:paraId="6D00617A" w14:textId="77777777" w:rsidR="00D1102B" w:rsidRPr="00631D3E" w:rsidRDefault="00D1102B" w:rsidP="00D1102B">
      <w:pPr>
        <w:autoSpaceDE w:val="0"/>
        <w:autoSpaceDN w:val="0"/>
        <w:adjustRightInd w:val="0"/>
        <w:jc w:val="both"/>
        <w:rPr>
          <w:lang w:eastAsia="en-US"/>
        </w:rPr>
      </w:pPr>
      <w:r w:rsidRPr="00631D3E">
        <w:rPr>
          <w:lang w:eastAsia="en-US"/>
        </w:rPr>
        <w:t>— в сотрудничестве с учителем ставить новые учебные задачи;</w:t>
      </w:r>
    </w:p>
    <w:p w14:paraId="42A8738A" w14:textId="77777777" w:rsidR="00D1102B" w:rsidRPr="00631D3E" w:rsidRDefault="00D1102B" w:rsidP="00D1102B">
      <w:pPr>
        <w:autoSpaceDE w:val="0"/>
        <w:autoSpaceDN w:val="0"/>
        <w:adjustRightInd w:val="0"/>
        <w:jc w:val="both"/>
        <w:rPr>
          <w:lang w:eastAsia="en-US"/>
        </w:rPr>
      </w:pPr>
      <w:r w:rsidRPr="00631D3E">
        <w:rPr>
          <w:lang w:eastAsia="en-US"/>
        </w:rPr>
        <w:t>— использовать внешнюю и внутреннюю речь для целеполагания, планирования и регуляции своей деятельности;</w:t>
      </w:r>
    </w:p>
    <w:p w14:paraId="53655677" w14:textId="77777777" w:rsidR="00D1102B" w:rsidRPr="00631D3E" w:rsidRDefault="00D1102B" w:rsidP="00D1102B">
      <w:pPr>
        <w:autoSpaceDE w:val="0"/>
        <w:autoSpaceDN w:val="0"/>
        <w:adjustRightInd w:val="0"/>
        <w:jc w:val="both"/>
        <w:rPr>
          <w:lang w:eastAsia="en-US"/>
        </w:rPr>
      </w:pPr>
      <w:r w:rsidRPr="00631D3E">
        <w:rPr>
          <w:lang w:eastAsia="en-US"/>
        </w:rPr>
        <w:t>— осуществлять поиск необходимой информации из различных источников (библиотека, Интернет и пр.) для выполнения   учебных заданий;</w:t>
      </w:r>
    </w:p>
    <w:p w14:paraId="71B2EB32" w14:textId="77777777" w:rsidR="00D1102B" w:rsidRPr="00631D3E" w:rsidRDefault="00D1102B" w:rsidP="00D1102B">
      <w:pPr>
        <w:autoSpaceDE w:val="0"/>
        <w:autoSpaceDN w:val="0"/>
        <w:adjustRightInd w:val="0"/>
        <w:jc w:val="both"/>
        <w:rPr>
          <w:lang w:eastAsia="en-US"/>
        </w:rPr>
      </w:pPr>
      <w:r w:rsidRPr="00631D3E">
        <w:rPr>
          <w:lang w:eastAsia="en-US"/>
        </w:rPr>
        <w:t>— 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w:t>
      </w:r>
    </w:p>
    <w:p w14:paraId="77F5C071" w14:textId="77777777" w:rsidR="00D1102B" w:rsidRPr="00631D3E" w:rsidRDefault="00D1102B" w:rsidP="00D1102B">
      <w:pPr>
        <w:autoSpaceDE w:val="0"/>
        <w:autoSpaceDN w:val="0"/>
        <w:adjustRightInd w:val="0"/>
        <w:jc w:val="both"/>
        <w:rPr>
          <w:lang w:eastAsia="en-US"/>
        </w:rPr>
      </w:pPr>
      <w:r w:rsidRPr="00631D3E">
        <w:rPr>
          <w:lang w:eastAsia="en-US"/>
        </w:rPr>
        <w:t>— формулировать собственное мнение и позицию в устной и письменной форме;</w:t>
      </w:r>
    </w:p>
    <w:p w14:paraId="29E4A2D1" w14:textId="77777777" w:rsidR="00D1102B" w:rsidRPr="00631D3E" w:rsidRDefault="00D1102B" w:rsidP="00D1102B">
      <w:pPr>
        <w:autoSpaceDE w:val="0"/>
        <w:autoSpaceDN w:val="0"/>
        <w:adjustRightInd w:val="0"/>
        <w:jc w:val="both"/>
      </w:pPr>
      <w:r w:rsidRPr="00631D3E">
        <w:rPr>
          <w:lang w:eastAsia="en-US"/>
        </w:rPr>
        <w:t xml:space="preserve">— </w:t>
      </w:r>
      <w:r w:rsidRPr="00631D3E">
        <w:t>критично относиться к своему мнению, с достоинством признавать ошибочность своего мнения (если оно таково) и корректировать его;</w:t>
      </w:r>
    </w:p>
    <w:p w14:paraId="4346F7D4" w14:textId="77777777" w:rsidR="00D1102B" w:rsidRPr="00631D3E" w:rsidRDefault="00D1102B" w:rsidP="00D1102B">
      <w:pPr>
        <w:jc w:val="both"/>
      </w:pPr>
      <w:r w:rsidRPr="00631D3E">
        <w:rPr>
          <w:lang w:eastAsia="en-US"/>
        </w:rPr>
        <w:t xml:space="preserve">— </w:t>
      </w:r>
      <w:r w:rsidRPr="00631D3E">
        <w:t>уметь взглянуть на ситуацию с иной позиции и договариваться с людьми иных позиций;</w:t>
      </w:r>
    </w:p>
    <w:p w14:paraId="149E59EF" w14:textId="77777777" w:rsidR="00D1102B" w:rsidRPr="00631D3E" w:rsidRDefault="00D1102B" w:rsidP="00D1102B">
      <w:pPr>
        <w:autoSpaceDE w:val="0"/>
        <w:autoSpaceDN w:val="0"/>
        <w:adjustRightInd w:val="0"/>
        <w:jc w:val="both"/>
        <w:rPr>
          <w:lang w:eastAsia="en-US"/>
        </w:rPr>
      </w:pPr>
      <w:r w:rsidRPr="00631D3E">
        <w:rPr>
          <w:lang w:eastAsia="en-US"/>
        </w:rPr>
        <w:t>— аргументировать свою позиции.</w:t>
      </w:r>
    </w:p>
    <w:p w14:paraId="19ECD81B" w14:textId="77777777" w:rsidR="00D1102B" w:rsidRPr="00631D3E" w:rsidRDefault="00D1102B" w:rsidP="00D1102B">
      <w:pPr>
        <w:autoSpaceDE w:val="0"/>
        <w:autoSpaceDN w:val="0"/>
        <w:adjustRightInd w:val="0"/>
        <w:jc w:val="both"/>
        <w:rPr>
          <w:lang w:eastAsia="en-US"/>
        </w:rPr>
      </w:pPr>
    </w:p>
    <w:p w14:paraId="2E2B32B7" w14:textId="77777777" w:rsidR="00D1102B" w:rsidRPr="00631D3E" w:rsidRDefault="00D1102B" w:rsidP="00D1102B">
      <w:pPr>
        <w:autoSpaceDE w:val="0"/>
        <w:autoSpaceDN w:val="0"/>
        <w:adjustRightInd w:val="0"/>
        <w:jc w:val="center"/>
        <w:rPr>
          <w:bCs/>
        </w:rPr>
      </w:pPr>
      <w:r w:rsidRPr="00631D3E">
        <w:rPr>
          <w:rFonts w:eastAsia="SimSun"/>
          <w:b/>
        </w:rPr>
        <w:t>Предметные результаты</w:t>
      </w:r>
    </w:p>
    <w:p w14:paraId="4A456514" w14:textId="77777777" w:rsidR="00D1102B" w:rsidRPr="00631D3E" w:rsidRDefault="00D1102B" w:rsidP="00D1102B">
      <w:pPr>
        <w:autoSpaceDE w:val="0"/>
        <w:autoSpaceDN w:val="0"/>
        <w:adjustRightInd w:val="0"/>
        <w:rPr>
          <w:lang w:eastAsia="en-US"/>
        </w:rPr>
      </w:pPr>
      <w:r w:rsidRPr="00631D3E">
        <w:rPr>
          <w:lang w:eastAsia="en-US"/>
        </w:rPr>
        <w:t xml:space="preserve">У учащегося будут сформированы знания </w:t>
      </w:r>
      <w:r w:rsidRPr="00631D3E">
        <w:t>некоторых методов решения заданий с параметрами (по определению, по свойствам функций, графически и т. д.).</w:t>
      </w:r>
    </w:p>
    <w:p w14:paraId="63439EDC" w14:textId="77777777" w:rsidR="00D1102B" w:rsidRPr="00631D3E" w:rsidRDefault="00D1102B" w:rsidP="00D1102B">
      <w:pPr>
        <w:autoSpaceDE w:val="0"/>
        <w:autoSpaceDN w:val="0"/>
        <w:adjustRightInd w:val="0"/>
      </w:pPr>
      <w:r w:rsidRPr="00631D3E">
        <w:lastRenderedPageBreak/>
        <w:t>Учащийся научится применять теоретические знания при решении уравнений и неравенств с параметрами.</w:t>
      </w:r>
    </w:p>
    <w:p w14:paraId="34323BA9" w14:textId="77777777" w:rsidR="00D1102B" w:rsidRPr="00631D3E" w:rsidRDefault="00D1102B" w:rsidP="00D1102B">
      <w:pPr>
        <w:ind w:left="284"/>
        <w:jc w:val="center"/>
        <w:rPr>
          <w:b/>
        </w:rPr>
      </w:pPr>
    </w:p>
    <w:p w14:paraId="06277ECA" w14:textId="77777777" w:rsidR="00D1102B" w:rsidRPr="00631D3E" w:rsidRDefault="00D1102B" w:rsidP="00D1102B">
      <w:pPr>
        <w:ind w:left="284"/>
        <w:jc w:val="center"/>
        <w:rPr>
          <w:b/>
        </w:rPr>
      </w:pPr>
      <w:r w:rsidRPr="00631D3E">
        <w:rPr>
          <w:b/>
        </w:rPr>
        <w:t xml:space="preserve">2. Содержание спецкурса </w:t>
      </w:r>
    </w:p>
    <w:p w14:paraId="3437CE4B" w14:textId="77777777" w:rsidR="00D1102B" w:rsidRPr="00631D3E" w:rsidRDefault="00D1102B" w:rsidP="00D1102B">
      <w:pPr>
        <w:jc w:val="both"/>
        <w:rPr>
          <w:b/>
          <w:bCs/>
        </w:rPr>
      </w:pPr>
    </w:p>
    <w:p w14:paraId="5BF1F4F4" w14:textId="77777777" w:rsidR="00D1102B" w:rsidRPr="00631D3E" w:rsidRDefault="00D1102B" w:rsidP="00D1102B">
      <w:pPr>
        <w:pStyle w:val="21"/>
        <w:shd w:val="clear" w:color="auto" w:fill="auto"/>
        <w:spacing w:line="240" w:lineRule="auto"/>
        <w:ind w:left="40"/>
        <w:rPr>
          <w:rFonts w:ascii="Times New Roman" w:hAnsi="Times New Roman" w:cs="Times New Roman"/>
          <w:b/>
          <w:sz w:val="24"/>
          <w:szCs w:val="24"/>
        </w:rPr>
      </w:pPr>
      <w:r w:rsidRPr="00631D3E">
        <w:rPr>
          <w:rFonts w:ascii="Times New Roman" w:hAnsi="Times New Roman" w:cs="Times New Roman"/>
          <w:b/>
          <w:sz w:val="24"/>
          <w:szCs w:val="24"/>
        </w:rPr>
        <w:t>I. Модуль (10 класс)</w:t>
      </w:r>
    </w:p>
    <w:p w14:paraId="6C4F0915" w14:textId="77777777" w:rsidR="00D1102B" w:rsidRPr="00631D3E" w:rsidRDefault="00D1102B" w:rsidP="00D1102B">
      <w:pPr>
        <w:pStyle w:val="4"/>
        <w:shd w:val="clear" w:color="auto" w:fill="auto"/>
        <w:spacing w:before="0" w:line="240" w:lineRule="auto"/>
        <w:ind w:left="20" w:right="20" w:firstLine="0"/>
        <w:rPr>
          <w:rFonts w:ascii="Times New Roman" w:hAnsi="Times New Roman" w:cs="Times New Roman"/>
          <w:b/>
          <w:sz w:val="24"/>
          <w:szCs w:val="24"/>
        </w:rPr>
      </w:pPr>
      <w:r w:rsidRPr="00631D3E">
        <w:rPr>
          <w:rStyle w:val="a5"/>
          <w:rFonts w:eastAsiaTheme="minorHAnsi"/>
          <w:sz w:val="24"/>
          <w:szCs w:val="24"/>
        </w:rPr>
        <w:t>Тема 1.</w:t>
      </w:r>
      <w:r w:rsidRPr="00631D3E">
        <w:rPr>
          <w:rFonts w:ascii="Times New Roman" w:hAnsi="Times New Roman" w:cs="Times New Roman"/>
          <w:sz w:val="24"/>
          <w:szCs w:val="24"/>
        </w:rPr>
        <w:t xml:space="preserve"> </w:t>
      </w:r>
      <w:r w:rsidRPr="00631D3E">
        <w:rPr>
          <w:rFonts w:ascii="Times New Roman" w:hAnsi="Times New Roman" w:cs="Times New Roman"/>
          <w:b/>
          <w:sz w:val="24"/>
          <w:szCs w:val="24"/>
        </w:rPr>
        <w:t>Знакомство с уравнениями с параметрами.</w:t>
      </w:r>
      <w:r w:rsidRPr="00631D3E">
        <w:rPr>
          <w:rStyle w:val="a5"/>
          <w:rFonts w:eastAsiaTheme="minorHAnsi"/>
          <w:sz w:val="24"/>
          <w:szCs w:val="24"/>
        </w:rPr>
        <w:t xml:space="preserve"> Линейное уравнение </w:t>
      </w:r>
      <w:r w:rsidRPr="00631D3E">
        <w:rPr>
          <w:rFonts w:ascii="Times New Roman" w:hAnsi="Times New Roman" w:cs="Times New Roman"/>
          <w:b/>
          <w:sz w:val="24"/>
          <w:szCs w:val="24"/>
        </w:rPr>
        <w:t xml:space="preserve">с параметрами. </w:t>
      </w:r>
    </w:p>
    <w:p w14:paraId="2F1C5FAB" w14:textId="77777777" w:rsidR="00D1102B" w:rsidRPr="00631D3E" w:rsidRDefault="00D1102B" w:rsidP="00D1102B">
      <w:pPr>
        <w:pStyle w:val="4"/>
        <w:shd w:val="clear" w:color="auto" w:fill="auto"/>
        <w:spacing w:before="0" w:line="240" w:lineRule="auto"/>
        <w:ind w:left="20" w:right="20" w:firstLine="700"/>
        <w:rPr>
          <w:rFonts w:ascii="Times New Roman" w:hAnsi="Times New Roman" w:cs="Times New Roman"/>
          <w:sz w:val="24"/>
          <w:szCs w:val="24"/>
        </w:rPr>
      </w:pPr>
      <w:r w:rsidRPr="00631D3E">
        <w:rPr>
          <w:rFonts w:ascii="Times New Roman" w:hAnsi="Times New Roman" w:cs="Times New Roman"/>
          <w:sz w:val="24"/>
          <w:szCs w:val="24"/>
        </w:rPr>
        <w:t>Понятие уравнений с параметрами. Первое знакомство с уравнениями с параметром. Алгоритм решения линейных уравнений с параметром. Решение линейных уравнений с параметрами. Зависимость количества корней в зависимости от коэффициентов</w:t>
      </w:r>
      <w:r w:rsidRPr="00631D3E">
        <w:rPr>
          <w:rStyle w:val="a6"/>
          <w:rFonts w:eastAsiaTheme="minorHAnsi"/>
          <w:sz w:val="24"/>
          <w:szCs w:val="24"/>
        </w:rPr>
        <w:t xml:space="preserve"> а</w:t>
      </w:r>
      <w:r w:rsidRPr="00631D3E">
        <w:rPr>
          <w:rFonts w:ascii="Times New Roman" w:hAnsi="Times New Roman" w:cs="Times New Roman"/>
          <w:sz w:val="24"/>
          <w:szCs w:val="24"/>
        </w:rPr>
        <w:t xml:space="preserve"> и</w:t>
      </w:r>
      <w:r w:rsidRPr="00631D3E">
        <w:rPr>
          <w:rStyle w:val="a6"/>
          <w:rFonts w:eastAsiaTheme="minorHAnsi"/>
          <w:sz w:val="24"/>
          <w:szCs w:val="24"/>
        </w:rPr>
        <w:t xml:space="preserve"> Ь.</w:t>
      </w:r>
      <w:r w:rsidRPr="00631D3E">
        <w:rPr>
          <w:rFonts w:ascii="Times New Roman" w:hAnsi="Times New Roman" w:cs="Times New Roman"/>
          <w:sz w:val="24"/>
          <w:szCs w:val="24"/>
        </w:rPr>
        <w:t xml:space="preserve"> Решение уравнений с параметрами при наличии дополнительных условий к корням уравнения. Решение уравнений с параметрами, приводимых к линейным. Решение линейных неравенств с параметрами. Понятие системы с параметрами. Алгоритм решения систем линейных уравнений с параметрами. Параметр и количество решений системы линейных уравнений.</w:t>
      </w:r>
    </w:p>
    <w:p w14:paraId="6E8EF278" w14:textId="77777777" w:rsidR="00D1102B" w:rsidRPr="00631D3E" w:rsidRDefault="00D1102B" w:rsidP="00D1102B">
      <w:pPr>
        <w:pStyle w:val="4"/>
        <w:shd w:val="clear" w:color="auto" w:fill="auto"/>
        <w:spacing w:before="0" w:line="240" w:lineRule="auto"/>
        <w:ind w:left="20" w:firstLine="0"/>
        <w:rPr>
          <w:rFonts w:ascii="Times New Roman" w:hAnsi="Times New Roman" w:cs="Times New Roman"/>
          <w:sz w:val="24"/>
          <w:szCs w:val="24"/>
        </w:rPr>
      </w:pPr>
      <w:r w:rsidRPr="00631D3E">
        <w:rPr>
          <w:rFonts w:ascii="Times New Roman" w:hAnsi="Times New Roman" w:cs="Times New Roman"/>
          <w:b/>
          <w:sz w:val="24"/>
          <w:szCs w:val="24"/>
        </w:rPr>
        <w:t>Тема</w:t>
      </w:r>
      <w:r w:rsidRPr="00631D3E">
        <w:rPr>
          <w:rStyle w:val="a5"/>
          <w:rFonts w:eastAsiaTheme="minorHAnsi"/>
          <w:b w:val="0"/>
          <w:sz w:val="24"/>
          <w:szCs w:val="24"/>
        </w:rPr>
        <w:t xml:space="preserve"> </w:t>
      </w:r>
      <w:r w:rsidRPr="00631D3E">
        <w:rPr>
          <w:rStyle w:val="a5"/>
          <w:rFonts w:eastAsiaTheme="minorHAnsi"/>
          <w:sz w:val="24"/>
          <w:szCs w:val="24"/>
        </w:rPr>
        <w:t>2.</w:t>
      </w:r>
      <w:r w:rsidRPr="00631D3E">
        <w:rPr>
          <w:rFonts w:ascii="Times New Roman" w:hAnsi="Times New Roman" w:cs="Times New Roman"/>
          <w:sz w:val="24"/>
          <w:szCs w:val="24"/>
        </w:rPr>
        <w:t xml:space="preserve"> </w:t>
      </w:r>
      <w:r w:rsidRPr="00631D3E">
        <w:rPr>
          <w:rFonts w:ascii="Times New Roman" w:hAnsi="Times New Roman" w:cs="Times New Roman"/>
          <w:b/>
          <w:sz w:val="24"/>
          <w:szCs w:val="24"/>
        </w:rPr>
        <w:t>Дробно-рациональные уравнения с параметром.</w:t>
      </w:r>
      <w:r w:rsidRPr="00631D3E">
        <w:rPr>
          <w:rStyle w:val="a5"/>
          <w:rFonts w:eastAsiaTheme="minorHAnsi"/>
          <w:sz w:val="24"/>
          <w:szCs w:val="24"/>
        </w:rPr>
        <w:t xml:space="preserve"> </w:t>
      </w:r>
    </w:p>
    <w:p w14:paraId="7CF8CD24" w14:textId="77777777" w:rsidR="00D1102B" w:rsidRPr="00631D3E" w:rsidRDefault="00D1102B" w:rsidP="00D1102B">
      <w:pPr>
        <w:pStyle w:val="4"/>
        <w:shd w:val="clear" w:color="auto" w:fill="auto"/>
        <w:spacing w:before="0" w:line="240" w:lineRule="auto"/>
        <w:ind w:left="20" w:right="20" w:firstLine="700"/>
        <w:rPr>
          <w:rFonts w:ascii="Times New Roman" w:hAnsi="Times New Roman" w:cs="Times New Roman"/>
          <w:sz w:val="24"/>
          <w:szCs w:val="24"/>
        </w:rPr>
      </w:pPr>
      <w:r w:rsidRPr="00631D3E">
        <w:rPr>
          <w:rFonts w:ascii="Times New Roman" w:hAnsi="Times New Roman" w:cs="Times New Roman"/>
          <w:sz w:val="24"/>
          <w:szCs w:val="24"/>
        </w:rPr>
        <w:t>Алгоритм решения простейших дробно-рациональных уравнений с параметром, сводящихся к линейным уравнениям. Нахождение области допустимых значений уравнения и ее использование для составления ответа к заданию.</w:t>
      </w:r>
    </w:p>
    <w:p w14:paraId="6FE2DF7A" w14:textId="77777777" w:rsidR="00D1102B" w:rsidRPr="00631D3E" w:rsidRDefault="00D1102B" w:rsidP="00D1102B">
      <w:pPr>
        <w:pStyle w:val="4"/>
        <w:shd w:val="clear" w:color="auto" w:fill="auto"/>
        <w:spacing w:before="0" w:line="240" w:lineRule="auto"/>
        <w:ind w:left="20" w:right="20" w:firstLine="0"/>
        <w:rPr>
          <w:rFonts w:ascii="Times New Roman" w:hAnsi="Times New Roman" w:cs="Times New Roman"/>
          <w:sz w:val="24"/>
          <w:szCs w:val="24"/>
        </w:rPr>
      </w:pPr>
      <w:r w:rsidRPr="00631D3E">
        <w:rPr>
          <w:rFonts w:ascii="Times New Roman" w:hAnsi="Times New Roman" w:cs="Times New Roman"/>
          <w:b/>
          <w:sz w:val="24"/>
          <w:szCs w:val="24"/>
        </w:rPr>
        <w:t>Тема 3. Квадратные уравнения с параметрами и</w:t>
      </w:r>
      <w:r w:rsidRPr="00631D3E">
        <w:rPr>
          <w:rStyle w:val="a5"/>
          <w:rFonts w:eastAsiaTheme="minorHAnsi"/>
          <w:sz w:val="24"/>
          <w:szCs w:val="24"/>
        </w:rPr>
        <w:t xml:space="preserve"> сводящиеся к ним. </w:t>
      </w:r>
    </w:p>
    <w:p w14:paraId="6DA43FD5" w14:textId="77777777" w:rsidR="00D1102B" w:rsidRPr="00631D3E" w:rsidRDefault="00D1102B" w:rsidP="00D1102B">
      <w:pPr>
        <w:pStyle w:val="4"/>
        <w:shd w:val="clear" w:color="auto" w:fill="auto"/>
        <w:tabs>
          <w:tab w:val="left" w:pos="3466"/>
          <w:tab w:val="left" w:pos="4647"/>
          <w:tab w:val="left" w:pos="8766"/>
        </w:tabs>
        <w:spacing w:before="0" w:line="240" w:lineRule="auto"/>
        <w:ind w:left="20" w:right="20" w:firstLine="700"/>
        <w:rPr>
          <w:rFonts w:ascii="Times New Roman" w:hAnsi="Times New Roman" w:cs="Times New Roman"/>
          <w:sz w:val="24"/>
          <w:szCs w:val="24"/>
        </w:rPr>
      </w:pPr>
      <w:r w:rsidRPr="00631D3E">
        <w:rPr>
          <w:rFonts w:ascii="Times New Roman" w:hAnsi="Times New Roman" w:cs="Times New Roman"/>
          <w:sz w:val="24"/>
          <w:szCs w:val="24"/>
        </w:rPr>
        <w:t>Понятие квадратного уравнения с параметром. Алгоритмическое предписание решения квадратных уравнений с параметром. Решение квадратных уравнений с параметрами. Зависимость количества корней уравнения от коэффициента а и дискриминанта. Решение с помощью графика. Применение теоремы Виета при решении квадратных уравнений с параметром. Решение квадратных уравнений с параметрами при наличии дополнительных условий к корням уравнения. Расположение корней квадратичной функции относительно заданной точки. Задачи, сводящиеся к исследованию расположения корней квадратичной функции. Решение квадратных уравнений с параметром первого типа («для каждого значения параметра найти все решения уравнения»). Решение квадратных уравнений второго типа («найти все значения параметра, при каждом из которых уравнение удовлетворяет заданным условиям»). Решение квадратных неравенств с параметром первого типа. Решение квадратных неравенств с параметром второго типа.</w:t>
      </w:r>
    </w:p>
    <w:p w14:paraId="5131B99A" w14:textId="77777777" w:rsidR="00D1102B" w:rsidRPr="00631D3E" w:rsidRDefault="00D1102B" w:rsidP="00D1102B">
      <w:pPr>
        <w:pStyle w:val="4"/>
        <w:shd w:val="clear" w:color="auto" w:fill="auto"/>
        <w:spacing w:before="0" w:line="240" w:lineRule="auto"/>
        <w:ind w:left="20" w:right="20" w:firstLine="0"/>
        <w:rPr>
          <w:rFonts w:ascii="Times New Roman" w:hAnsi="Times New Roman" w:cs="Times New Roman"/>
          <w:sz w:val="24"/>
          <w:szCs w:val="24"/>
        </w:rPr>
      </w:pPr>
      <w:r w:rsidRPr="00631D3E">
        <w:rPr>
          <w:rFonts w:ascii="Times New Roman" w:hAnsi="Times New Roman" w:cs="Times New Roman"/>
          <w:b/>
          <w:sz w:val="24"/>
          <w:szCs w:val="24"/>
        </w:rPr>
        <w:t>Тема 4. Методы решения уравнений и неравенств с</w:t>
      </w:r>
      <w:r w:rsidRPr="00631D3E">
        <w:rPr>
          <w:rStyle w:val="a5"/>
          <w:rFonts w:eastAsiaTheme="minorHAnsi"/>
          <w:sz w:val="24"/>
          <w:szCs w:val="24"/>
        </w:rPr>
        <w:t xml:space="preserve"> параметрами. </w:t>
      </w:r>
    </w:p>
    <w:p w14:paraId="7BAA2015"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Аналитические и геометрические приемы</w:t>
      </w:r>
      <w:r w:rsidRPr="00631D3E">
        <w:rPr>
          <w:rStyle w:val="2"/>
          <w:rFonts w:eastAsiaTheme="minorHAnsi"/>
          <w:sz w:val="24"/>
          <w:szCs w:val="24"/>
        </w:rPr>
        <w:t xml:space="preserve"> решения</w:t>
      </w:r>
      <w:r w:rsidRPr="00631D3E">
        <w:rPr>
          <w:rFonts w:ascii="Times New Roman" w:hAnsi="Times New Roman" w:cs="Times New Roman"/>
          <w:sz w:val="24"/>
          <w:szCs w:val="24"/>
        </w:rPr>
        <w:t xml:space="preserve"> задач с параметрами. Метод замены, метод оценок. Использование графических иллюстраций в задачах с параметрами. Использование ограниченности функций, входящих в левую и правую части уравнений и неравенств. Использование симметрии аналитических выражений. Метод решения относительно параметра. Применение равносильных</w:t>
      </w:r>
      <w:r w:rsidRPr="00631D3E">
        <w:rPr>
          <w:rStyle w:val="2"/>
          <w:rFonts w:eastAsiaTheme="minorHAnsi"/>
          <w:sz w:val="24"/>
          <w:szCs w:val="24"/>
        </w:rPr>
        <w:t xml:space="preserve"> переходов</w:t>
      </w:r>
      <w:r w:rsidRPr="00631D3E">
        <w:rPr>
          <w:rFonts w:ascii="Times New Roman" w:hAnsi="Times New Roman" w:cs="Times New Roman"/>
          <w:sz w:val="24"/>
          <w:szCs w:val="24"/>
        </w:rPr>
        <w:t xml:space="preserve"> при решении уравнений и неравенств с параметром. </w:t>
      </w:r>
    </w:p>
    <w:p w14:paraId="489DCF59" w14:textId="77777777" w:rsidR="00D1102B" w:rsidRPr="00631D3E" w:rsidRDefault="00D1102B" w:rsidP="00D1102B">
      <w:pPr>
        <w:pStyle w:val="4"/>
        <w:shd w:val="clear" w:color="auto" w:fill="auto"/>
        <w:spacing w:before="0" w:line="240" w:lineRule="auto"/>
        <w:ind w:right="40" w:firstLine="0"/>
        <w:rPr>
          <w:rFonts w:ascii="Times New Roman" w:hAnsi="Times New Roman" w:cs="Times New Roman"/>
          <w:b/>
          <w:sz w:val="24"/>
          <w:szCs w:val="24"/>
        </w:rPr>
      </w:pPr>
      <w:r w:rsidRPr="00631D3E">
        <w:rPr>
          <w:rFonts w:ascii="Times New Roman" w:hAnsi="Times New Roman" w:cs="Times New Roman"/>
          <w:b/>
          <w:sz w:val="24"/>
          <w:szCs w:val="24"/>
        </w:rPr>
        <w:t>Тема 5.</w:t>
      </w:r>
      <w:r w:rsidRPr="00631D3E">
        <w:rPr>
          <w:rStyle w:val="2"/>
          <w:rFonts w:eastAsiaTheme="minorHAnsi"/>
          <w:b/>
          <w:sz w:val="24"/>
          <w:szCs w:val="24"/>
        </w:rPr>
        <w:t xml:space="preserve"> Уравнения высших степеней. </w:t>
      </w:r>
    </w:p>
    <w:p w14:paraId="69285DC6"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Решение уравнений высших степеней относительно параметра, использование метода замены и метода оценки.</w:t>
      </w:r>
      <w:r w:rsidRPr="00631D3E">
        <w:rPr>
          <w:rStyle w:val="2"/>
          <w:rFonts w:eastAsiaTheme="minorHAnsi"/>
          <w:sz w:val="24"/>
          <w:szCs w:val="24"/>
        </w:rPr>
        <w:t xml:space="preserve"> Применение</w:t>
      </w:r>
      <w:r w:rsidRPr="00631D3E">
        <w:rPr>
          <w:rFonts w:ascii="Times New Roman" w:hAnsi="Times New Roman" w:cs="Times New Roman"/>
          <w:sz w:val="24"/>
          <w:szCs w:val="24"/>
        </w:rPr>
        <w:t xml:space="preserve"> производной и использование свойств функций в решении заданий с параметром.</w:t>
      </w:r>
    </w:p>
    <w:p w14:paraId="4CA269F8" w14:textId="77777777" w:rsidR="00D1102B" w:rsidRPr="00631D3E" w:rsidRDefault="00D1102B" w:rsidP="00D1102B">
      <w:pPr>
        <w:pStyle w:val="4"/>
        <w:shd w:val="clear" w:color="auto" w:fill="auto"/>
        <w:spacing w:before="0" w:line="240" w:lineRule="auto"/>
        <w:ind w:right="40" w:firstLine="0"/>
        <w:rPr>
          <w:rFonts w:ascii="Times New Roman" w:hAnsi="Times New Roman" w:cs="Times New Roman"/>
          <w:b/>
          <w:sz w:val="24"/>
          <w:szCs w:val="24"/>
        </w:rPr>
      </w:pPr>
      <w:r w:rsidRPr="00631D3E">
        <w:rPr>
          <w:rFonts w:ascii="Times New Roman" w:hAnsi="Times New Roman" w:cs="Times New Roman"/>
          <w:b/>
          <w:sz w:val="24"/>
          <w:szCs w:val="24"/>
        </w:rPr>
        <w:t>Тема 6.</w:t>
      </w:r>
      <w:r w:rsidRPr="00631D3E">
        <w:rPr>
          <w:rStyle w:val="2"/>
          <w:rFonts w:eastAsiaTheme="minorHAnsi"/>
          <w:b/>
          <w:sz w:val="24"/>
          <w:szCs w:val="24"/>
        </w:rPr>
        <w:t xml:space="preserve"> Уравнение с параметрами</w:t>
      </w:r>
      <w:r w:rsidRPr="00631D3E">
        <w:rPr>
          <w:rFonts w:ascii="Times New Roman" w:hAnsi="Times New Roman" w:cs="Times New Roman"/>
          <w:b/>
          <w:sz w:val="24"/>
          <w:szCs w:val="24"/>
        </w:rPr>
        <w:t xml:space="preserve"> и</w:t>
      </w:r>
      <w:r w:rsidRPr="00631D3E">
        <w:rPr>
          <w:rStyle w:val="2"/>
          <w:rFonts w:eastAsiaTheme="minorHAnsi"/>
          <w:b/>
          <w:sz w:val="24"/>
          <w:szCs w:val="24"/>
        </w:rPr>
        <w:t xml:space="preserve"> модулем.</w:t>
      </w:r>
      <w:r w:rsidRPr="00631D3E">
        <w:rPr>
          <w:rFonts w:ascii="Times New Roman" w:hAnsi="Times New Roman" w:cs="Times New Roman"/>
          <w:b/>
          <w:sz w:val="24"/>
          <w:szCs w:val="24"/>
        </w:rPr>
        <w:t xml:space="preserve"> </w:t>
      </w:r>
    </w:p>
    <w:p w14:paraId="0DC81E4C" w14:textId="77777777" w:rsidR="00D1102B" w:rsidRPr="00631D3E" w:rsidRDefault="00D1102B" w:rsidP="00D1102B">
      <w:pPr>
        <w:pStyle w:val="4"/>
        <w:shd w:val="clear" w:color="auto" w:fill="auto"/>
        <w:tabs>
          <w:tab w:val="left" w:pos="2147"/>
          <w:tab w:val="left" w:pos="3309"/>
          <w:tab w:val="left" w:pos="5958"/>
          <w:tab w:val="left" w:pos="8469"/>
        </w:tabs>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Использование графических иллюстраций для</w:t>
      </w:r>
      <w:r w:rsidRPr="00631D3E">
        <w:rPr>
          <w:rStyle w:val="2"/>
          <w:rFonts w:eastAsiaTheme="minorHAnsi"/>
          <w:sz w:val="24"/>
          <w:szCs w:val="24"/>
        </w:rPr>
        <w:t xml:space="preserve"> решения</w:t>
      </w:r>
      <w:r w:rsidRPr="00631D3E">
        <w:rPr>
          <w:rFonts w:ascii="Times New Roman" w:hAnsi="Times New Roman" w:cs="Times New Roman"/>
          <w:sz w:val="24"/>
          <w:szCs w:val="24"/>
        </w:rPr>
        <w:t xml:space="preserve"> заданий с </w:t>
      </w:r>
      <w:r w:rsidRPr="00631D3E">
        <w:rPr>
          <w:rStyle w:val="2"/>
          <w:rFonts w:eastAsiaTheme="minorHAnsi"/>
          <w:sz w:val="24"/>
          <w:szCs w:val="24"/>
        </w:rPr>
        <w:t>модулем.</w:t>
      </w:r>
      <w:r w:rsidRPr="00631D3E">
        <w:rPr>
          <w:rFonts w:ascii="Times New Roman" w:hAnsi="Times New Roman" w:cs="Times New Roman"/>
          <w:sz w:val="24"/>
          <w:szCs w:val="24"/>
        </w:rPr>
        <w:t xml:space="preserve"> Решение заданий с параметром, в которых</w:t>
      </w:r>
      <w:r w:rsidRPr="00631D3E">
        <w:rPr>
          <w:rStyle w:val="2"/>
          <w:rFonts w:eastAsiaTheme="minorHAnsi"/>
          <w:sz w:val="24"/>
          <w:szCs w:val="24"/>
        </w:rPr>
        <w:t xml:space="preserve"> одна</w:t>
      </w:r>
      <w:r w:rsidRPr="00631D3E">
        <w:rPr>
          <w:rFonts w:ascii="Times New Roman" w:hAnsi="Times New Roman" w:cs="Times New Roman"/>
          <w:sz w:val="24"/>
          <w:szCs w:val="24"/>
        </w:rPr>
        <w:t xml:space="preserve"> из частей уравнения или неравенства под модулем, переменная</w:t>
      </w:r>
      <w:r w:rsidRPr="00631D3E">
        <w:rPr>
          <w:rStyle w:val="2"/>
          <w:rFonts w:eastAsiaTheme="minorHAnsi"/>
          <w:sz w:val="24"/>
          <w:szCs w:val="24"/>
        </w:rPr>
        <w:t xml:space="preserve"> под модулем,</w:t>
      </w:r>
      <w:r w:rsidRPr="00631D3E">
        <w:rPr>
          <w:rFonts w:ascii="Times New Roman" w:hAnsi="Times New Roman" w:cs="Times New Roman"/>
          <w:sz w:val="24"/>
          <w:szCs w:val="24"/>
        </w:rPr>
        <w:t xml:space="preserve"> обе части уравнения под модулем. Решение заданий единого государственного экзамена с параметрами, содержащие модуль.</w:t>
      </w:r>
    </w:p>
    <w:p w14:paraId="513EFCDC" w14:textId="77777777" w:rsidR="00D1102B" w:rsidRPr="00631D3E" w:rsidRDefault="00D1102B" w:rsidP="00D1102B">
      <w:pPr>
        <w:pStyle w:val="21"/>
        <w:shd w:val="clear" w:color="auto" w:fill="auto"/>
        <w:spacing w:line="240" w:lineRule="auto"/>
        <w:ind w:left="40"/>
        <w:rPr>
          <w:rFonts w:ascii="Times New Roman" w:hAnsi="Times New Roman" w:cs="Times New Roman"/>
          <w:b/>
          <w:sz w:val="24"/>
          <w:szCs w:val="24"/>
        </w:rPr>
      </w:pPr>
      <w:r w:rsidRPr="00631D3E">
        <w:rPr>
          <w:rFonts w:ascii="Times New Roman" w:hAnsi="Times New Roman" w:cs="Times New Roman"/>
          <w:b/>
          <w:sz w:val="24"/>
          <w:szCs w:val="24"/>
        </w:rPr>
        <w:t>П. Модуль (11 класс)</w:t>
      </w:r>
    </w:p>
    <w:p w14:paraId="7877670D" w14:textId="77777777" w:rsidR="00D1102B" w:rsidRPr="00631D3E" w:rsidRDefault="00D1102B" w:rsidP="00D1102B">
      <w:pPr>
        <w:pStyle w:val="11"/>
        <w:keepNext/>
        <w:keepLines/>
        <w:shd w:val="clear" w:color="auto" w:fill="auto"/>
        <w:spacing w:line="240" w:lineRule="auto"/>
        <w:ind w:right="40"/>
        <w:rPr>
          <w:rFonts w:ascii="Times New Roman" w:hAnsi="Times New Roman" w:cs="Times New Roman"/>
          <w:sz w:val="24"/>
          <w:szCs w:val="24"/>
        </w:rPr>
      </w:pPr>
      <w:bookmarkStart w:id="0" w:name="bookmark1"/>
      <w:r w:rsidRPr="00631D3E">
        <w:rPr>
          <w:rFonts w:ascii="Times New Roman" w:hAnsi="Times New Roman" w:cs="Times New Roman"/>
          <w:b/>
          <w:sz w:val="24"/>
          <w:szCs w:val="24"/>
        </w:rPr>
        <w:lastRenderedPageBreak/>
        <w:t>Тема 1. Применение свойств функций</w:t>
      </w:r>
      <w:r w:rsidRPr="00631D3E">
        <w:rPr>
          <w:rStyle w:val="12"/>
          <w:rFonts w:eastAsiaTheme="minorHAnsi"/>
          <w:sz w:val="24"/>
          <w:szCs w:val="24"/>
        </w:rPr>
        <w:t xml:space="preserve"> в уравнениях с </w:t>
      </w:r>
      <w:r w:rsidRPr="00631D3E">
        <w:rPr>
          <w:rFonts w:ascii="Times New Roman" w:hAnsi="Times New Roman" w:cs="Times New Roman"/>
          <w:b/>
          <w:sz w:val="24"/>
          <w:szCs w:val="24"/>
        </w:rPr>
        <w:t xml:space="preserve">параметрами. </w:t>
      </w:r>
      <w:bookmarkEnd w:id="0"/>
    </w:p>
    <w:p w14:paraId="17B9437A" w14:textId="77777777" w:rsidR="00D1102B" w:rsidRPr="00631D3E" w:rsidRDefault="00D1102B" w:rsidP="00D1102B">
      <w:pPr>
        <w:pStyle w:val="4"/>
        <w:shd w:val="clear" w:color="auto" w:fill="auto"/>
        <w:tabs>
          <w:tab w:val="left" w:pos="1878"/>
          <w:tab w:val="left" w:pos="7912"/>
        </w:tabs>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Нахождение области значений функции методом оценки и с помощью производной и применение найденных результатов в решении заданий с параметром. Использование свойств монотонности, четности и нечетности функций в нестандартных задачах</w:t>
      </w:r>
      <w:r w:rsidRPr="00631D3E">
        <w:rPr>
          <w:rStyle w:val="2"/>
          <w:rFonts w:eastAsiaTheme="minorHAnsi"/>
          <w:sz w:val="24"/>
          <w:szCs w:val="24"/>
        </w:rPr>
        <w:t xml:space="preserve"> с</w:t>
      </w:r>
      <w:r w:rsidRPr="00631D3E">
        <w:rPr>
          <w:rFonts w:ascii="Times New Roman" w:hAnsi="Times New Roman" w:cs="Times New Roman"/>
          <w:sz w:val="24"/>
          <w:szCs w:val="24"/>
        </w:rPr>
        <w:t xml:space="preserve"> параметром.</w:t>
      </w:r>
    </w:p>
    <w:p w14:paraId="395E6C92" w14:textId="77777777" w:rsidR="00D1102B" w:rsidRPr="00631D3E" w:rsidRDefault="00D1102B" w:rsidP="00D1102B">
      <w:pPr>
        <w:pStyle w:val="11"/>
        <w:keepNext/>
        <w:keepLines/>
        <w:shd w:val="clear" w:color="auto" w:fill="auto"/>
        <w:spacing w:line="240" w:lineRule="auto"/>
        <w:ind w:left="40"/>
        <w:rPr>
          <w:rFonts w:ascii="Times New Roman" w:hAnsi="Times New Roman" w:cs="Times New Roman"/>
          <w:sz w:val="24"/>
          <w:szCs w:val="24"/>
        </w:rPr>
      </w:pPr>
      <w:bookmarkStart w:id="1" w:name="bookmark2"/>
      <w:r w:rsidRPr="00631D3E">
        <w:rPr>
          <w:rFonts w:ascii="Times New Roman" w:hAnsi="Times New Roman" w:cs="Times New Roman"/>
          <w:b/>
          <w:sz w:val="24"/>
          <w:szCs w:val="24"/>
        </w:rPr>
        <w:t xml:space="preserve">Тема 2. Тригонометрические уравнения с параметрами. </w:t>
      </w:r>
      <w:bookmarkEnd w:id="1"/>
    </w:p>
    <w:p w14:paraId="7678014A"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Решение тригонометрических уравнений, сводящихся к линейным или квадратным уравнениям с параметром. Применение свойств тригонометрических функций для оценки области значений, применение графических иллюстраций.</w:t>
      </w:r>
    </w:p>
    <w:p w14:paraId="74D6756E" w14:textId="77777777" w:rsidR="00D1102B" w:rsidRPr="00631D3E" w:rsidRDefault="00D1102B" w:rsidP="00D1102B">
      <w:pPr>
        <w:pStyle w:val="11"/>
        <w:keepNext/>
        <w:keepLines/>
        <w:shd w:val="clear" w:color="auto" w:fill="auto"/>
        <w:spacing w:line="240" w:lineRule="auto"/>
        <w:ind w:left="40"/>
        <w:rPr>
          <w:rFonts w:ascii="Times New Roman" w:hAnsi="Times New Roman" w:cs="Times New Roman"/>
          <w:sz w:val="24"/>
          <w:szCs w:val="24"/>
        </w:rPr>
      </w:pPr>
      <w:bookmarkStart w:id="2" w:name="bookmark3"/>
      <w:r w:rsidRPr="00631D3E">
        <w:rPr>
          <w:rFonts w:ascii="Times New Roman" w:hAnsi="Times New Roman" w:cs="Times New Roman"/>
          <w:b/>
          <w:sz w:val="24"/>
          <w:szCs w:val="24"/>
        </w:rPr>
        <w:t xml:space="preserve">Тема 3. Иррациональные уравнения с параметрами. </w:t>
      </w:r>
      <w:bookmarkEnd w:id="2"/>
    </w:p>
    <w:p w14:paraId="6263FF69"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Решение иррациональных уравнений, неравенств с параметром различными методами.</w:t>
      </w:r>
    </w:p>
    <w:p w14:paraId="314A4220" w14:textId="77777777" w:rsidR="00D1102B" w:rsidRPr="00631D3E" w:rsidRDefault="00D1102B" w:rsidP="00D1102B">
      <w:pPr>
        <w:pStyle w:val="11"/>
        <w:keepNext/>
        <w:keepLines/>
        <w:shd w:val="clear" w:color="auto" w:fill="auto"/>
        <w:spacing w:line="240" w:lineRule="auto"/>
        <w:ind w:left="40" w:right="40"/>
        <w:rPr>
          <w:rFonts w:ascii="Times New Roman" w:hAnsi="Times New Roman" w:cs="Times New Roman"/>
          <w:sz w:val="24"/>
          <w:szCs w:val="24"/>
        </w:rPr>
      </w:pPr>
      <w:bookmarkStart w:id="3" w:name="bookmark4"/>
      <w:r w:rsidRPr="00631D3E">
        <w:rPr>
          <w:rFonts w:ascii="Times New Roman" w:hAnsi="Times New Roman" w:cs="Times New Roman"/>
          <w:b/>
          <w:sz w:val="24"/>
          <w:szCs w:val="24"/>
        </w:rPr>
        <w:t>Тема 4. Показательные и логарифмические уравнения</w:t>
      </w:r>
      <w:r w:rsidRPr="00631D3E">
        <w:rPr>
          <w:rStyle w:val="12"/>
          <w:rFonts w:eastAsiaTheme="minorHAnsi"/>
          <w:b w:val="0"/>
          <w:sz w:val="24"/>
          <w:szCs w:val="24"/>
        </w:rPr>
        <w:t xml:space="preserve"> </w:t>
      </w:r>
      <w:r w:rsidRPr="00631D3E">
        <w:rPr>
          <w:rStyle w:val="12"/>
          <w:rFonts w:eastAsiaTheme="minorHAnsi"/>
          <w:sz w:val="24"/>
          <w:szCs w:val="24"/>
        </w:rPr>
        <w:t xml:space="preserve">с параметрами. </w:t>
      </w:r>
      <w:bookmarkEnd w:id="3"/>
    </w:p>
    <w:p w14:paraId="08D79D72"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 xml:space="preserve">Решение показательных уравнений, сводящихся к линейным или квадратным уравнениям с параметром. Исследование уравнений на количество корней в зависимости от параметра. Применение свойств показательной функции для оценки области значений, применение графических иллюстраций. Нахождение области допустимых значений в логарифмических уравнениях с параметром, применение полученных результатов для оценки количества корней. </w:t>
      </w:r>
    </w:p>
    <w:p w14:paraId="52BFCD65" w14:textId="77777777" w:rsidR="00D1102B" w:rsidRPr="00631D3E" w:rsidRDefault="00D1102B" w:rsidP="00D1102B">
      <w:pPr>
        <w:pStyle w:val="4"/>
        <w:shd w:val="clear" w:color="auto" w:fill="auto"/>
        <w:spacing w:before="0" w:line="240" w:lineRule="auto"/>
        <w:ind w:right="40" w:firstLine="0"/>
        <w:rPr>
          <w:rFonts w:ascii="Times New Roman" w:hAnsi="Times New Roman" w:cs="Times New Roman"/>
          <w:b/>
          <w:sz w:val="24"/>
          <w:szCs w:val="24"/>
        </w:rPr>
      </w:pPr>
      <w:r w:rsidRPr="00631D3E">
        <w:rPr>
          <w:rFonts w:ascii="Times New Roman" w:hAnsi="Times New Roman" w:cs="Times New Roman"/>
          <w:b/>
          <w:sz w:val="24"/>
          <w:szCs w:val="24"/>
        </w:rPr>
        <w:t>Тема 5. Решение систем уравнений с параметрами.</w:t>
      </w:r>
    </w:p>
    <w:p w14:paraId="23377143" w14:textId="77777777" w:rsidR="00D1102B" w:rsidRPr="00631D3E" w:rsidRDefault="00D1102B" w:rsidP="00D1102B">
      <w:pPr>
        <w:pStyle w:val="4"/>
        <w:shd w:val="clear" w:color="auto" w:fill="auto"/>
        <w:spacing w:before="0" w:line="240" w:lineRule="auto"/>
        <w:ind w:left="40" w:right="40" w:firstLine="720"/>
        <w:rPr>
          <w:rFonts w:ascii="Times New Roman" w:hAnsi="Times New Roman" w:cs="Times New Roman"/>
          <w:sz w:val="24"/>
          <w:szCs w:val="24"/>
        </w:rPr>
      </w:pPr>
      <w:r w:rsidRPr="00631D3E">
        <w:rPr>
          <w:rFonts w:ascii="Times New Roman" w:hAnsi="Times New Roman" w:cs="Times New Roman"/>
          <w:sz w:val="24"/>
          <w:szCs w:val="24"/>
        </w:rPr>
        <w:t>Аналитические и графические методы решения систем уравнений с параметрами: тригонометрические, логарифмические, показательные, иррациональные системы уравнений.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p w14:paraId="2100DB74" w14:textId="77777777" w:rsidR="00D1102B" w:rsidRPr="00631D3E" w:rsidRDefault="00D1102B" w:rsidP="00D1102B">
      <w:pPr>
        <w:pStyle w:val="21"/>
        <w:shd w:val="clear" w:color="auto" w:fill="auto"/>
        <w:spacing w:line="240" w:lineRule="auto"/>
        <w:ind w:right="20"/>
        <w:rPr>
          <w:rFonts w:ascii="Times New Roman" w:hAnsi="Times New Roman" w:cs="Times New Roman"/>
          <w:sz w:val="24"/>
          <w:szCs w:val="24"/>
        </w:rPr>
      </w:pPr>
      <w:r w:rsidRPr="00631D3E">
        <w:rPr>
          <w:rFonts w:ascii="Times New Roman" w:hAnsi="Times New Roman" w:cs="Times New Roman"/>
          <w:b/>
          <w:sz w:val="24"/>
          <w:szCs w:val="24"/>
        </w:rPr>
        <w:t>Тема</w:t>
      </w:r>
      <w:r w:rsidRPr="00631D3E">
        <w:rPr>
          <w:rStyle w:val="22"/>
          <w:rFonts w:eastAsiaTheme="minorHAnsi"/>
          <w:b w:val="0"/>
          <w:sz w:val="24"/>
          <w:szCs w:val="24"/>
        </w:rPr>
        <w:t xml:space="preserve"> </w:t>
      </w:r>
      <w:r w:rsidRPr="00631D3E">
        <w:rPr>
          <w:rStyle w:val="22"/>
          <w:rFonts w:eastAsiaTheme="minorHAnsi"/>
          <w:sz w:val="24"/>
          <w:szCs w:val="24"/>
        </w:rPr>
        <w:t>6.</w:t>
      </w:r>
      <w:r w:rsidRPr="00631D3E">
        <w:rPr>
          <w:rFonts w:ascii="Times New Roman" w:hAnsi="Times New Roman" w:cs="Times New Roman"/>
          <w:sz w:val="24"/>
          <w:szCs w:val="24"/>
        </w:rPr>
        <w:t xml:space="preserve"> </w:t>
      </w:r>
      <w:r w:rsidRPr="00631D3E">
        <w:rPr>
          <w:rFonts w:ascii="Times New Roman" w:hAnsi="Times New Roman" w:cs="Times New Roman"/>
          <w:b/>
          <w:sz w:val="24"/>
          <w:szCs w:val="24"/>
        </w:rPr>
        <w:t>Решение неравенств и систем неравенств с</w:t>
      </w:r>
      <w:r w:rsidRPr="00631D3E">
        <w:rPr>
          <w:rStyle w:val="22"/>
          <w:rFonts w:eastAsiaTheme="minorHAnsi"/>
          <w:sz w:val="24"/>
          <w:szCs w:val="24"/>
        </w:rPr>
        <w:t xml:space="preserve"> параметрами. </w:t>
      </w:r>
    </w:p>
    <w:p w14:paraId="38EFA8E3" w14:textId="77777777" w:rsidR="00D1102B" w:rsidRPr="00631D3E" w:rsidRDefault="00D1102B" w:rsidP="00D1102B">
      <w:pPr>
        <w:pStyle w:val="4"/>
        <w:shd w:val="clear" w:color="auto" w:fill="auto"/>
        <w:spacing w:before="0" w:line="240" w:lineRule="auto"/>
        <w:ind w:right="20" w:firstLine="720"/>
        <w:jc w:val="left"/>
        <w:rPr>
          <w:rFonts w:ascii="Times New Roman" w:hAnsi="Times New Roman" w:cs="Times New Roman"/>
          <w:sz w:val="24"/>
          <w:szCs w:val="24"/>
        </w:rPr>
      </w:pPr>
      <w:r w:rsidRPr="00631D3E">
        <w:rPr>
          <w:rFonts w:ascii="Times New Roman" w:hAnsi="Times New Roman" w:cs="Times New Roman"/>
          <w:sz w:val="24"/>
          <w:szCs w:val="24"/>
        </w:rPr>
        <w:t>Основные виды неравенств и систем неравенств</w:t>
      </w:r>
      <w:r w:rsidRPr="00631D3E">
        <w:rPr>
          <w:rStyle w:val="3"/>
          <w:rFonts w:eastAsiaTheme="minorHAnsi"/>
          <w:sz w:val="24"/>
          <w:szCs w:val="24"/>
        </w:rPr>
        <w:t xml:space="preserve"> с параметрами. Метод областей</w:t>
      </w:r>
      <w:r w:rsidRPr="00631D3E">
        <w:rPr>
          <w:rFonts w:ascii="Times New Roman" w:hAnsi="Times New Roman" w:cs="Times New Roman"/>
          <w:sz w:val="24"/>
          <w:szCs w:val="24"/>
        </w:rPr>
        <w:t xml:space="preserve"> для решения несложных заданий.</w:t>
      </w:r>
    </w:p>
    <w:p w14:paraId="5D2EEBB2" w14:textId="77777777" w:rsidR="00D1102B" w:rsidRPr="00631D3E" w:rsidRDefault="00D1102B" w:rsidP="00D1102B">
      <w:pPr>
        <w:pStyle w:val="21"/>
        <w:shd w:val="clear" w:color="auto" w:fill="auto"/>
        <w:spacing w:line="240" w:lineRule="auto"/>
        <w:ind w:left="160" w:right="20"/>
        <w:rPr>
          <w:rFonts w:ascii="Times New Roman" w:hAnsi="Times New Roman" w:cs="Times New Roman"/>
          <w:sz w:val="24"/>
          <w:szCs w:val="24"/>
        </w:rPr>
      </w:pPr>
      <w:r w:rsidRPr="00631D3E">
        <w:rPr>
          <w:rFonts w:ascii="Times New Roman" w:hAnsi="Times New Roman" w:cs="Times New Roman"/>
          <w:b/>
          <w:sz w:val="24"/>
          <w:szCs w:val="24"/>
        </w:rPr>
        <w:t>Тема 7. Смешанные системы уравнений и неравенств с</w:t>
      </w:r>
      <w:r w:rsidRPr="00631D3E">
        <w:rPr>
          <w:rStyle w:val="22"/>
          <w:rFonts w:eastAsiaTheme="minorHAnsi"/>
          <w:sz w:val="24"/>
          <w:szCs w:val="24"/>
        </w:rPr>
        <w:t xml:space="preserve"> параметрами. </w:t>
      </w:r>
    </w:p>
    <w:p w14:paraId="6C1506B2" w14:textId="77777777" w:rsidR="00D1102B" w:rsidRPr="00631D3E" w:rsidRDefault="00D1102B" w:rsidP="00D1102B">
      <w:pPr>
        <w:pStyle w:val="4"/>
        <w:shd w:val="clear" w:color="auto" w:fill="auto"/>
        <w:spacing w:before="0" w:line="240" w:lineRule="auto"/>
        <w:ind w:right="20" w:firstLine="720"/>
        <w:jc w:val="left"/>
        <w:rPr>
          <w:rFonts w:ascii="Times New Roman" w:hAnsi="Times New Roman" w:cs="Times New Roman"/>
          <w:sz w:val="24"/>
          <w:szCs w:val="24"/>
        </w:rPr>
      </w:pPr>
      <w:r w:rsidRPr="00631D3E">
        <w:rPr>
          <w:rFonts w:ascii="Times New Roman" w:hAnsi="Times New Roman" w:cs="Times New Roman"/>
          <w:sz w:val="24"/>
          <w:szCs w:val="24"/>
        </w:rPr>
        <w:t>Применение свойств функций, метода оценки и аппарата</w:t>
      </w:r>
      <w:r w:rsidRPr="00631D3E">
        <w:rPr>
          <w:rStyle w:val="3"/>
          <w:rFonts w:eastAsiaTheme="minorHAnsi"/>
          <w:sz w:val="24"/>
          <w:szCs w:val="24"/>
        </w:rPr>
        <w:t xml:space="preserve"> производной для</w:t>
      </w:r>
      <w:r w:rsidRPr="00631D3E">
        <w:rPr>
          <w:rFonts w:ascii="Times New Roman" w:hAnsi="Times New Roman" w:cs="Times New Roman"/>
          <w:sz w:val="24"/>
          <w:szCs w:val="24"/>
        </w:rPr>
        <w:t xml:space="preserve"> решения смешанных уравнений и неравенств с параметром.</w:t>
      </w:r>
    </w:p>
    <w:p w14:paraId="7DAEBE3E" w14:textId="77777777" w:rsidR="00D1102B" w:rsidRPr="00631D3E" w:rsidRDefault="00D1102B" w:rsidP="00D1102B">
      <w:pPr>
        <w:pStyle w:val="4"/>
        <w:shd w:val="clear" w:color="auto" w:fill="auto"/>
        <w:spacing w:before="0" w:line="240" w:lineRule="auto"/>
        <w:ind w:right="20" w:firstLine="0"/>
        <w:jc w:val="left"/>
        <w:rPr>
          <w:rFonts w:ascii="Times New Roman" w:hAnsi="Times New Roman" w:cs="Times New Roman"/>
          <w:b/>
          <w:sz w:val="24"/>
          <w:szCs w:val="24"/>
        </w:rPr>
      </w:pPr>
      <w:r w:rsidRPr="00631D3E">
        <w:rPr>
          <w:rStyle w:val="3"/>
          <w:rFonts w:eastAsiaTheme="minorHAnsi"/>
          <w:b/>
          <w:sz w:val="24"/>
          <w:szCs w:val="24"/>
        </w:rPr>
        <w:t>Тема 8: Защита</w:t>
      </w:r>
      <w:r w:rsidRPr="00631D3E">
        <w:rPr>
          <w:rFonts w:ascii="Times New Roman" w:hAnsi="Times New Roman" w:cs="Times New Roman"/>
          <w:b/>
          <w:sz w:val="24"/>
          <w:szCs w:val="24"/>
        </w:rPr>
        <w:t xml:space="preserve"> проектов.</w:t>
      </w:r>
      <w:r w:rsidRPr="00631D3E">
        <w:rPr>
          <w:rStyle w:val="3"/>
          <w:rFonts w:eastAsiaTheme="minorHAnsi"/>
          <w:b/>
          <w:sz w:val="24"/>
          <w:szCs w:val="24"/>
        </w:rPr>
        <w:t xml:space="preserve"> </w:t>
      </w:r>
    </w:p>
    <w:p w14:paraId="33C539CC" w14:textId="77777777" w:rsidR="00D1102B" w:rsidRPr="00631D3E" w:rsidRDefault="00D1102B" w:rsidP="00D1102B">
      <w:pPr>
        <w:pStyle w:val="4"/>
        <w:shd w:val="clear" w:color="auto" w:fill="auto"/>
        <w:spacing w:before="0" w:line="240" w:lineRule="auto"/>
        <w:ind w:left="40" w:right="20" w:firstLine="380"/>
        <w:rPr>
          <w:rFonts w:ascii="Times New Roman" w:hAnsi="Times New Roman" w:cs="Times New Roman"/>
          <w:sz w:val="24"/>
          <w:szCs w:val="24"/>
        </w:rPr>
      </w:pPr>
    </w:p>
    <w:p w14:paraId="304728E4" w14:textId="77777777" w:rsidR="00D1102B" w:rsidRPr="00631D3E" w:rsidRDefault="00D1102B" w:rsidP="00D1102B">
      <w:pPr>
        <w:pStyle w:val="4"/>
        <w:shd w:val="clear" w:color="auto" w:fill="auto"/>
        <w:spacing w:before="0" w:line="240" w:lineRule="auto"/>
        <w:ind w:left="40" w:right="20" w:firstLine="380"/>
        <w:rPr>
          <w:rFonts w:ascii="Times New Roman" w:hAnsi="Times New Roman" w:cs="Times New Roman"/>
          <w:sz w:val="24"/>
          <w:szCs w:val="24"/>
        </w:rPr>
      </w:pPr>
      <w:r w:rsidRPr="00631D3E">
        <w:rPr>
          <w:rFonts w:ascii="Times New Roman" w:hAnsi="Times New Roman" w:cs="Times New Roman"/>
          <w:sz w:val="24"/>
          <w:szCs w:val="24"/>
        </w:rPr>
        <w:t>Содержание курса предполагает работу с различными источниками математической литературы. Содержание каждой темы спецкурса  включает в себя самостоятельную работу учащихся.</w:t>
      </w:r>
    </w:p>
    <w:p w14:paraId="34F88E3E" w14:textId="77777777" w:rsidR="00D1102B" w:rsidRPr="00631D3E" w:rsidRDefault="00D1102B" w:rsidP="00D1102B">
      <w:pPr>
        <w:rPr>
          <w:bCs/>
        </w:rPr>
      </w:pPr>
      <w:r w:rsidRPr="00631D3E">
        <w:rPr>
          <w:b/>
        </w:rPr>
        <w:t>Виды деятельности</w:t>
      </w:r>
      <w:r w:rsidRPr="00631D3E">
        <w:t>: познавательная, проектная, исследовательская.</w:t>
      </w:r>
    </w:p>
    <w:p w14:paraId="3E75AB14" w14:textId="77777777" w:rsidR="00D1102B" w:rsidRPr="00631D3E" w:rsidRDefault="00D1102B" w:rsidP="00D1102B">
      <w:pPr>
        <w:rPr>
          <w:b/>
          <w:bCs/>
        </w:rPr>
      </w:pPr>
    </w:p>
    <w:p w14:paraId="4330EDD7" w14:textId="77777777" w:rsidR="00D1102B" w:rsidRPr="00631D3E" w:rsidRDefault="00D1102B" w:rsidP="00D1102B">
      <w:pPr>
        <w:widowControl w:val="0"/>
        <w:ind w:left="360" w:right="-31"/>
        <w:jc w:val="center"/>
        <w:rPr>
          <w:b/>
          <w:lang w:eastAsia="en-US"/>
        </w:rPr>
      </w:pPr>
      <w:r w:rsidRPr="00631D3E">
        <w:rPr>
          <w:b/>
          <w:lang w:eastAsia="en-US"/>
        </w:rPr>
        <w:t>3. Тематическое планирование спецкурса.</w:t>
      </w:r>
    </w:p>
    <w:p w14:paraId="47212733" w14:textId="77777777" w:rsidR="00D1102B" w:rsidRPr="00631D3E" w:rsidRDefault="00D1102B" w:rsidP="00D1102B">
      <w:pPr>
        <w:widowControl w:val="0"/>
        <w:ind w:left="360" w:right="-31"/>
        <w:rPr>
          <w:b/>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902"/>
        <w:gridCol w:w="1499"/>
      </w:tblGrid>
      <w:tr w:rsidR="00D1102B" w:rsidRPr="00631D3E" w14:paraId="4685ABD1" w14:textId="77777777" w:rsidTr="006405FD">
        <w:tc>
          <w:tcPr>
            <w:tcW w:w="851" w:type="dxa"/>
          </w:tcPr>
          <w:p w14:paraId="5DE99E0D" w14:textId="77777777" w:rsidR="00D1102B" w:rsidRPr="00631D3E" w:rsidRDefault="00D1102B" w:rsidP="006405FD">
            <w:pPr>
              <w:pStyle w:val="a3"/>
              <w:widowControl w:val="0"/>
              <w:spacing w:before="100" w:beforeAutospacing="1" w:afterAutospacing="1"/>
              <w:ind w:left="0" w:right="-31"/>
              <w:rPr>
                <w:rFonts w:ascii="Times New Roman" w:hAnsi="Times New Roman"/>
                <w:b/>
                <w:sz w:val="24"/>
                <w:szCs w:val="24"/>
              </w:rPr>
            </w:pPr>
            <w:r w:rsidRPr="00631D3E">
              <w:rPr>
                <w:rFonts w:ascii="Times New Roman" w:hAnsi="Times New Roman"/>
                <w:b/>
                <w:sz w:val="24"/>
                <w:szCs w:val="24"/>
              </w:rPr>
              <w:t>№ п/п</w:t>
            </w:r>
          </w:p>
        </w:tc>
        <w:tc>
          <w:tcPr>
            <w:tcW w:w="7371" w:type="dxa"/>
          </w:tcPr>
          <w:p w14:paraId="66614059" w14:textId="77777777" w:rsidR="00D1102B" w:rsidRPr="00631D3E" w:rsidRDefault="00D1102B" w:rsidP="006405FD">
            <w:pPr>
              <w:pStyle w:val="a3"/>
              <w:widowControl w:val="0"/>
              <w:spacing w:before="100" w:beforeAutospacing="1" w:afterAutospacing="1"/>
              <w:ind w:left="0" w:right="-31"/>
              <w:rPr>
                <w:rFonts w:ascii="Times New Roman" w:hAnsi="Times New Roman"/>
                <w:b/>
                <w:sz w:val="24"/>
                <w:szCs w:val="24"/>
              </w:rPr>
            </w:pPr>
            <w:r w:rsidRPr="00631D3E">
              <w:rPr>
                <w:rFonts w:ascii="Times New Roman" w:hAnsi="Times New Roman"/>
                <w:b/>
                <w:sz w:val="24"/>
                <w:szCs w:val="24"/>
              </w:rPr>
              <w:t xml:space="preserve"> Наименование темы</w:t>
            </w:r>
          </w:p>
        </w:tc>
        <w:tc>
          <w:tcPr>
            <w:tcW w:w="1361" w:type="dxa"/>
          </w:tcPr>
          <w:p w14:paraId="3BEE7830" w14:textId="77777777" w:rsidR="00D1102B" w:rsidRPr="00631D3E" w:rsidRDefault="00D1102B" w:rsidP="006405FD">
            <w:pPr>
              <w:pStyle w:val="a3"/>
              <w:widowControl w:val="0"/>
              <w:spacing w:before="100" w:beforeAutospacing="1" w:afterAutospacing="1"/>
              <w:ind w:left="0" w:right="-31"/>
              <w:rPr>
                <w:rFonts w:ascii="Times New Roman" w:hAnsi="Times New Roman"/>
                <w:b/>
                <w:sz w:val="24"/>
                <w:szCs w:val="24"/>
              </w:rPr>
            </w:pPr>
            <w:r w:rsidRPr="00631D3E">
              <w:rPr>
                <w:rFonts w:ascii="Times New Roman" w:hAnsi="Times New Roman"/>
                <w:b/>
                <w:sz w:val="24"/>
                <w:szCs w:val="24"/>
              </w:rPr>
              <w:t>Количество часов</w:t>
            </w:r>
          </w:p>
        </w:tc>
      </w:tr>
      <w:tr w:rsidR="00D1102B" w:rsidRPr="00631D3E" w14:paraId="7DD99B19" w14:textId="77777777" w:rsidTr="006405FD">
        <w:tc>
          <w:tcPr>
            <w:tcW w:w="8222" w:type="dxa"/>
            <w:gridSpan w:val="2"/>
          </w:tcPr>
          <w:p w14:paraId="111D5DBA" w14:textId="77777777" w:rsidR="00D1102B" w:rsidRPr="00631D3E" w:rsidRDefault="00D1102B" w:rsidP="006405FD">
            <w:pPr>
              <w:pStyle w:val="a3"/>
              <w:widowControl w:val="0"/>
              <w:spacing w:before="100" w:beforeAutospacing="1" w:afterAutospacing="1"/>
              <w:ind w:left="0" w:right="-31"/>
              <w:rPr>
                <w:rFonts w:ascii="Times New Roman" w:hAnsi="Times New Roman"/>
                <w:b/>
                <w:sz w:val="24"/>
                <w:szCs w:val="24"/>
              </w:rPr>
            </w:pPr>
            <w:r w:rsidRPr="00631D3E">
              <w:rPr>
                <w:rFonts w:ascii="Times New Roman" w:hAnsi="Times New Roman"/>
                <w:b/>
                <w:sz w:val="24"/>
                <w:szCs w:val="24"/>
              </w:rPr>
              <w:t>I. Модуль (10 класс)</w:t>
            </w:r>
          </w:p>
        </w:tc>
        <w:tc>
          <w:tcPr>
            <w:tcW w:w="1361" w:type="dxa"/>
          </w:tcPr>
          <w:p w14:paraId="2EA15228" w14:textId="77777777" w:rsidR="00D1102B" w:rsidRPr="00631D3E" w:rsidRDefault="00D1102B" w:rsidP="006405FD">
            <w:pPr>
              <w:pStyle w:val="a3"/>
              <w:widowControl w:val="0"/>
              <w:spacing w:before="100" w:beforeAutospacing="1" w:afterAutospacing="1"/>
              <w:ind w:left="0" w:right="-31"/>
              <w:rPr>
                <w:rFonts w:ascii="Times New Roman" w:hAnsi="Times New Roman"/>
                <w:b/>
                <w:sz w:val="24"/>
                <w:szCs w:val="24"/>
              </w:rPr>
            </w:pPr>
            <w:r w:rsidRPr="00631D3E">
              <w:rPr>
                <w:rFonts w:ascii="Times New Roman" w:hAnsi="Times New Roman"/>
                <w:b/>
                <w:sz w:val="24"/>
                <w:szCs w:val="24"/>
              </w:rPr>
              <w:t>33</w:t>
            </w:r>
          </w:p>
        </w:tc>
      </w:tr>
      <w:tr w:rsidR="00D1102B" w:rsidRPr="00631D3E" w14:paraId="3E0AE65B" w14:textId="77777777" w:rsidTr="006405FD">
        <w:tc>
          <w:tcPr>
            <w:tcW w:w="851" w:type="dxa"/>
            <w:vMerge w:val="restart"/>
          </w:tcPr>
          <w:p w14:paraId="202014B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1</w:t>
            </w:r>
          </w:p>
        </w:tc>
        <w:tc>
          <w:tcPr>
            <w:tcW w:w="7371" w:type="dxa"/>
            <w:vAlign w:val="center"/>
          </w:tcPr>
          <w:p w14:paraId="09C80D26" w14:textId="77777777" w:rsidR="00D1102B" w:rsidRPr="00631D3E" w:rsidRDefault="00D1102B" w:rsidP="006405FD">
            <w:r w:rsidRPr="00631D3E">
              <w:t>Знакомство с уравнениями с параметрами.</w:t>
            </w:r>
            <w:r w:rsidRPr="00631D3E">
              <w:rPr>
                <w:rStyle w:val="a5"/>
                <w:sz w:val="24"/>
                <w:szCs w:val="24"/>
              </w:rPr>
              <w:t xml:space="preserve"> </w:t>
            </w:r>
            <w:r w:rsidRPr="00631D3E">
              <w:rPr>
                <w:rStyle w:val="a5"/>
                <w:b w:val="0"/>
                <w:sz w:val="24"/>
                <w:szCs w:val="24"/>
              </w:rPr>
              <w:t xml:space="preserve">Линейное уравнение </w:t>
            </w:r>
            <w:r w:rsidRPr="00631D3E">
              <w:t>с параметрами.</w:t>
            </w:r>
          </w:p>
        </w:tc>
        <w:tc>
          <w:tcPr>
            <w:tcW w:w="1361" w:type="dxa"/>
          </w:tcPr>
          <w:p w14:paraId="5AAD1BA8"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8D2B7EF" w14:textId="77777777" w:rsidTr="006405FD">
        <w:tc>
          <w:tcPr>
            <w:tcW w:w="851" w:type="dxa"/>
            <w:vMerge/>
          </w:tcPr>
          <w:p w14:paraId="4334013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D201BE9" w14:textId="77777777" w:rsidR="00D1102B" w:rsidRPr="00631D3E" w:rsidRDefault="00D1102B" w:rsidP="006405FD">
            <w:r w:rsidRPr="00631D3E">
              <w:t>Решение уравнений с параметрами при наличии дополнительных условий к корням уравнения.</w:t>
            </w:r>
          </w:p>
        </w:tc>
        <w:tc>
          <w:tcPr>
            <w:tcW w:w="1361" w:type="dxa"/>
          </w:tcPr>
          <w:p w14:paraId="13DB8D91"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2AEC910" w14:textId="77777777" w:rsidTr="006405FD">
        <w:tc>
          <w:tcPr>
            <w:tcW w:w="851" w:type="dxa"/>
            <w:vMerge/>
          </w:tcPr>
          <w:p w14:paraId="76E737D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F573D01" w14:textId="77777777" w:rsidR="00D1102B" w:rsidRPr="00631D3E" w:rsidRDefault="00D1102B" w:rsidP="006405FD">
            <w:r w:rsidRPr="00631D3E">
              <w:t xml:space="preserve">Решение линейных неравенств с параметрами. </w:t>
            </w:r>
          </w:p>
        </w:tc>
        <w:tc>
          <w:tcPr>
            <w:tcW w:w="1361" w:type="dxa"/>
          </w:tcPr>
          <w:p w14:paraId="70CC24DB"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6CD2193" w14:textId="77777777" w:rsidTr="006405FD">
        <w:tc>
          <w:tcPr>
            <w:tcW w:w="851" w:type="dxa"/>
            <w:vMerge/>
          </w:tcPr>
          <w:p w14:paraId="66644D0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0EC7DDB" w14:textId="77777777" w:rsidR="00D1102B" w:rsidRPr="00631D3E" w:rsidRDefault="00D1102B" w:rsidP="006405FD">
            <w:r w:rsidRPr="00631D3E">
              <w:t>Понятие системы с параметрами. Алгоритм решения систем линейных уравнений с параметрами.</w:t>
            </w:r>
          </w:p>
        </w:tc>
        <w:tc>
          <w:tcPr>
            <w:tcW w:w="1361" w:type="dxa"/>
          </w:tcPr>
          <w:p w14:paraId="7BA512B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1AB4FF7F" w14:textId="77777777" w:rsidTr="006405FD">
        <w:tc>
          <w:tcPr>
            <w:tcW w:w="851" w:type="dxa"/>
            <w:vMerge/>
          </w:tcPr>
          <w:p w14:paraId="068DC55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7D96D23" w14:textId="77777777" w:rsidR="00D1102B" w:rsidRPr="00631D3E" w:rsidRDefault="00D1102B" w:rsidP="006405FD">
            <w:r w:rsidRPr="00631D3E">
              <w:t>Параметр и количество решений системы линейных уравнений.</w:t>
            </w:r>
          </w:p>
        </w:tc>
        <w:tc>
          <w:tcPr>
            <w:tcW w:w="1361" w:type="dxa"/>
          </w:tcPr>
          <w:p w14:paraId="3B3C7DDB"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5FD44805" w14:textId="77777777" w:rsidTr="006405FD">
        <w:tc>
          <w:tcPr>
            <w:tcW w:w="851" w:type="dxa"/>
            <w:vMerge/>
          </w:tcPr>
          <w:p w14:paraId="2CBA62C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56D7778" w14:textId="77777777" w:rsidR="00D1102B" w:rsidRPr="00631D3E" w:rsidRDefault="00D1102B" w:rsidP="006405FD">
            <w:r w:rsidRPr="00631D3E">
              <w:t>Графический способ решения систем уравнений с параметром.</w:t>
            </w:r>
          </w:p>
        </w:tc>
        <w:tc>
          <w:tcPr>
            <w:tcW w:w="1361" w:type="dxa"/>
          </w:tcPr>
          <w:p w14:paraId="538CE905"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75FF6B8" w14:textId="77777777" w:rsidTr="006405FD">
        <w:tc>
          <w:tcPr>
            <w:tcW w:w="851" w:type="dxa"/>
            <w:vMerge w:val="restart"/>
          </w:tcPr>
          <w:p w14:paraId="6DDBD489"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lastRenderedPageBreak/>
              <w:t>2</w:t>
            </w:r>
          </w:p>
        </w:tc>
        <w:tc>
          <w:tcPr>
            <w:tcW w:w="7371" w:type="dxa"/>
            <w:vAlign w:val="center"/>
          </w:tcPr>
          <w:p w14:paraId="25757B1D" w14:textId="77777777" w:rsidR="00D1102B" w:rsidRPr="00631D3E" w:rsidRDefault="00D1102B" w:rsidP="006405FD">
            <w:r w:rsidRPr="00631D3E">
              <w:t>Знакомство с дробно-рациональными уравнениями с параметром.</w:t>
            </w:r>
          </w:p>
        </w:tc>
        <w:tc>
          <w:tcPr>
            <w:tcW w:w="1361" w:type="dxa"/>
          </w:tcPr>
          <w:p w14:paraId="2700DE61"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5DF4A69F" w14:textId="77777777" w:rsidTr="006405FD">
        <w:tc>
          <w:tcPr>
            <w:tcW w:w="851" w:type="dxa"/>
            <w:vMerge/>
          </w:tcPr>
          <w:p w14:paraId="6788D59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7781A5E" w14:textId="77777777" w:rsidR="00D1102B" w:rsidRPr="00631D3E" w:rsidRDefault="00D1102B" w:rsidP="006405FD">
            <w:pPr>
              <w:pStyle w:val="4"/>
              <w:shd w:val="clear" w:color="auto" w:fill="auto"/>
              <w:spacing w:before="0" w:line="240" w:lineRule="auto"/>
              <w:ind w:left="20" w:right="20" w:firstLine="0"/>
              <w:rPr>
                <w:rFonts w:ascii="Times New Roman" w:hAnsi="Times New Roman" w:cs="Times New Roman"/>
                <w:sz w:val="24"/>
                <w:szCs w:val="24"/>
              </w:rPr>
            </w:pPr>
            <w:r w:rsidRPr="00631D3E">
              <w:rPr>
                <w:rFonts w:ascii="Times New Roman" w:hAnsi="Times New Roman" w:cs="Times New Roman"/>
                <w:sz w:val="24"/>
                <w:szCs w:val="24"/>
              </w:rPr>
              <w:t xml:space="preserve">Алгоритм решения простейших дробно-рациональных уравнений с параметром, сводящихся к линейным уравнениям. </w:t>
            </w:r>
          </w:p>
        </w:tc>
        <w:tc>
          <w:tcPr>
            <w:tcW w:w="1361" w:type="dxa"/>
          </w:tcPr>
          <w:p w14:paraId="25984751"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3C256D89" w14:textId="77777777" w:rsidTr="006405FD">
        <w:tc>
          <w:tcPr>
            <w:tcW w:w="851" w:type="dxa"/>
            <w:vMerge/>
          </w:tcPr>
          <w:p w14:paraId="0DA90472"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281C455C" w14:textId="77777777" w:rsidR="00D1102B" w:rsidRPr="00631D3E" w:rsidRDefault="00D1102B" w:rsidP="006405FD">
            <w:pPr>
              <w:pStyle w:val="4"/>
              <w:shd w:val="clear" w:color="auto" w:fill="auto"/>
              <w:spacing w:before="0" w:line="240" w:lineRule="auto"/>
              <w:ind w:left="20" w:right="20" w:firstLine="0"/>
              <w:rPr>
                <w:rFonts w:ascii="Times New Roman" w:hAnsi="Times New Roman" w:cs="Times New Roman"/>
                <w:sz w:val="24"/>
                <w:szCs w:val="24"/>
              </w:rPr>
            </w:pPr>
            <w:r w:rsidRPr="00631D3E">
              <w:rPr>
                <w:rFonts w:ascii="Times New Roman" w:hAnsi="Times New Roman" w:cs="Times New Roman"/>
                <w:sz w:val="24"/>
                <w:szCs w:val="24"/>
              </w:rPr>
              <w:t>Нахождение области допустимых значений уравнения и ее использование для составления ответа к заданию.</w:t>
            </w:r>
          </w:p>
        </w:tc>
        <w:tc>
          <w:tcPr>
            <w:tcW w:w="1361" w:type="dxa"/>
          </w:tcPr>
          <w:p w14:paraId="5F9D99E2"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2EAB22F8" w14:textId="77777777" w:rsidTr="006405FD">
        <w:trPr>
          <w:trHeight w:val="764"/>
        </w:trPr>
        <w:tc>
          <w:tcPr>
            <w:tcW w:w="851" w:type="dxa"/>
            <w:vMerge w:val="restart"/>
          </w:tcPr>
          <w:p w14:paraId="02E7F2F8"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3</w:t>
            </w:r>
          </w:p>
        </w:tc>
        <w:tc>
          <w:tcPr>
            <w:tcW w:w="7371" w:type="dxa"/>
            <w:vAlign w:val="center"/>
          </w:tcPr>
          <w:p w14:paraId="1760D18A" w14:textId="77777777" w:rsidR="00D1102B" w:rsidRPr="00631D3E" w:rsidRDefault="00D1102B" w:rsidP="006405FD">
            <w:r w:rsidRPr="00631D3E">
              <w:t>Знакомство с квадратными уравнениями с параметрами и</w:t>
            </w:r>
            <w:r w:rsidRPr="00631D3E">
              <w:rPr>
                <w:rStyle w:val="a5"/>
                <w:sz w:val="24"/>
                <w:szCs w:val="24"/>
              </w:rPr>
              <w:t xml:space="preserve"> </w:t>
            </w:r>
            <w:r w:rsidRPr="00631D3E">
              <w:rPr>
                <w:rStyle w:val="a5"/>
                <w:b w:val="0"/>
                <w:sz w:val="24"/>
                <w:szCs w:val="24"/>
              </w:rPr>
              <w:t xml:space="preserve">сводящиеся к ним. </w:t>
            </w:r>
            <w:r w:rsidRPr="00631D3E">
              <w:t xml:space="preserve"> Зависимость количества корней уравнения от коэффициента а и дискриминанта. </w:t>
            </w:r>
          </w:p>
        </w:tc>
        <w:tc>
          <w:tcPr>
            <w:tcW w:w="1361" w:type="dxa"/>
          </w:tcPr>
          <w:p w14:paraId="78534C8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53D9089" w14:textId="77777777" w:rsidTr="006405FD">
        <w:tc>
          <w:tcPr>
            <w:tcW w:w="851" w:type="dxa"/>
            <w:vMerge/>
          </w:tcPr>
          <w:p w14:paraId="766954CA"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1E6BB46" w14:textId="77777777" w:rsidR="00D1102B" w:rsidRPr="00631D3E" w:rsidRDefault="00D1102B" w:rsidP="006405FD">
            <w:r w:rsidRPr="00631D3E">
              <w:t>Применение теоремы Виета при решении квадратных уравнений с параметром.</w:t>
            </w:r>
          </w:p>
        </w:tc>
        <w:tc>
          <w:tcPr>
            <w:tcW w:w="1361" w:type="dxa"/>
          </w:tcPr>
          <w:p w14:paraId="4BAB49D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D993A65" w14:textId="77777777" w:rsidTr="006405FD">
        <w:tc>
          <w:tcPr>
            <w:tcW w:w="851" w:type="dxa"/>
            <w:vMerge/>
          </w:tcPr>
          <w:p w14:paraId="25DE84C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4998CAE" w14:textId="77777777" w:rsidR="00D1102B" w:rsidRPr="00631D3E" w:rsidRDefault="00D1102B" w:rsidP="006405FD">
            <w:r w:rsidRPr="00631D3E">
              <w:t>Расположение корней квадратичной функции относительно заданной точки.</w:t>
            </w:r>
          </w:p>
        </w:tc>
        <w:tc>
          <w:tcPr>
            <w:tcW w:w="1361" w:type="dxa"/>
          </w:tcPr>
          <w:p w14:paraId="71B6D1B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27FE9398" w14:textId="77777777" w:rsidTr="006405FD">
        <w:tc>
          <w:tcPr>
            <w:tcW w:w="851" w:type="dxa"/>
            <w:vMerge/>
          </w:tcPr>
          <w:p w14:paraId="4A61FC8C"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2C22681E" w14:textId="77777777" w:rsidR="00D1102B" w:rsidRPr="00631D3E" w:rsidRDefault="00D1102B" w:rsidP="006405FD">
            <w:r w:rsidRPr="00631D3E">
              <w:t>Решение квадратных уравнений с параметром первого типа («для каждого значения параметра найти все решения уравнения»).</w:t>
            </w:r>
          </w:p>
        </w:tc>
        <w:tc>
          <w:tcPr>
            <w:tcW w:w="1361" w:type="dxa"/>
          </w:tcPr>
          <w:p w14:paraId="3F0117E5"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3CAF8C2" w14:textId="77777777" w:rsidTr="006405FD">
        <w:trPr>
          <w:trHeight w:val="712"/>
        </w:trPr>
        <w:tc>
          <w:tcPr>
            <w:tcW w:w="851" w:type="dxa"/>
            <w:vMerge/>
          </w:tcPr>
          <w:p w14:paraId="6C70FB2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5608F5D" w14:textId="77777777" w:rsidR="00D1102B" w:rsidRPr="00631D3E" w:rsidRDefault="00D1102B" w:rsidP="006405FD">
            <w:r w:rsidRPr="00631D3E">
              <w:t>Решение квадратных уравнений второго типа («найти все значения параметра, при каждом из которых уравнение удовлетворяет заданным условиям»).</w:t>
            </w:r>
          </w:p>
        </w:tc>
        <w:tc>
          <w:tcPr>
            <w:tcW w:w="1361" w:type="dxa"/>
          </w:tcPr>
          <w:p w14:paraId="2468CE9C"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3176CEC0" w14:textId="77777777" w:rsidTr="006405FD">
        <w:tc>
          <w:tcPr>
            <w:tcW w:w="851" w:type="dxa"/>
            <w:vMerge w:val="restart"/>
          </w:tcPr>
          <w:p w14:paraId="7CB60C41"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4</w:t>
            </w:r>
          </w:p>
        </w:tc>
        <w:tc>
          <w:tcPr>
            <w:tcW w:w="7371" w:type="dxa"/>
            <w:vAlign w:val="center"/>
          </w:tcPr>
          <w:p w14:paraId="6F011B63" w14:textId="77777777" w:rsidR="00D1102B" w:rsidRPr="00631D3E" w:rsidRDefault="00D1102B" w:rsidP="006405FD">
            <w:r w:rsidRPr="00631D3E">
              <w:t>Методы решения уравнений и неравенств с</w:t>
            </w:r>
            <w:r w:rsidRPr="00631D3E">
              <w:rPr>
                <w:rStyle w:val="a5"/>
                <w:sz w:val="24"/>
                <w:szCs w:val="24"/>
              </w:rPr>
              <w:t xml:space="preserve"> </w:t>
            </w:r>
            <w:r w:rsidRPr="00631D3E">
              <w:rPr>
                <w:rStyle w:val="a5"/>
                <w:b w:val="0"/>
                <w:sz w:val="24"/>
                <w:szCs w:val="24"/>
              </w:rPr>
              <w:t>параметрами</w:t>
            </w:r>
          </w:p>
        </w:tc>
        <w:tc>
          <w:tcPr>
            <w:tcW w:w="1361" w:type="dxa"/>
          </w:tcPr>
          <w:p w14:paraId="188495E2"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7CD1F844" w14:textId="77777777" w:rsidTr="006405FD">
        <w:tc>
          <w:tcPr>
            <w:tcW w:w="851" w:type="dxa"/>
            <w:vMerge/>
          </w:tcPr>
          <w:p w14:paraId="35E678D0"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5B58DF7"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Аналитические и геометрические приемы</w:t>
            </w:r>
            <w:r w:rsidRPr="00631D3E">
              <w:rPr>
                <w:rStyle w:val="2"/>
                <w:rFonts w:eastAsiaTheme="minorHAnsi"/>
                <w:sz w:val="24"/>
                <w:szCs w:val="24"/>
              </w:rPr>
              <w:t xml:space="preserve"> решения</w:t>
            </w:r>
            <w:r w:rsidRPr="00631D3E">
              <w:rPr>
                <w:rFonts w:ascii="Times New Roman" w:hAnsi="Times New Roman" w:cs="Times New Roman"/>
                <w:sz w:val="24"/>
                <w:szCs w:val="24"/>
              </w:rPr>
              <w:t xml:space="preserve"> задач с параметрами. </w:t>
            </w:r>
          </w:p>
        </w:tc>
        <w:tc>
          <w:tcPr>
            <w:tcW w:w="1361" w:type="dxa"/>
          </w:tcPr>
          <w:p w14:paraId="011424BC"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509F2ACC" w14:textId="77777777" w:rsidTr="006405FD">
        <w:tc>
          <w:tcPr>
            <w:tcW w:w="851" w:type="dxa"/>
            <w:vMerge/>
          </w:tcPr>
          <w:p w14:paraId="1E2E3CD8"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EE0FE50"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Метод замены, метод оценок.</w:t>
            </w:r>
          </w:p>
        </w:tc>
        <w:tc>
          <w:tcPr>
            <w:tcW w:w="1361" w:type="dxa"/>
          </w:tcPr>
          <w:p w14:paraId="488926B8"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1B1D4658" w14:textId="77777777" w:rsidTr="006405FD">
        <w:tc>
          <w:tcPr>
            <w:tcW w:w="851" w:type="dxa"/>
            <w:vMerge/>
          </w:tcPr>
          <w:p w14:paraId="0539B8A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26E2275"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Использование графических иллюстраций в задачах с параметрами.</w:t>
            </w:r>
          </w:p>
        </w:tc>
        <w:tc>
          <w:tcPr>
            <w:tcW w:w="1361" w:type="dxa"/>
          </w:tcPr>
          <w:p w14:paraId="262CAE09"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69B0757" w14:textId="77777777" w:rsidTr="006405FD">
        <w:tc>
          <w:tcPr>
            <w:tcW w:w="851" w:type="dxa"/>
            <w:vMerge/>
          </w:tcPr>
          <w:p w14:paraId="4D2064DA"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EC9D297"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Использование ограниченности функций, входящих в левую и правую части уравнений и неравенств.</w:t>
            </w:r>
          </w:p>
        </w:tc>
        <w:tc>
          <w:tcPr>
            <w:tcW w:w="1361" w:type="dxa"/>
          </w:tcPr>
          <w:p w14:paraId="4FA0CB10"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1294FCD8" w14:textId="77777777" w:rsidTr="006405FD">
        <w:tc>
          <w:tcPr>
            <w:tcW w:w="851" w:type="dxa"/>
            <w:vMerge/>
          </w:tcPr>
          <w:p w14:paraId="64758F56"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D08C451"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Использование симметрии аналитических выражений.</w:t>
            </w:r>
          </w:p>
        </w:tc>
        <w:tc>
          <w:tcPr>
            <w:tcW w:w="1361" w:type="dxa"/>
          </w:tcPr>
          <w:p w14:paraId="2460046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78BD3E0" w14:textId="77777777" w:rsidTr="006405FD">
        <w:tc>
          <w:tcPr>
            <w:tcW w:w="851" w:type="dxa"/>
            <w:vMerge/>
          </w:tcPr>
          <w:p w14:paraId="78B4AAC1"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607A879"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Метод решения относительно параметра.</w:t>
            </w:r>
          </w:p>
        </w:tc>
        <w:tc>
          <w:tcPr>
            <w:tcW w:w="1361" w:type="dxa"/>
          </w:tcPr>
          <w:p w14:paraId="2ED6F54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245D9517" w14:textId="77777777" w:rsidTr="006405FD">
        <w:tc>
          <w:tcPr>
            <w:tcW w:w="851" w:type="dxa"/>
            <w:vMerge/>
          </w:tcPr>
          <w:p w14:paraId="1A4BE542"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CA6E73F"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Применение равносильных</w:t>
            </w:r>
            <w:r w:rsidRPr="00631D3E">
              <w:rPr>
                <w:rStyle w:val="2"/>
                <w:rFonts w:eastAsiaTheme="minorHAnsi"/>
                <w:sz w:val="24"/>
                <w:szCs w:val="24"/>
              </w:rPr>
              <w:t xml:space="preserve"> переходов</w:t>
            </w:r>
            <w:r w:rsidRPr="00631D3E">
              <w:rPr>
                <w:rFonts w:ascii="Times New Roman" w:hAnsi="Times New Roman" w:cs="Times New Roman"/>
                <w:sz w:val="24"/>
                <w:szCs w:val="24"/>
              </w:rPr>
              <w:t xml:space="preserve"> при решении уравнений и неравенств с параметром.</w:t>
            </w:r>
          </w:p>
        </w:tc>
        <w:tc>
          <w:tcPr>
            <w:tcW w:w="1361" w:type="dxa"/>
          </w:tcPr>
          <w:p w14:paraId="5A0246A9"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030326E" w14:textId="77777777" w:rsidTr="006405FD">
        <w:tc>
          <w:tcPr>
            <w:tcW w:w="851" w:type="dxa"/>
            <w:vMerge w:val="restart"/>
          </w:tcPr>
          <w:p w14:paraId="352D6913"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5</w:t>
            </w:r>
          </w:p>
        </w:tc>
        <w:tc>
          <w:tcPr>
            <w:tcW w:w="7371" w:type="dxa"/>
            <w:vAlign w:val="center"/>
          </w:tcPr>
          <w:p w14:paraId="2A24CFF3" w14:textId="77777777" w:rsidR="00D1102B" w:rsidRPr="00631D3E" w:rsidRDefault="00D1102B" w:rsidP="006405FD">
            <w:r w:rsidRPr="00631D3E">
              <w:t>Решение уравнений высших степеней относительно параметра.</w:t>
            </w:r>
          </w:p>
        </w:tc>
        <w:tc>
          <w:tcPr>
            <w:tcW w:w="1361" w:type="dxa"/>
          </w:tcPr>
          <w:p w14:paraId="614A7325"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382650E8" w14:textId="77777777" w:rsidTr="006405FD">
        <w:tc>
          <w:tcPr>
            <w:tcW w:w="851" w:type="dxa"/>
            <w:vMerge/>
          </w:tcPr>
          <w:p w14:paraId="540B4D39"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509E6471" w14:textId="77777777" w:rsidR="00D1102B" w:rsidRPr="00631D3E" w:rsidRDefault="00D1102B" w:rsidP="006405FD">
            <w:r w:rsidRPr="00631D3E">
              <w:t>Решение уравнений высших степеней, использование метода замены и метода оценки.</w:t>
            </w:r>
          </w:p>
        </w:tc>
        <w:tc>
          <w:tcPr>
            <w:tcW w:w="1361" w:type="dxa"/>
          </w:tcPr>
          <w:p w14:paraId="67801804"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92F2729" w14:textId="77777777" w:rsidTr="006405FD">
        <w:tc>
          <w:tcPr>
            <w:tcW w:w="851" w:type="dxa"/>
            <w:vMerge/>
          </w:tcPr>
          <w:p w14:paraId="30FAACF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BCB8EE0" w14:textId="77777777" w:rsidR="00D1102B" w:rsidRPr="00631D3E" w:rsidRDefault="00D1102B" w:rsidP="006405FD">
            <w:pPr>
              <w:pStyle w:val="4"/>
              <w:shd w:val="clear" w:color="auto" w:fill="auto"/>
              <w:spacing w:before="0" w:line="240" w:lineRule="auto"/>
              <w:ind w:left="40" w:right="40" w:firstLine="0"/>
              <w:rPr>
                <w:rStyle w:val="2"/>
                <w:rFonts w:eastAsiaTheme="minorHAnsi"/>
                <w:sz w:val="24"/>
                <w:szCs w:val="24"/>
              </w:rPr>
            </w:pPr>
            <w:r w:rsidRPr="00631D3E">
              <w:rPr>
                <w:rStyle w:val="2"/>
                <w:rFonts w:eastAsiaTheme="minorHAnsi"/>
                <w:sz w:val="24"/>
                <w:szCs w:val="24"/>
              </w:rPr>
              <w:t>Применение</w:t>
            </w:r>
            <w:r w:rsidRPr="00631D3E">
              <w:rPr>
                <w:rFonts w:ascii="Times New Roman" w:hAnsi="Times New Roman" w:cs="Times New Roman"/>
                <w:sz w:val="24"/>
                <w:szCs w:val="24"/>
              </w:rPr>
              <w:t xml:space="preserve"> производной и использование свойств функций в решении заданий с параметром.</w:t>
            </w:r>
          </w:p>
        </w:tc>
        <w:tc>
          <w:tcPr>
            <w:tcW w:w="1361" w:type="dxa"/>
          </w:tcPr>
          <w:p w14:paraId="6B34F1DA"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5E1D354E" w14:textId="77777777" w:rsidTr="006405FD">
        <w:tc>
          <w:tcPr>
            <w:tcW w:w="851" w:type="dxa"/>
            <w:vMerge w:val="restart"/>
          </w:tcPr>
          <w:p w14:paraId="50FE508C"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6</w:t>
            </w:r>
          </w:p>
        </w:tc>
        <w:tc>
          <w:tcPr>
            <w:tcW w:w="7371" w:type="dxa"/>
            <w:vAlign w:val="center"/>
          </w:tcPr>
          <w:p w14:paraId="4764DFFA" w14:textId="77777777" w:rsidR="00D1102B" w:rsidRPr="00631D3E" w:rsidRDefault="00D1102B" w:rsidP="006405FD">
            <w:r w:rsidRPr="00631D3E">
              <w:rPr>
                <w:rStyle w:val="2"/>
                <w:sz w:val="24"/>
                <w:szCs w:val="24"/>
              </w:rPr>
              <w:t>Уравнение с параметрами</w:t>
            </w:r>
            <w:r w:rsidRPr="00631D3E">
              <w:t xml:space="preserve"> и</w:t>
            </w:r>
            <w:r w:rsidRPr="00631D3E">
              <w:rPr>
                <w:rStyle w:val="2"/>
                <w:sz w:val="24"/>
                <w:szCs w:val="24"/>
              </w:rPr>
              <w:t xml:space="preserve"> модулем.</w:t>
            </w:r>
          </w:p>
        </w:tc>
        <w:tc>
          <w:tcPr>
            <w:tcW w:w="1361" w:type="dxa"/>
          </w:tcPr>
          <w:p w14:paraId="03F160DA"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496283FF" w14:textId="77777777" w:rsidTr="006405FD">
        <w:tc>
          <w:tcPr>
            <w:tcW w:w="851" w:type="dxa"/>
            <w:vMerge/>
          </w:tcPr>
          <w:p w14:paraId="2192CE53"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8020997" w14:textId="77777777" w:rsidR="00D1102B" w:rsidRPr="00631D3E" w:rsidRDefault="00D1102B" w:rsidP="006405FD">
            <w:pPr>
              <w:pStyle w:val="4"/>
              <w:shd w:val="clear" w:color="auto" w:fill="auto"/>
              <w:tabs>
                <w:tab w:val="left" w:pos="2147"/>
                <w:tab w:val="left" w:pos="3309"/>
                <w:tab w:val="left" w:pos="5958"/>
                <w:tab w:val="left" w:pos="8469"/>
              </w:tabs>
              <w:spacing w:before="0" w:line="240" w:lineRule="auto"/>
              <w:ind w:left="40" w:right="40" w:firstLine="0"/>
              <w:rPr>
                <w:rStyle w:val="2"/>
                <w:rFonts w:eastAsiaTheme="minorHAnsi"/>
                <w:sz w:val="24"/>
                <w:szCs w:val="24"/>
              </w:rPr>
            </w:pPr>
            <w:r w:rsidRPr="00631D3E">
              <w:rPr>
                <w:rFonts w:ascii="Times New Roman" w:hAnsi="Times New Roman" w:cs="Times New Roman"/>
                <w:sz w:val="24"/>
                <w:szCs w:val="24"/>
              </w:rPr>
              <w:t>Использование графических иллюстраций для</w:t>
            </w:r>
            <w:r w:rsidRPr="00631D3E">
              <w:rPr>
                <w:rStyle w:val="2"/>
                <w:rFonts w:eastAsiaTheme="minorHAnsi"/>
                <w:sz w:val="24"/>
                <w:szCs w:val="24"/>
              </w:rPr>
              <w:t xml:space="preserve"> решения</w:t>
            </w:r>
            <w:r w:rsidRPr="00631D3E">
              <w:rPr>
                <w:rFonts w:ascii="Times New Roman" w:hAnsi="Times New Roman" w:cs="Times New Roman"/>
                <w:sz w:val="24"/>
                <w:szCs w:val="24"/>
              </w:rPr>
              <w:t xml:space="preserve"> заданий с </w:t>
            </w:r>
            <w:r w:rsidRPr="00631D3E">
              <w:rPr>
                <w:rStyle w:val="2"/>
                <w:rFonts w:eastAsiaTheme="minorHAnsi"/>
                <w:sz w:val="24"/>
                <w:szCs w:val="24"/>
              </w:rPr>
              <w:t>модулем.</w:t>
            </w:r>
            <w:r w:rsidRPr="00631D3E">
              <w:rPr>
                <w:rFonts w:ascii="Times New Roman" w:hAnsi="Times New Roman" w:cs="Times New Roman"/>
                <w:sz w:val="24"/>
                <w:szCs w:val="24"/>
              </w:rPr>
              <w:t xml:space="preserve"> </w:t>
            </w:r>
          </w:p>
        </w:tc>
        <w:tc>
          <w:tcPr>
            <w:tcW w:w="1361" w:type="dxa"/>
          </w:tcPr>
          <w:p w14:paraId="2136AB9E"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3C019DF" w14:textId="77777777" w:rsidTr="006405FD">
        <w:tc>
          <w:tcPr>
            <w:tcW w:w="851" w:type="dxa"/>
            <w:vMerge/>
          </w:tcPr>
          <w:p w14:paraId="636E9EE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25D413BD" w14:textId="77777777" w:rsidR="00D1102B" w:rsidRPr="00631D3E" w:rsidRDefault="00D1102B" w:rsidP="006405FD">
            <w:pPr>
              <w:pStyle w:val="4"/>
              <w:shd w:val="clear" w:color="auto" w:fill="auto"/>
              <w:tabs>
                <w:tab w:val="left" w:pos="2147"/>
                <w:tab w:val="left" w:pos="3309"/>
                <w:tab w:val="left" w:pos="5958"/>
                <w:tab w:val="left" w:pos="8469"/>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Решение заданий с параметром, в которых</w:t>
            </w:r>
            <w:r w:rsidRPr="00631D3E">
              <w:rPr>
                <w:rStyle w:val="2"/>
                <w:rFonts w:eastAsiaTheme="minorHAnsi"/>
                <w:sz w:val="24"/>
                <w:szCs w:val="24"/>
              </w:rPr>
              <w:t xml:space="preserve"> одна</w:t>
            </w:r>
            <w:r w:rsidRPr="00631D3E">
              <w:rPr>
                <w:rFonts w:ascii="Times New Roman" w:hAnsi="Times New Roman" w:cs="Times New Roman"/>
                <w:sz w:val="24"/>
                <w:szCs w:val="24"/>
              </w:rPr>
              <w:t xml:space="preserve"> из частей уравнения под модулем. </w:t>
            </w:r>
          </w:p>
        </w:tc>
        <w:tc>
          <w:tcPr>
            <w:tcW w:w="1361" w:type="dxa"/>
          </w:tcPr>
          <w:p w14:paraId="5405F620"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01B78F2F" w14:textId="77777777" w:rsidTr="006405FD">
        <w:tc>
          <w:tcPr>
            <w:tcW w:w="851" w:type="dxa"/>
            <w:vMerge/>
          </w:tcPr>
          <w:p w14:paraId="7BAD373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F2CCD9E" w14:textId="77777777" w:rsidR="00D1102B" w:rsidRPr="00631D3E" w:rsidRDefault="00D1102B" w:rsidP="006405FD">
            <w:pPr>
              <w:pStyle w:val="4"/>
              <w:shd w:val="clear" w:color="auto" w:fill="auto"/>
              <w:tabs>
                <w:tab w:val="left" w:pos="2147"/>
                <w:tab w:val="left" w:pos="3309"/>
                <w:tab w:val="left" w:pos="5958"/>
                <w:tab w:val="left" w:pos="8469"/>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Решение заданий с параметром, в которых</w:t>
            </w:r>
            <w:r w:rsidRPr="00631D3E">
              <w:rPr>
                <w:rStyle w:val="2"/>
                <w:rFonts w:eastAsiaTheme="minorHAnsi"/>
                <w:sz w:val="24"/>
                <w:szCs w:val="24"/>
              </w:rPr>
              <w:t xml:space="preserve"> одна</w:t>
            </w:r>
            <w:r w:rsidRPr="00631D3E">
              <w:rPr>
                <w:rFonts w:ascii="Times New Roman" w:hAnsi="Times New Roman" w:cs="Times New Roman"/>
                <w:sz w:val="24"/>
                <w:szCs w:val="24"/>
              </w:rPr>
              <w:t xml:space="preserve"> из частей неравенства под модулем. </w:t>
            </w:r>
          </w:p>
        </w:tc>
        <w:tc>
          <w:tcPr>
            <w:tcW w:w="1361" w:type="dxa"/>
          </w:tcPr>
          <w:p w14:paraId="34D8F18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620E180E" w14:textId="77777777" w:rsidTr="006405FD">
        <w:tc>
          <w:tcPr>
            <w:tcW w:w="851" w:type="dxa"/>
            <w:vMerge/>
          </w:tcPr>
          <w:p w14:paraId="79FCB332"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E737D0D" w14:textId="77777777" w:rsidR="00D1102B" w:rsidRPr="00631D3E" w:rsidRDefault="00D1102B" w:rsidP="006405FD">
            <w:pPr>
              <w:pStyle w:val="4"/>
              <w:shd w:val="clear" w:color="auto" w:fill="auto"/>
              <w:tabs>
                <w:tab w:val="left" w:pos="2147"/>
                <w:tab w:val="left" w:pos="3309"/>
                <w:tab w:val="left" w:pos="5958"/>
                <w:tab w:val="left" w:pos="8469"/>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Решение заданий с параметром, в которых</w:t>
            </w:r>
            <w:r w:rsidRPr="00631D3E">
              <w:rPr>
                <w:rStyle w:val="2"/>
                <w:rFonts w:eastAsiaTheme="minorHAnsi"/>
                <w:sz w:val="24"/>
                <w:szCs w:val="24"/>
              </w:rPr>
              <w:t xml:space="preserve"> </w:t>
            </w:r>
            <w:r w:rsidRPr="00631D3E">
              <w:rPr>
                <w:rFonts w:ascii="Times New Roman" w:hAnsi="Times New Roman" w:cs="Times New Roman"/>
                <w:sz w:val="24"/>
                <w:szCs w:val="24"/>
              </w:rPr>
              <w:t xml:space="preserve">обе части уравнения под модулем. </w:t>
            </w:r>
          </w:p>
        </w:tc>
        <w:tc>
          <w:tcPr>
            <w:tcW w:w="1361" w:type="dxa"/>
          </w:tcPr>
          <w:p w14:paraId="5F913E40"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1</w:t>
            </w:r>
          </w:p>
        </w:tc>
      </w:tr>
      <w:tr w:rsidR="00D1102B" w:rsidRPr="00631D3E" w14:paraId="46F773D5" w14:textId="77777777" w:rsidTr="006405FD">
        <w:tc>
          <w:tcPr>
            <w:tcW w:w="851" w:type="dxa"/>
            <w:vMerge/>
          </w:tcPr>
          <w:p w14:paraId="51BDC620"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786688D2" w14:textId="77777777" w:rsidR="00D1102B" w:rsidRPr="00631D3E" w:rsidRDefault="00D1102B" w:rsidP="006405FD">
            <w:pPr>
              <w:pStyle w:val="4"/>
              <w:shd w:val="clear" w:color="auto" w:fill="auto"/>
              <w:tabs>
                <w:tab w:val="left" w:pos="2147"/>
                <w:tab w:val="left" w:pos="3309"/>
                <w:tab w:val="left" w:pos="5958"/>
                <w:tab w:val="left" w:pos="8469"/>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Решение заданий единого государственного экзамена с параметрами, содержащие модуль.</w:t>
            </w:r>
          </w:p>
        </w:tc>
        <w:tc>
          <w:tcPr>
            <w:tcW w:w="1361" w:type="dxa"/>
          </w:tcPr>
          <w:p w14:paraId="109BE045"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3</w:t>
            </w:r>
          </w:p>
        </w:tc>
      </w:tr>
      <w:tr w:rsidR="00D1102B" w:rsidRPr="00631D3E" w14:paraId="71C6C175" w14:textId="77777777" w:rsidTr="006405FD">
        <w:tc>
          <w:tcPr>
            <w:tcW w:w="8222" w:type="dxa"/>
            <w:gridSpan w:val="2"/>
          </w:tcPr>
          <w:p w14:paraId="1E239822" w14:textId="77777777" w:rsidR="00D1102B" w:rsidRPr="00631D3E" w:rsidRDefault="00D1102B" w:rsidP="006405FD">
            <w:r w:rsidRPr="00631D3E">
              <w:rPr>
                <w:b/>
              </w:rPr>
              <w:t>П. Модуль (11 класс)</w:t>
            </w:r>
          </w:p>
        </w:tc>
        <w:tc>
          <w:tcPr>
            <w:tcW w:w="1361" w:type="dxa"/>
          </w:tcPr>
          <w:p w14:paraId="56901D74" w14:textId="77777777" w:rsidR="00D1102B" w:rsidRPr="00631D3E" w:rsidRDefault="00631D3E" w:rsidP="006405FD">
            <w:pPr>
              <w:pStyle w:val="a3"/>
              <w:widowControl w:val="0"/>
              <w:spacing w:before="100" w:beforeAutospacing="1" w:afterAutospacing="1"/>
              <w:ind w:left="0" w:right="-31"/>
              <w:rPr>
                <w:rFonts w:ascii="Times New Roman" w:hAnsi="Times New Roman"/>
                <w:b/>
                <w:kern w:val="44"/>
                <w:sz w:val="24"/>
                <w:szCs w:val="24"/>
              </w:rPr>
            </w:pPr>
            <w:r>
              <w:rPr>
                <w:rFonts w:ascii="Times New Roman" w:hAnsi="Times New Roman"/>
                <w:b/>
                <w:kern w:val="44"/>
                <w:sz w:val="24"/>
                <w:szCs w:val="24"/>
              </w:rPr>
              <w:t>33</w:t>
            </w:r>
          </w:p>
        </w:tc>
      </w:tr>
      <w:tr w:rsidR="00D1102B" w:rsidRPr="00631D3E" w14:paraId="587DDC08" w14:textId="77777777" w:rsidTr="006405FD">
        <w:tc>
          <w:tcPr>
            <w:tcW w:w="851" w:type="dxa"/>
            <w:vMerge w:val="restart"/>
          </w:tcPr>
          <w:p w14:paraId="70F888E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1</w:t>
            </w:r>
          </w:p>
        </w:tc>
        <w:tc>
          <w:tcPr>
            <w:tcW w:w="7371" w:type="dxa"/>
            <w:vAlign w:val="center"/>
          </w:tcPr>
          <w:p w14:paraId="09AA142A" w14:textId="77777777" w:rsidR="00D1102B" w:rsidRPr="00631D3E" w:rsidRDefault="00D1102B" w:rsidP="006405FD">
            <w:r w:rsidRPr="00631D3E">
              <w:t>Применение свойств функций</w:t>
            </w:r>
            <w:r w:rsidRPr="00631D3E">
              <w:rPr>
                <w:rStyle w:val="12"/>
                <w:sz w:val="24"/>
                <w:szCs w:val="24"/>
              </w:rPr>
              <w:t xml:space="preserve"> </w:t>
            </w:r>
            <w:r w:rsidRPr="00631D3E">
              <w:rPr>
                <w:rStyle w:val="12"/>
                <w:b w:val="0"/>
                <w:sz w:val="24"/>
                <w:szCs w:val="24"/>
              </w:rPr>
              <w:t>в уравнениях с</w:t>
            </w:r>
            <w:r w:rsidRPr="00631D3E">
              <w:rPr>
                <w:rStyle w:val="12"/>
                <w:sz w:val="24"/>
                <w:szCs w:val="24"/>
              </w:rPr>
              <w:t xml:space="preserve"> </w:t>
            </w:r>
            <w:r w:rsidRPr="00631D3E">
              <w:t>параметрами.</w:t>
            </w:r>
          </w:p>
        </w:tc>
        <w:tc>
          <w:tcPr>
            <w:tcW w:w="1361" w:type="dxa"/>
          </w:tcPr>
          <w:p w14:paraId="5CD452EB"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5CF040D7" w14:textId="77777777" w:rsidTr="006405FD">
        <w:tc>
          <w:tcPr>
            <w:tcW w:w="851" w:type="dxa"/>
            <w:vMerge/>
          </w:tcPr>
          <w:p w14:paraId="6F6F16DD"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3CD1513" w14:textId="77777777" w:rsidR="00D1102B" w:rsidRPr="00631D3E" w:rsidRDefault="00D1102B" w:rsidP="006405FD">
            <w:pPr>
              <w:pStyle w:val="4"/>
              <w:shd w:val="clear" w:color="auto" w:fill="auto"/>
              <w:tabs>
                <w:tab w:val="left" w:pos="1878"/>
                <w:tab w:val="left" w:pos="7912"/>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 xml:space="preserve">Нахождение области значений функции методом оценки. </w:t>
            </w:r>
          </w:p>
        </w:tc>
        <w:tc>
          <w:tcPr>
            <w:tcW w:w="1361" w:type="dxa"/>
          </w:tcPr>
          <w:p w14:paraId="3DAE25E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1EB112A" w14:textId="77777777" w:rsidTr="006405FD">
        <w:tc>
          <w:tcPr>
            <w:tcW w:w="851" w:type="dxa"/>
            <w:vMerge/>
          </w:tcPr>
          <w:p w14:paraId="07F46DF9"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72B9238" w14:textId="77777777" w:rsidR="00D1102B" w:rsidRPr="00631D3E" w:rsidRDefault="00D1102B" w:rsidP="006405FD">
            <w:pPr>
              <w:pStyle w:val="4"/>
              <w:shd w:val="clear" w:color="auto" w:fill="auto"/>
              <w:tabs>
                <w:tab w:val="left" w:pos="1878"/>
                <w:tab w:val="left" w:pos="7912"/>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 xml:space="preserve">Нахождение области значений функции с помощью производной и применение найденных результатов в решении заданий с параметром. </w:t>
            </w:r>
          </w:p>
        </w:tc>
        <w:tc>
          <w:tcPr>
            <w:tcW w:w="1361" w:type="dxa"/>
          </w:tcPr>
          <w:p w14:paraId="6D9540F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50C3ECE8" w14:textId="77777777" w:rsidTr="006405FD">
        <w:tc>
          <w:tcPr>
            <w:tcW w:w="851" w:type="dxa"/>
            <w:vMerge/>
          </w:tcPr>
          <w:p w14:paraId="01FE376D"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0A108CC" w14:textId="77777777" w:rsidR="00D1102B" w:rsidRPr="00631D3E" w:rsidRDefault="00D1102B" w:rsidP="006405FD">
            <w:pPr>
              <w:pStyle w:val="4"/>
              <w:shd w:val="clear" w:color="auto" w:fill="auto"/>
              <w:tabs>
                <w:tab w:val="left" w:pos="1878"/>
                <w:tab w:val="left" w:pos="7912"/>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Использование свойств монотонности в нестандартных задачах</w:t>
            </w:r>
            <w:r w:rsidRPr="00631D3E">
              <w:rPr>
                <w:rStyle w:val="2"/>
                <w:rFonts w:eastAsiaTheme="minorHAnsi"/>
                <w:sz w:val="24"/>
                <w:szCs w:val="24"/>
              </w:rPr>
              <w:t xml:space="preserve"> с</w:t>
            </w:r>
            <w:r w:rsidRPr="00631D3E">
              <w:rPr>
                <w:rFonts w:ascii="Times New Roman" w:hAnsi="Times New Roman" w:cs="Times New Roman"/>
                <w:sz w:val="24"/>
                <w:szCs w:val="24"/>
              </w:rPr>
              <w:t xml:space="preserve"> параметром.</w:t>
            </w:r>
          </w:p>
        </w:tc>
        <w:tc>
          <w:tcPr>
            <w:tcW w:w="1361" w:type="dxa"/>
          </w:tcPr>
          <w:p w14:paraId="0CDB366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DB86E1E" w14:textId="77777777" w:rsidTr="006405FD">
        <w:tc>
          <w:tcPr>
            <w:tcW w:w="851" w:type="dxa"/>
            <w:vMerge/>
          </w:tcPr>
          <w:p w14:paraId="07645D0C"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05243E4" w14:textId="77777777" w:rsidR="00D1102B" w:rsidRPr="00631D3E" w:rsidRDefault="00D1102B" w:rsidP="006405FD">
            <w:pPr>
              <w:pStyle w:val="4"/>
              <w:shd w:val="clear" w:color="auto" w:fill="auto"/>
              <w:tabs>
                <w:tab w:val="left" w:pos="1878"/>
                <w:tab w:val="left" w:pos="7912"/>
              </w:tabs>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Использование свойств четности и нечетности функций в нестандартных задачах</w:t>
            </w:r>
            <w:r w:rsidRPr="00631D3E">
              <w:rPr>
                <w:rStyle w:val="2"/>
                <w:rFonts w:eastAsiaTheme="minorHAnsi"/>
                <w:sz w:val="24"/>
                <w:szCs w:val="24"/>
              </w:rPr>
              <w:t xml:space="preserve"> с</w:t>
            </w:r>
            <w:r w:rsidRPr="00631D3E">
              <w:rPr>
                <w:rFonts w:ascii="Times New Roman" w:hAnsi="Times New Roman" w:cs="Times New Roman"/>
                <w:sz w:val="24"/>
                <w:szCs w:val="24"/>
              </w:rPr>
              <w:t xml:space="preserve"> параметром.</w:t>
            </w:r>
          </w:p>
        </w:tc>
        <w:tc>
          <w:tcPr>
            <w:tcW w:w="1361" w:type="dxa"/>
          </w:tcPr>
          <w:p w14:paraId="5F0353F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62DE7AF3" w14:textId="77777777" w:rsidTr="006405FD">
        <w:tc>
          <w:tcPr>
            <w:tcW w:w="851" w:type="dxa"/>
            <w:vMerge w:val="restart"/>
          </w:tcPr>
          <w:p w14:paraId="47652A66"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2</w:t>
            </w:r>
          </w:p>
        </w:tc>
        <w:tc>
          <w:tcPr>
            <w:tcW w:w="7371" w:type="dxa"/>
            <w:vAlign w:val="center"/>
          </w:tcPr>
          <w:p w14:paraId="0F18590F" w14:textId="77777777" w:rsidR="00D1102B" w:rsidRPr="00631D3E" w:rsidRDefault="00D1102B" w:rsidP="006405FD">
            <w:r w:rsidRPr="00631D3E">
              <w:t>Тригонометрические уравнения с параметрами.</w:t>
            </w:r>
          </w:p>
        </w:tc>
        <w:tc>
          <w:tcPr>
            <w:tcW w:w="1361" w:type="dxa"/>
          </w:tcPr>
          <w:p w14:paraId="341D4B4C"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67595A34" w14:textId="77777777" w:rsidTr="006405FD">
        <w:tc>
          <w:tcPr>
            <w:tcW w:w="851" w:type="dxa"/>
            <w:vMerge/>
          </w:tcPr>
          <w:p w14:paraId="0C1F9C0A"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3B1E45B"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Решение тригонометрических уравнений, сводящихся к линейным.</w:t>
            </w:r>
          </w:p>
        </w:tc>
        <w:tc>
          <w:tcPr>
            <w:tcW w:w="1361" w:type="dxa"/>
          </w:tcPr>
          <w:p w14:paraId="4A923DCA"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EB11CCB" w14:textId="77777777" w:rsidTr="006405FD">
        <w:tc>
          <w:tcPr>
            <w:tcW w:w="851" w:type="dxa"/>
            <w:vMerge/>
          </w:tcPr>
          <w:p w14:paraId="69E66557"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6CA9C63"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 xml:space="preserve">Решение тригонометрических уравнений, сводящихся к квадратным уравнениям с параметром. </w:t>
            </w:r>
          </w:p>
        </w:tc>
        <w:tc>
          <w:tcPr>
            <w:tcW w:w="1361" w:type="dxa"/>
          </w:tcPr>
          <w:p w14:paraId="65DE5D60"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C09B7C1" w14:textId="77777777" w:rsidTr="006405FD">
        <w:tc>
          <w:tcPr>
            <w:tcW w:w="851" w:type="dxa"/>
            <w:vMerge/>
          </w:tcPr>
          <w:p w14:paraId="0BAA6753"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234A8AE2"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Применение свойств тригонометрических функций для оценки области значений, применение графических иллюстраций.</w:t>
            </w:r>
          </w:p>
        </w:tc>
        <w:tc>
          <w:tcPr>
            <w:tcW w:w="1361" w:type="dxa"/>
          </w:tcPr>
          <w:p w14:paraId="7DBECE9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0E18E74" w14:textId="77777777" w:rsidTr="006405FD">
        <w:tc>
          <w:tcPr>
            <w:tcW w:w="851" w:type="dxa"/>
            <w:vMerge w:val="restart"/>
          </w:tcPr>
          <w:p w14:paraId="3BDB22A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3</w:t>
            </w:r>
          </w:p>
        </w:tc>
        <w:tc>
          <w:tcPr>
            <w:tcW w:w="7371" w:type="dxa"/>
            <w:vAlign w:val="center"/>
          </w:tcPr>
          <w:p w14:paraId="60CE568F" w14:textId="77777777" w:rsidR="00D1102B" w:rsidRPr="00631D3E" w:rsidRDefault="00D1102B" w:rsidP="006405FD">
            <w:r w:rsidRPr="00631D3E">
              <w:t>Иррациональные уравнения с параметрами, алгебраический способ решения</w:t>
            </w:r>
          </w:p>
        </w:tc>
        <w:tc>
          <w:tcPr>
            <w:tcW w:w="1361" w:type="dxa"/>
          </w:tcPr>
          <w:p w14:paraId="66DB949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53AE87E" w14:textId="77777777" w:rsidTr="006405FD">
        <w:tc>
          <w:tcPr>
            <w:tcW w:w="851" w:type="dxa"/>
            <w:vMerge/>
          </w:tcPr>
          <w:p w14:paraId="3822A0D4"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2380B0B2" w14:textId="77777777" w:rsidR="00D1102B" w:rsidRPr="00631D3E" w:rsidRDefault="00D1102B" w:rsidP="006405FD">
            <w:r w:rsidRPr="00631D3E">
              <w:t>Иррациональные уравнения с параметрами, графический способ решения</w:t>
            </w:r>
          </w:p>
        </w:tc>
        <w:tc>
          <w:tcPr>
            <w:tcW w:w="1361" w:type="dxa"/>
          </w:tcPr>
          <w:p w14:paraId="1B0761A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BECBE72" w14:textId="77777777" w:rsidTr="006405FD">
        <w:tc>
          <w:tcPr>
            <w:tcW w:w="851" w:type="dxa"/>
            <w:vMerge w:val="restart"/>
          </w:tcPr>
          <w:p w14:paraId="3FF5D78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4</w:t>
            </w:r>
          </w:p>
        </w:tc>
        <w:tc>
          <w:tcPr>
            <w:tcW w:w="7371" w:type="dxa"/>
            <w:vAlign w:val="center"/>
          </w:tcPr>
          <w:p w14:paraId="555B3BC0" w14:textId="77777777" w:rsidR="00D1102B" w:rsidRPr="00631D3E" w:rsidRDefault="00D1102B" w:rsidP="006405FD">
            <w:r w:rsidRPr="00631D3E">
              <w:t>Показательные и логарифмические уравнения</w:t>
            </w:r>
            <w:r w:rsidRPr="00631D3E">
              <w:rPr>
                <w:rStyle w:val="12"/>
                <w:sz w:val="24"/>
                <w:szCs w:val="24"/>
              </w:rPr>
              <w:t xml:space="preserve"> </w:t>
            </w:r>
            <w:r w:rsidRPr="00631D3E">
              <w:rPr>
                <w:rStyle w:val="12"/>
                <w:b w:val="0"/>
                <w:sz w:val="24"/>
                <w:szCs w:val="24"/>
              </w:rPr>
              <w:t>с параметрами.</w:t>
            </w:r>
          </w:p>
        </w:tc>
        <w:tc>
          <w:tcPr>
            <w:tcW w:w="1361" w:type="dxa"/>
          </w:tcPr>
          <w:p w14:paraId="2810146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FBABD81" w14:textId="77777777" w:rsidTr="006405FD">
        <w:tc>
          <w:tcPr>
            <w:tcW w:w="851" w:type="dxa"/>
            <w:vMerge/>
          </w:tcPr>
          <w:p w14:paraId="1452BFE8"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598EC5D"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 xml:space="preserve">Решение показательных уравнений, сводящихся к линейным или квадратным уравнениям с параметром. </w:t>
            </w:r>
          </w:p>
        </w:tc>
        <w:tc>
          <w:tcPr>
            <w:tcW w:w="1361" w:type="dxa"/>
          </w:tcPr>
          <w:p w14:paraId="16B097C2"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64546990" w14:textId="77777777" w:rsidTr="006405FD">
        <w:tc>
          <w:tcPr>
            <w:tcW w:w="851" w:type="dxa"/>
            <w:vMerge/>
          </w:tcPr>
          <w:p w14:paraId="0A04B10B"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7108A8CB"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Исследование уравнений на количество корней в зависимости от параметра.</w:t>
            </w:r>
          </w:p>
        </w:tc>
        <w:tc>
          <w:tcPr>
            <w:tcW w:w="1361" w:type="dxa"/>
          </w:tcPr>
          <w:p w14:paraId="74405D9E"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73B066D" w14:textId="77777777" w:rsidTr="006405FD">
        <w:tc>
          <w:tcPr>
            <w:tcW w:w="851" w:type="dxa"/>
            <w:vMerge/>
          </w:tcPr>
          <w:p w14:paraId="15629A33"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2C244B0"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Применение свойств показательной функции для оценки области значений, применение графических иллюстраций.</w:t>
            </w:r>
          </w:p>
        </w:tc>
        <w:tc>
          <w:tcPr>
            <w:tcW w:w="1361" w:type="dxa"/>
          </w:tcPr>
          <w:p w14:paraId="71D1C337"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608145D4" w14:textId="77777777" w:rsidTr="006405FD">
        <w:tc>
          <w:tcPr>
            <w:tcW w:w="851" w:type="dxa"/>
            <w:vMerge/>
          </w:tcPr>
          <w:p w14:paraId="4E724E4D"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232BD7C"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 xml:space="preserve">Решение логарифмических уравнений, сводящихся к линейным или квадратным уравнениям с параметром. </w:t>
            </w:r>
          </w:p>
        </w:tc>
        <w:tc>
          <w:tcPr>
            <w:tcW w:w="1361" w:type="dxa"/>
          </w:tcPr>
          <w:p w14:paraId="3F9C0BE6"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1C8F521" w14:textId="77777777" w:rsidTr="006405FD">
        <w:tc>
          <w:tcPr>
            <w:tcW w:w="851" w:type="dxa"/>
            <w:vMerge/>
          </w:tcPr>
          <w:p w14:paraId="5A60B699"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4B49EA97"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Нахождение области допустимых значений в логарифмических уравнениях с параметром, применение полученных результатов для оценки количества корней.</w:t>
            </w:r>
          </w:p>
        </w:tc>
        <w:tc>
          <w:tcPr>
            <w:tcW w:w="1361" w:type="dxa"/>
          </w:tcPr>
          <w:p w14:paraId="6DB988FB"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8311328" w14:textId="77777777" w:rsidTr="006405FD">
        <w:tc>
          <w:tcPr>
            <w:tcW w:w="851" w:type="dxa"/>
            <w:vMerge w:val="restart"/>
          </w:tcPr>
          <w:p w14:paraId="1570B4DA"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5</w:t>
            </w:r>
          </w:p>
        </w:tc>
        <w:tc>
          <w:tcPr>
            <w:tcW w:w="7371" w:type="dxa"/>
            <w:vAlign w:val="center"/>
          </w:tcPr>
          <w:p w14:paraId="1FD6DC14" w14:textId="77777777" w:rsidR="00D1102B" w:rsidRPr="00631D3E" w:rsidRDefault="00D1102B" w:rsidP="006405FD">
            <w:r w:rsidRPr="00631D3E">
              <w:t>Решение систем уравнений с параметрами.</w:t>
            </w:r>
          </w:p>
        </w:tc>
        <w:tc>
          <w:tcPr>
            <w:tcW w:w="1361" w:type="dxa"/>
          </w:tcPr>
          <w:p w14:paraId="10C59D52"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48707BAE" w14:textId="77777777" w:rsidTr="006405FD">
        <w:tc>
          <w:tcPr>
            <w:tcW w:w="851" w:type="dxa"/>
            <w:vMerge/>
          </w:tcPr>
          <w:p w14:paraId="5DB89A21"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0DFDD176"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Аналитические методы решения систем уравнений с параметрами: тригонометрические.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tc>
        <w:tc>
          <w:tcPr>
            <w:tcW w:w="1361" w:type="dxa"/>
          </w:tcPr>
          <w:p w14:paraId="5D595DC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3A377A6B" w14:textId="77777777" w:rsidTr="006405FD">
        <w:tc>
          <w:tcPr>
            <w:tcW w:w="851" w:type="dxa"/>
            <w:vMerge/>
          </w:tcPr>
          <w:p w14:paraId="1E45A5DE"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70F8FF73"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Аналитические методы решения систем уравнений с параметрами: логарифмические, показательные системы уравнений.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tc>
        <w:tc>
          <w:tcPr>
            <w:tcW w:w="1361" w:type="dxa"/>
          </w:tcPr>
          <w:p w14:paraId="1B6CDBC3"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55565A58" w14:textId="77777777" w:rsidTr="006405FD">
        <w:tc>
          <w:tcPr>
            <w:tcW w:w="851" w:type="dxa"/>
            <w:vMerge/>
          </w:tcPr>
          <w:p w14:paraId="7D6025A5"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6C9135C8"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Аналитические методы решения систем уравнений с параметрами: иррациональные системы уравнений.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tc>
        <w:tc>
          <w:tcPr>
            <w:tcW w:w="1361" w:type="dxa"/>
          </w:tcPr>
          <w:p w14:paraId="19C929D4"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33D3DEF0" w14:textId="77777777" w:rsidTr="006405FD">
        <w:tc>
          <w:tcPr>
            <w:tcW w:w="851" w:type="dxa"/>
            <w:vMerge/>
          </w:tcPr>
          <w:p w14:paraId="6CD4C1E0"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391E9B65"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Графические методы решения систем уравнений с параметрами: тригонометрические, иррациональные системы уравнений.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tc>
        <w:tc>
          <w:tcPr>
            <w:tcW w:w="1361" w:type="dxa"/>
          </w:tcPr>
          <w:p w14:paraId="663C569E"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4347025" w14:textId="77777777" w:rsidTr="006405FD">
        <w:tc>
          <w:tcPr>
            <w:tcW w:w="851" w:type="dxa"/>
            <w:vMerge/>
          </w:tcPr>
          <w:p w14:paraId="621C7A79"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79935343" w14:textId="77777777" w:rsidR="00D1102B" w:rsidRPr="00631D3E" w:rsidRDefault="00D1102B" w:rsidP="006405FD">
            <w:pPr>
              <w:pStyle w:val="4"/>
              <w:shd w:val="clear" w:color="auto" w:fill="auto"/>
              <w:spacing w:before="0" w:line="240" w:lineRule="auto"/>
              <w:ind w:left="40" w:right="40" w:firstLine="0"/>
              <w:rPr>
                <w:rFonts w:ascii="Times New Roman" w:hAnsi="Times New Roman" w:cs="Times New Roman"/>
                <w:sz w:val="24"/>
                <w:szCs w:val="24"/>
              </w:rPr>
            </w:pPr>
            <w:r w:rsidRPr="00631D3E">
              <w:rPr>
                <w:rFonts w:ascii="Times New Roman" w:hAnsi="Times New Roman" w:cs="Times New Roman"/>
                <w:sz w:val="24"/>
                <w:szCs w:val="24"/>
              </w:rPr>
              <w:t>Графические методы решения систем уравнений с параметрами: логарифмические, показательные системы уравнений. Методические</w:t>
            </w:r>
            <w:r w:rsidRPr="00631D3E">
              <w:rPr>
                <w:rStyle w:val="3"/>
                <w:rFonts w:eastAsiaTheme="minorHAnsi"/>
                <w:sz w:val="24"/>
                <w:szCs w:val="24"/>
              </w:rPr>
              <w:t xml:space="preserve"> рекомендации по </w:t>
            </w:r>
            <w:r w:rsidRPr="00631D3E">
              <w:rPr>
                <w:rFonts w:ascii="Times New Roman" w:hAnsi="Times New Roman" w:cs="Times New Roman"/>
                <w:sz w:val="24"/>
                <w:szCs w:val="24"/>
              </w:rPr>
              <w:t>решению систем.</w:t>
            </w:r>
          </w:p>
        </w:tc>
        <w:tc>
          <w:tcPr>
            <w:tcW w:w="1361" w:type="dxa"/>
          </w:tcPr>
          <w:p w14:paraId="23EE3358"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54F303D0" w14:textId="77777777" w:rsidTr="006405FD">
        <w:tc>
          <w:tcPr>
            <w:tcW w:w="851" w:type="dxa"/>
            <w:vMerge w:val="restart"/>
          </w:tcPr>
          <w:p w14:paraId="6ABEDF41"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6</w:t>
            </w:r>
          </w:p>
        </w:tc>
        <w:tc>
          <w:tcPr>
            <w:tcW w:w="7371" w:type="dxa"/>
            <w:vAlign w:val="center"/>
          </w:tcPr>
          <w:p w14:paraId="3787BA13" w14:textId="77777777" w:rsidR="00D1102B" w:rsidRPr="00631D3E" w:rsidRDefault="00D1102B" w:rsidP="006405FD">
            <w:r w:rsidRPr="00631D3E">
              <w:t>Решение неравенств и систем неравенств с</w:t>
            </w:r>
            <w:r w:rsidRPr="00631D3E">
              <w:rPr>
                <w:rStyle w:val="22"/>
                <w:sz w:val="24"/>
                <w:szCs w:val="24"/>
              </w:rPr>
              <w:t xml:space="preserve"> </w:t>
            </w:r>
            <w:r w:rsidRPr="00631D3E">
              <w:rPr>
                <w:rStyle w:val="22"/>
                <w:b w:val="0"/>
                <w:sz w:val="24"/>
                <w:szCs w:val="24"/>
              </w:rPr>
              <w:t>параметрами.</w:t>
            </w:r>
          </w:p>
        </w:tc>
        <w:tc>
          <w:tcPr>
            <w:tcW w:w="1361" w:type="dxa"/>
          </w:tcPr>
          <w:p w14:paraId="6CFA2F3C"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5B546EF5" w14:textId="77777777" w:rsidTr="006405FD">
        <w:tc>
          <w:tcPr>
            <w:tcW w:w="851" w:type="dxa"/>
            <w:vMerge/>
          </w:tcPr>
          <w:p w14:paraId="09E61583"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5AD3F8FD" w14:textId="77777777" w:rsidR="00D1102B" w:rsidRPr="00631D3E" w:rsidRDefault="00D1102B" w:rsidP="006405FD">
            <w:pPr>
              <w:pStyle w:val="4"/>
              <w:shd w:val="clear" w:color="auto" w:fill="auto"/>
              <w:spacing w:before="0" w:line="240" w:lineRule="auto"/>
              <w:ind w:right="20" w:firstLine="0"/>
              <w:jc w:val="left"/>
              <w:rPr>
                <w:rFonts w:ascii="Times New Roman" w:hAnsi="Times New Roman" w:cs="Times New Roman"/>
                <w:sz w:val="24"/>
                <w:szCs w:val="24"/>
              </w:rPr>
            </w:pPr>
            <w:r w:rsidRPr="00631D3E">
              <w:rPr>
                <w:rFonts w:ascii="Times New Roman" w:hAnsi="Times New Roman" w:cs="Times New Roman"/>
                <w:sz w:val="24"/>
                <w:szCs w:val="24"/>
              </w:rPr>
              <w:t>Основные виды неравенств и систем неравенств</w:t>
            </w:r>
            <w:r w:rsidRPr="00631D3E">
              <w:rPr>
                <w:rStyle w:val="3"/>
                <w:rFonts w:eastAsiaTheme="minorHAnsi"/>
                <w:sz w:val="24"/>
                <w:szCs w:val="24"/>
              </w:rPr>
              <w:t xml:space="preserve"> с параметрами. </w:t>
            </w:r>
          </w:p>
        </w:tc>
        <w:tc>
          <w:tcPr>
            <w:tcW w:w="1361" w:type="dxa"/>
          </w:tcPr>
          <w:p w14:paraId="1103D6CF"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65722601" w14:textId="77777777" w:rsidTr="006405FD">
        <w:tc>
          <w:tcPr>
            <w:tcW w:w="851" w:type="dxa"/>
            <w:vMerge/>
          </w:tcPr>
          <w:p w14:paraId="513189D7"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7481D8F7" w14:textId="77777777" w:rsidR="00D1102B" w:rsidRPr="00631D3E" w:rsidRDefault="00D1102B" w:rsidP="006405FD">
            <w:pPr>
              <w:pStyle w:val="4"/>
              <w:shd w:val="clear" w:color="auto" w:fill="auto"/>
              <w:spacing w:before="0" w:line="240" w:lineRule="auto"/>
              <w:ind w:right="20" w:firstLine="0"/>
              <w:jc w:val="left"/>
              <w:rPr>
                <w:rFonts w:ascii="Times New Roman" w:hAnsi="Times New Roman" w:cs="Times New Roman"/>
                <w:sz w:val="24"/>
                <w:szCs w:val="24"/>
              </w:rPr>
            </w:pPr>
            <w:r w:rsidRPr="00631D3E">
              <w:rPr>
                <w:rStyle w:val="3"/>
                <w:rFonts w:eastAsiaTheme="minorHAnsi"/>
                <w:sz w:val="24"/>
                <w:szCs w:val="24"/>
              </w:rPr>
              <w:t>Метод областей</w:t>
            </w:r>
            <w:r w:rsidRPr="00631D3E">
              <w:rPr>
                <w:rFonts w:ascii="Times New Roman" w:hAnsi="Times New Roman" w:cs="Times New Roman"/>
                <w:sz w:val="24"/>
                <w:szCs w:val="24"/>
              </w:rPr>
              <w:t xml:space="preserve"> для решения несложных заданий.</w:t>
            </w:r>
          </w:p>
        </w:tc>
        <w:tc>
          <w:tcPr>
            <w:tcW w:w="1361" w:type="dxa"/>
          </w:tcPr>
          <w:p w14:paraId="346D7018"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10B0C16C" w14:textId="77777777" w:rsidTr="006405FD">
        <w:tc>
          <w:tcPr>
            <w:tcW w:w="851" w:type="dxa"/>
            <w:vMerge w:val="restart"/>
          </w:tcPr>
          <w:p w14:paraId="6728D3AC"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7</w:t>
            </w:r>
          </w:p>
        </w:tc>
        <w:tc>
          <w:tcPr>
            <w:tcW w:w="7371" w:type="dxa"/>
            <w:vAlign w:val="center"/>
          </w:tcPr>
          <w:p w14:paraId="244D4920" w14:textId="77777777" w:rsidR="00D1102B" w:rsidRPr="00631D3E" w:rsidRDefault="00D1102B" w:rsidP="006405FD">
            <w:pPr>
              <w:rPr>
                <w:rStyle w:val="2"/>
                <w:sz w:val="24"/>
                <w:szCs w:val="24"/>
              </w:rPr>
            </w:pPr>
            <w:r w:rsidRPr="00631D3E">
              <w:t>Смешанные системы уравнений и неравенств с</w:t>
            </w:r>
            <w:r w:rsidRPr="00631D3E">
              <w:rPr>
                <w:rStyle w:val="22"/>
                <w:sz w:val="24"/>
                <w:szCs w:val="24"/>
              </w:rPr>
              <w:t xml:space="preserve"> </w:t>
            </w:r>
            <w:r w:rsidRPr="00631D3E">
              <w:rPr>
                <w:rStyle w:val="22"/>
                <w:b w:val="0"/>
                <w:sz w:val="24"/>
                <w:szCs w:val="24"/>
              </w:rPr>
              <w:t>параметрами.</w:t>
            </w:r>
          </w:p>
        </w:tc>
        <w:tc>
          <w:tcPr>
            <w:tcW w:w="1361" w:type="dxa"/>
          </w:tcPr>
          <w:p w14:paraId="43FB09B8"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p>
        </w:tc>
      </w:tr>
      <w:tr w:rsidR="00D1102B" w:rsidRPr="00631D3E" w14:paraId="3D63730F" w14:textId="77777777" w:rsidTr="006405FD">
        <w:tc>
          <w:tcPr>
            <w:tcW w:w="851" w:type="dxa"/>
            <w:vMerge/>
          </w:tcPr>
          <w:p w14:paraId="67F8FD16"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56121F50" w14:textId="77777777" w:rsidR="00D1102B" w:rsidRPr="00631D3E" w:rsidRDefault="00D1102B" w:rsidP="006405FD">
            <w:pPr>
              <w:pStyle w:val="4"/>
              <w:shd w:val="clear" w:color="auto" w:fill="auto"/>
              <w:spacing w:before="0" w:line="240" w:lineRule="auto"/>
              <w:ind w:right="20" w:firstLine="0"/>
              <w:jc w:val="left"/>
              <w:rPr>
                <w:rFonts w:ascii="Times New Roman" w:hAnsi="Times New Roman" w:cs="Times New Roman"/>
                <w:sz w:val="24"/>
                <w:szCs w:val="24"/>
              </w:rPr>
            </w:pPr>
            <w:r w:rsidRPr="00631D3E">
              <w:rPr>
                <w:rFonts w:ascii="Times New Roman" w:hAnsi="Times New Roman" w:cs="Times New Roman"/>
                <w:sz w:val="24"/>
                <w:szCs w:val="24"/>
              </w:rPr>
              <w:t xml:space="preserve">Применение свойств функций, метода оценки </w:t>
            </w:r>
            <w:r w:rsidRPr="00631D3E">
              <w:rPr>
                <w:rStyle w:val="3"/>
                <w:rFonts w:eastAsiaTheme="minorHAnsi"/>
                <w:sz w:val="24"/>
                <w:szCs w:val="24"/>
              </w:rPr>
              <w:t>для</w:t>
            </w:r>
            <w:r w:rsidRPr="00631D3E">
              <w:rPr>
                <w:rFonts w:ascii="Times New Roman" w:hAnsi="Times New Roman" w:cs="Times New Roman"/>
                <w:sz w:val="24"/>
                <w:szCs w:val="24"/>
              </w:rPr>
              <w:t xml:space="preserve"> решения смешанных уравнений и неравенств с параметром.</w:t>
            </w:r>
          </w:p>
        </w:tc>
        <w:tc>
          <w:tcPr>
            <w:tcW w:w="1361" w:type="dxa"/>
          </w:tcPr>
          <w:p w14:paraId="1048369A"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7621AD06" w14:textId="77777777" w:rsidTr="006405FD">
        <w:tc>
          <w:tcPr>
            <w:tcW w:w="851" w:type="dxa"/>
            <w:vMerge/>
          </w:tcPr>
          <w:p w14:paraId="2B41DA5F"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p>
        </w:tc>
        <w:tc>
          <w:tcPr>
            <w:tcW w:w="7371" w:type="dxa"/>
            <w:vAlign w:val="center"/>
          </w:tcPr>
          <w:p w14:paraId="186332C6" w14:textId="77777777" w:rsidR="00D1102B" w:rsidRPr="00631D3E" w:rsidRDefault="00D1102B" w:rsidP="006405FD">
            <w:pPr>
              <w:pStyle w:val="4"/>
              <w:shd w:val="clear" w:color="auto" w:fill="auto"/>
              <w:spacing w:before="0" w:line="240" w:lineRule="auto"/>
              <w:ind w:right="20" w:firstLine="0"/>
              <w:jc w:val="left"/>
              <w:rPr>
                <w:rFonts w:ascii="Times New Roman" w:hAnsi="Times New Roman" w:cs="Times New Roman"/>
                <w:sz w:val="24"/>
                <w:szCs w:val="24"/>
              </w:rPr>
            </w:pPr>
            <w:r w:rsidRPr="00631D3E">
              <w:rPr>
                <w:rFonts w:ascii="Times New Roman" w:hAnsi="Times New Roman" w:cs="Times New Roman"/>
                <w:sz w:val="24"/>
                <w:szCs w:val="24"/>
              </w:rPr>
              <w:t>Применение аппарата</w:t>
            </w:r>
            <w:r w:rsidRPr="00631D3E">
              <w:rPr>
                <w:rStyle w:val="3"/>
                <w:rFonts w:eastAsiaTheme="minorHAnsi"/>
                <w:sz w:val="24"/>
                <w:szCs w:val="24"/>
              </w:rPr>
              <w:t xml:space="preserve"> производной для</w:t>
            </w:r>
            <w:r w:rsidRPr="00631D3E">
              <w:rPr>
                <w:rFonts w:ascii="Times New Roman" w:hAnsi="Times New Roman" w:cs="Times New Roman"/>
                <w:sz w:val="24"/>
                <w:szCs w:val="24"/>
              </w:rPr>
              <w:t xml:space="preserve"> решения смешанных уравнений и неравенств с параметром.</w:t>
            </w:r>
          </w:p>
        </w:tc>
        <w:tc>
          <w:tcPr>
            <w:tcW w:w="1361" w:type="dxa"/>
          </w:tcPr>
          <w:p w14:paraId="309F9B9D"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2</w:t>
            </w:r>
          </w:p>
        </w:tc>
      </w:tr>
      <w:tr w:rsidR="00D1102B" w:rsidRPr="00631D3E" w14:paraId="0FB80C8E" w14:textId="77777777" w:rsidTr="006405FD">
        <w:tc>
          <w:tcPr>
            <w:tcW w:w="851" w:type="dxa"/>
          </w:tcPr>
          <w:p w14:paraId="04F7BAF7" w14:textId="77777777" w:rsidR="00D1102B" w:rsidRPr="00631D3E" w:rsidRDefault="00D1102B" w:rsidP="006405FD">
            <w:pPr>
              <w:pStyle w:val="a3"/>
              <w:widowControl w:val="0"/>
              <w:spacing w:after="0" w:line="240" w:lineRule="auto"/>
              <w:ind w:left="360" w:right="-31"/>
              <w:rPr>
                <w:rFonts w:ascii="Times New Roman" w:hAnsi="Times New Roman"/>
                <w:sz w:val="24"/>
                <w:szCs w:val="24"/>
              </w:rPr>
            </w:pPr>
            <w:r w:rsidRPr="00631D3E">
              <w:rPr>
                <w:rFonts w:ascii="Times New Roman" w:hAnsi="Times New Roman"/>
                <w:sz w:val="24"/>
                <w:szCs w:val="24"/>
              </w:rPr>
              <w:t>8</w:t>
            </w:r>
          </w:p>
        </w:tc>
        <w:tc>
          <w:tcPr>
            <w:tcW w:w="7371" w:type="dxa"/>
            <w:vAlign w:val="center"/>
          </w:tcPr>
          <w:p w14:paraId="2ECC4BE8" w14:textId="77777777" w:rsidR="00D1102B" w:rsidRPr="00631D3E" w:rsidRDefault="00D1102B" w:rsidP="006405FD">
            <w:pPr>
              <w:rPr>
                <w:rStyle w:val="2"/>
                <w:sz w:val="24"/>
                <w:szCs w:val="24"/>
              </w:rPr>
            </w:pPr>
            <w:r w:rsidRPr="00631D3E">
              <w:rPr>
                <w:rStyle w:val="3"/>
                <w:sz w:val="24"/>
                <w:szCs w:val="24"/>
              </w:rPr>
              <w:t>Защита</w:t>
            </w:r>
            <w:r w:rsidRPr="00631D3E">
              <w:t xml:space="preserve"> проектов.</w:t>
            </w:r>
          </w:p>
        </w:tc>
        <w:tc>
          <w:tcPr>
            <w:tcW w:w="1361" w:type="dxa"/>
          </w:tcPr>
          <w:p w14:paraId="6E88C344" w14:textId="77777777" w:rsidR="00D1102B" w:rsidRPr="00631D3E" w:rsidRDefault="00D1102B" w:rsidP="006405FD">
            <w:pPr>
              <w:pStyle w:val="a3"/>
              <w:widowControl w:val="0"/>
              <w:spacing w:before="100" w:beforeAutospacing="1" w:afterAutospacing="1"/>
              <w:ind w:left="0" w:right="-31"/>
              <w:rPr>
                <w:rFonts w:ascii="Times New Roman" w:hAnsi="Times New Roman"/>
                <w:kern w:val="44"/>
                <w:sz w:val="24"/>
                <w:szCs w:val="24"/>
              </w:rPr>
            </w:pPr>
            <w:r w:rsidRPr="00631D3E">
              <w:rPr>
                <w:rFonts w:ascii="Times New Roman" w:hAnsi="Times New Roman"/>
                <w:kern w:val="44"/>
                <w:sz w:val="24"/>
                <w:szCs w:val="24"/>
              </w:rPr>
              <w:t>6</w:t>
            </w:r>
          </w:p>
        </w:tc>
      </w:tr>
    </w:tbl>
    <w:p w14:paraId="22C65903" w14:textId="77777777" w:rsidR="00D1102B" w:rsidRPr="00631D3E" w:rsidRDefault="00D1102B" w:rsidP="00D1102B">
      <w:pPr>
        <w:rPr>
          <w:b/>
        </w:rPr>
      </w:pPr>
    </w:p>
    <w:p w14:paraId="2E518F20" w14:textId="77777777" w:rsidR="00D1102B" w:rsidRPr="00631D3E" w:rsidRDefault="00D1102B" w:rsidP="00D1102B"/>
    <w:p w14:paraId="09EC7999" w14:textId="77777777" w:rsidR="00D1102B" w:rsidRPr="00631D3E" w:rsidRDefault="00D1102B" w:rsidP="00D1102B"/>
    <w:p w14:paraId="5001942F" w14:textId="77777777" w:rsidR="00D1102B" w:rsidRPr="00631D3E" w:rsidRDefault="00D1102B" w:rsidP="00D1102B"/>
    <w:p w14:paraId="679EB25A" w14:textId="77777777" w:rsidR="00D1102B" w:rsidRPr="00631D3E" w:rsidRDefault="00D1102B" w:rsidP="00D1102B"/>
    <w:p w14:paraId="4E2D1A62" w14:textId="77777777" w:rsidR="00D1102B" w:rsidRPr="00631D3E" w:rsidRDefault="00D1102B" w:rsidP="00D1102B"/>
    <w:p w14:paraId="335A0CD3" w14:textId="77777777" w:rsidR="00D1102B" w:rsidRPr="00631D3E" w:rsidRDefault="00D1102B" w:rsidP="00D1102B"/>
    <w:p w14:paraId="20AAD1B9" w14:textId="77777777" w:rsidR="00D1102B" w:rsidRPr="00631D3E" w:rsidRDefault="00D1102B" w:rsidP="00D1102B"/>
    <w:p w14:paraId="543C5C3B" w14:textId="77777777" w:rsidR="00D1102B" w:rsidRPr="00631D3E" w:rsidRDefault="00D1102B" w:rsidP="00D1102B"/>
    <w:p w14:paraId="2AAB1BDA" w14:textId="77777777" w:rsidR="00D1102B" w:rsidRPr="00631D3E" w:rsidRDefault="00D1102B" w:rsidP="00D1102B"/>
    <w:p w14:paraId="01583A90" w14:textId="77777777" w:rsidR="00D1102B" w:rsidRPr="00631D3E" w:rsidRDefault="00D1102B" w:rsidP="00D1102B"/>
    <w:p w14:paraId="30CB5AEA" w14:textId="77777777" w:rsidR="00D1102B" w:rsidRPr="00631D3E" w:rsidRDefault="00D1102B" w:rsidP="00D1102B"/>
    <w:p w14:paraId="046B8A1F" w14:textId="77777777" w:rsidR="00D1102B" w:rsidRPr="00631D3E" w:rsidRDefault="00D1102B" w:rsidP="00D1102B"/>
    <w:p w14:paraId="2C9E6E57" w14:textId="77777777" w:rsidR="00D1102B" w:rsidRPr="00631D3E" w:rsidRDefault="00D1102B" w:rsidP="00D1102B"/>
    <w:p w14:paraId="54FBBBBC" w14:textId="77777777" w:rsidR="00D1102B" w:rsidRPr="00631D3E" w:rsidRDefault="00D1102B" w:rsidP="00D1102B"/>
    <w:p w14:paraId="585DFF5D" w14:textId="77777777" w:rsidR="00D1102B" w:rsidRPr="00631D3E" w:rsidRDefault="00D1102B" w:rsidP="00D1102B"/>
    <w:p w14:paraId="291A6FB3" w14:textId="77777777" w:rsidR="00D1102B" w:rsidRPr="00631D3E" w:rsidRDefault="00D1102B" w:rsidP="00D1102B"/>
    <w:p w14:paraId="763BE27E" w14:textId="77777777" w:rsidR="00D1102B" w:rsidRPr="00631D3E" w:rsidRDefault="00D1102B" w:rsidP="00D1102B"/>
    <w:p w14:paraId="726CEC03" w14:textId="77777777" w:rsidR="00D1102B" w:rsidRPr="00631D3E" w:rsidRDefault="00D1102B" w:rsidP="00D1102B"/>
    <w:p w14:paraId="57A73330" w14:textId="77777777" w:rsidR="00D1102B" w:rsidRPr="00631D3E" w:rsidRDefault="00D1102B" w:rsidP="00D1102B"/>
    <w:p w14:paraId="44639B45" w14:textId="77777777" w:rsidR="00D1102B" w:rsidRPr="00631D3E" w:rsidRDefault="00D1102B" w:rsidP="00D1102B"/>
    <w:p w14:paraId="3C486FF2" w14:textId="77777777" w:rsidR="00D1102B" w:rsidRPr="00631D3E" w:rsidRDefault="00D1102B" w:rsidP="00D1102B"/>
    <w:p w14:paraId="41FB7480" w14:textId="77777777" w:rsidR="00D1102B" w:rsidRPr="00631D3E" w:rsidRDefault="00D1102B" w:rsidP="00D1102B"/>
    <w:p w14:paraId="66B12751" w14:textId="77777777" w:rsidR="00D1102B" w:rsidRPr="00631D3E" w:rsidRDefault="00D1102B" w:rsidP="00D1102B">
      <w:pPr>
        <w:tabs>
          <w:tab w:val="left" w:pos="1188"/>
        </w:tabs>
      </w:pPr>
      <w:r w:rsidRPr="00631D3E">
        <w:tab/>
      </w:r>
    </w:p>
    <w:p w14:paraId="353E3FF1" w14:textId="77777777" w:rsidR="00D1102B" w:rsidRPr="00631D3E" w:rsidRDefault="00D1102B" w:rsidP="00D1102B">
      <w:pPr>
        <w:ind w:firstLine="284"/>
        <w:jc w:val="center"/>
        <w:rPr>
          <w:b/>
        </w:rPr>
      </w:pPr>
    </w:p>
    <w:p w14:paraId="3027E182" w14:textId="77777777" w:rsidR="00D1102B" w:rsidRPr="00631D3E" w:rsidRDefault="00D1102B" w:rsidP="00D1102B">
      <w:pPr>
        <w:ind w:firstLine="284"/>
        <w:jc w:val="center"/>
        <w:rPr>
          <w:b/>
        </w:rPr>
      </w:pPr>
    </w:p>
    <w:p w14:paraId="050313B8" w14:textId="77777777" w:rsidR="00D1102B" w:rsidRPr="00631D3E" w:rsidRDefault="00D1102B" w:rsidP="00D1102B">
      <w:pPr>
        <w:ind w:firstLine="284"/>
        <w:jc w:val="center"/>
        <w:rPr>
          <w:b/>
        </w:rPr>
      </w:pPr>
    </w:p>
    <w:p w14:paraId="62182500" w14:textId="77777777" w:rsidR="00D1102B" w:rsidRPr="00631D3E" w:rsidRDefault="00D1102B" w:rsidP="00D1102B">
      <w:pPr>
        <w:ind w:firstLine="284"/>
        <w:jc w:val="center"/>
        <w:rPr>
          <w:b/>
        </w:rPr>
      </w:pPr>
    </w:p>
    <w:p w14:paraId="535062D1" w14:textId="77777777" w:rsidR="00D1102B" w:rsidRPr="00631D3E" w:rsidRDefault="00D1102B" w:rsidP="00D1102B">
      <w:pPr>
        <w:ind w:firstLine="284"/>
        <w:jc w:val="center"/>
        <w:rPr>
          <w:b/>
        </w:rPr>
      </w:pPr>
    </w:p>
    <w:p w14:paraId="4DEBC264" w14:textId="77777777" w:rsidR="00D1102B" w:rsidRPr="00631D3E" w:rsidRDefault="00D1102B" w:rsidP="00D1102B">
      <w:pPr>
        <w:ind w:firstLine="284"/>
        <w:jc w:val="center"/>
        <w:rPr>
          <w:b/>
        </w:rPr>
      </w:pPr>
    </w:p>
    <w:p w14:paraId="688D67B1" w14:textId="77777777" w:rsidR="00D1102B" w:rsidRPr="00631D3E" w:rsidRDefault="00D1102B" w:rsidP="00D1102B">
      <w:pPr>
        <w:ind w:firstLine="284"/>
        <w:jc w:val="center"/>
        <w:rPr>
          <w:b/>
        </w:rPr>
      </w:pPr>
    </w:p>
    <w:p w14:paraId="13CFEAB0" w14:textId="77777777" w:rsidR="00D1102B" w:rsidRPr="00631D3E" w:rsidRDefault="00D1102B" w:rsidP="00D1102B">
      <w:pPr>
        <w:ind w:firstLine="284"/>
        <w:jc w:val="center"/>
        <w:rPr>
          <w:b/>
        </w:rPr>
      </w:pPr>
    </w:p>
    <w:p w14:paraId="2A6B1F4E" w14:textId="77777777" w:rsidR="00D1102B" w:rsidRPr="00631D3E" w:rsidRDefault="00D1102B" w:rsidP="00D1102B">
      <w:pPr>
        <w:ind w:firstLine="284"/>
        <w:jc w:val="center"/>
        <w:rPr>
          <w:b/>
        </w:rPr>
      </w:pPr>
    </w:p>
    <w:p w14:paraId="6A9CC41B" w14:textId="77777777" w:rsidR="00D1102B" w:rsidRPr="00631D3E" w:rsidRDefault="00D1102B" w:rsidP="00D1102B">
      <w:pPr>
        <w:ind w:firstLine="284"/>
        <w:jc w:val="center"/>
        <w:rPr>
          <w:b/>
        </w:rPr>
      </w:pPr>
    </w:p>
    <w:p w14:paraId="1B1C38AC" w14:textId="77777777" w:rsidR="00D1102B" w:rsidRPr="00631D3E" w:rsidRDefault="00D1102B" w:rsidP="00D1102B">
      <w:pPr>
        <w:ind w:firstLine="284"/>
        <w:jc w:val="center"/>
        <w:rPr>
          <w:b/>
        </w:rPr>
      </w:pPr>
    </w:p>
    <w:p w14:paraId="24B6D170" w14:textId="77777777" w:rsidR="00D1102B" w:rsidRPr="00631D3E" w:rsidRDefault="00D1102B" w:rsidP="00D1102B">
      <w:pPr>
        <w:ind w:firstLine="284"/>
        <w:jc w:val="center"/>
        <w:rPr>
          <w:b/>
        </w:rPr>
      </w:pPr>
    </w:p>
    <w:p w14:paraId="148D7CF3" w14:textId="77777777" w:rsidR="00D1102B" w:rsidRPr="00631D3E" w:rsidRDefault="00D1102B" w:rsidP="00D1102B">
      <w:pPr>
        <w:ind w:firstLine="284"/>
        <w:jc w:val="center"/>
        <w:rPr>
          <w:b/>
        </w:rPr>
      </w:pPr>
    </w:p>
    <w:p w14:paraId="12FF1FCA" w14:textId="77777777" w:rsidR="00D1102B" w:rsidRPr="00631D3E" w:rsidRDefault="00D1102B" w:rsidP="00D1102B">
      <w:pPr>
        <w:ind w:firstLine="284"/>
        <w:jc w:val="center"/>
        <w:rPr>
          <w:b/>
        </w:rPr>
      </w:pPr>
    </w:p>
    <w:p w14:paraId="607353FC" w14:textId="77777777" w:rsidR="00D1102B" w:rsidRPr="00631D3E" w:rsidRDefault="00D1102B" w:rsidP="00D1102B">
      <w:pPr>
        <w:ind w:firstLine="284"/>
        <w:jc w:val="center"/>
        <w:rPr>
          <w:b/>
        </w:rPr>
      </w:pPr>
    </w:p>
    <w:p w14:paraId="4369CEF3" w14:textId="77777777" w:rsidR="00D1102B" w:rsidRPr="00631D3E" w:rsidRDefault="00D1102B" w:rsidP="00D1102B">
      <w:pPr>
        <w:ind w:firstLine="284"/>
        <w:jc w:val="center"/>
        <w:rPr>
          <w:b/>
        </w:rPr>
      </w:pPr>
    </w:p>
    <w:p w14:paraId="4D352967" w14:textId="77777777" w:rsidR="00D1102B" w:rsidRPr="00631D3E" w:rsidRDefault="00D1102B" w:rsidP="00D1102B">
      <w:pPr>
        <w:ind w:firstLine="284"/>
        <w:jc w:val="center"/>
        <w:rPr>
          <w:b/>
        </w:rPr>
      </w:pPr>
    </w:p>
    <w:p w14:paraId="0B822831" w14:textId="77777777" w:rsidR="00D1102B" w:rsidRPr="00631D3E" w:rsidRDefault="00D1102B" w:rsidP="00D1102B">
      <w:pPr>
        <w:ind w:firstLine="284"/>
        <w:jc w:val="center"/>
        <w:rPr>
          <w:b/>
        </w:rPr>
      </w:pPr>
    </w:p>
    <w:p w14:paraId="1B4C9620" w14:textId="77777777" w:rsidR="00D1102B" w:rsidRPr="00631D3E" w:rsidRDefault="00D1102B" w:rsidP="00D1102B">
      <w:pPr>
        <w:ind w:firstLine="284"/>
        <w:jc w:val="center"/>
        <w:rPr>
          <w:b/>
        </w:rPr>
      </w:pPr>
    </w:p>
    <w:p w14:paraId="6428178C" w14:textId="77777777" w:rsidR="00D1102B" w:rsidRPr="00631D3E" w:rsidRDefault="00D1102B" w:rsidP="00D1102B">
      <w:pPr>
        <w:ind w:firstLine="284"/>
        <w:jc w:val="center"/>
        <w:rPr>
          <w:b/>
        </w:rPr>
      </w:pPr>
    </w:p>
    <w:p w14:paraId="711C5276" w14:textId="77777777" w:rsidR="00D1102B" w:rsidRPr="00631D3E" w:rsidRDefault="00D1102B" w:rsidP="00D1102B">
      <w:pPr>
        <w:ind w:firstLine="284"/>
        <w:jc w:val="center"/>
        <w:rPr>
          <w:b/>
        </w:rPr>
      </w:pPr>
    </w:p>
    <w:p w14:paraId="66947BB1" w14:textId="77777777" w:rsidR="00D1102B" w:rsidRPr="00631D3E" w:rsidRDefault="00D1102B" w:rsidP="00D1102B">
      <w:pPr>
        <w:ind w:firstLine="284"/>
        <w:jc w:val="center"/>
        <w:rPr>
          <w:b/>
        </w:rPr>
      </w:pPr>
    </w:p>
    <w:p w14:paraId="695A14D5" w14:textId="77777777" w:rsidR="00D1102B" w:rsidRDefault="00D1102B" w:rsidP="00D1102B">
      <w:pPr>
        <w:ind w:firstLine="284"/>
        <w:jc w:val="center"/>
        <w:rPr>
          <w:b/>
          <w:sz w:val="22"/>
          <w:szCs w:val="22"/>
        </w:rPr>
      </w:pPr>
    </w:p>
    <w:p w14:paraId="3FDE1FEC" w14:textId="77777777" w:rsidR="00D1102B" w:rsidRDefault="00D1102B" w:rsidP="00D1102B">
      <w:pPr>
        <w:ind w:firstLine="284"/>
        <w:jc w:val="center"/>
        <w:rPr>
          <w:b/>
          <w:sz w:val="22"/>
          <w:szCs w:val="22"/>
        </w:rPr>
      </w:pPr>
    </w:p>
    <w:p w14:paraId="477B73D4" w14:textId="77777777" w:rsidR="00D1102B" w:rsidRDefault="00D1102B" w:rsidP="00D1102B">
      <w:pPr>
        <w:ind w:firstLine="284"/>
        <w:jc w:val="center"/>
        <w:rPr>
          <w:b/>
          <w:sz w:val="22"/>
          <w:szCs w:val="22"/>
        </w:rPr>
      </w:pPr>
    </w:p>
    <w:p w14:paraId="661776B6" w14:textId="77777777" w:rsidR="00D1102B" w:rsidRDefault="00D1102B" w:rsidP="00D1102B">
      <w:pPr>
        <w:ind w:firstLine="284"/>
        <w:jc w:val="center"/>
        <w:rPr>
          <w:b/>
          <w:sz w:val="22"/>
          <w:szCs w:val="22"/>
        </w:rPr>
      </w:pPr>
    </w:p>
    <w:p w14:paraId="2D321722" w14:textId="77777777" w:rsidR="00283D9F" w:rsidRDefault="00283D9F"/>
    <w:sectPr w:rsidR="00283D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80373"/>
    <w:multiLevelType w:val="hybridMultilevel"/>
    <w:tmpl w:val="D2A6D792"/>
    <w:lvl w:ilvl="0" w:tplc="732485C2">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0CA389B"/>
    <w:multiLevelType w:val="hybridMultilevel"/>
    <w:tmpl w:val="4788A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02B"/>
    <w:rsid w:val="00283D9F"/>
    <w:rsid w:val="00631D3E"/>
    <w:rsid w:val="00BE042F"/>
    <w:rsid w:val="00D11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8CE80"/>
  <w15:chartTrackingRefBased/>
  <w15:docId w15:val="{06FD04E8-AA0A-4C98-84D5-B987289F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0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102B"/>
    <w:pPr>
      <w:spacing w:after="200" w:line="276" w:lineRule="auto"/>
      <w:ind w:left="720"/>
      <w:contextualSpacing/>
    </w:pPr>
    <w:rPr>
      <w:rFonts w:ascii="Calibri" w:eastAsia="Calibri" w:hAnsi="Calibri"/>
      <w:sz w:val="22"/>
      <w:szCs w:val="22"/>
      <w:lang w:eastAsia="en-US"/>
    </w:rPr>
  </w:style>
  <w:style w:type="paragraph" w:customStyle="1" w:styleId="1">
    <w:name w:val="Абзац списка1"/>
    <w:basedOn w:val="a"/>
    <w:uiPriority w:val="99"/>
    <w:rsid w:val="00D1102B"/>
    <w:pPr>
      <w:spacing w:after="200" w:line="276" w:lineRule="auto"/>
      <w:ind w:left="720"/>
      <w:contextualSpacing/>
    </w:pPr>
    <w:rPr>
      <w:rFonts w:ascii="Calibri" w:eastAsia="Calibri" w:hAnsi="Calibri"/>
      <w:sz w:val="22"/>
      <w:szCs w:val="22"/>
    </w:rPr>
  </w:style>
  <w:style w:type="character" w:customStyle="1" w:styleId="a4">
    <w:name w:val="Основной текст_"/>
    <w:link w:val="4"/>
    <w:rsid w:val="00D1102B"/>
    <w:rPr>
      <w:sz w:val="27"/>
      <w:szCs w:val="27"/>
      <w:shd w:val="clear" w:color="auto" w:fill="FFFFFF"/>
    </w:rPr>
  </w:style>
  <w:style w:type="character" w:customStyle="1" w:styleId="a5">
    <w:name w:val="Основной текст + Полужирный"/>
    <w:rsid w:val="00D1102B"/>
    <w:rPr>
      <w:rFonts w:ascii="Times New Roman" w:eastAsia="Times New Roman" w:hAnsi="Times New Roman" w:cs="Times New Roman"/>
      <w:b/>
      <w:bCs/>
      <w:i w:val="0"/>
      <w:iCs w:val="0"/>
      <w:smallCaps w:val="0"/>
      <w:strike w:val="0"/>
      <w:spacing w:val="0"/>
      <w:sz w:val="27"/>
      <w:szCs w:val="27"/>
    </w:rPr>
  </w:style>
  <w:style w:type="character" w:customStyle="1" w:styleId="2">
    <w:name w:val="Основной текст2"/>
    <w:rsid w:val="00D1102B"/>
    <w:rPr>
      <w:rFonts w:ascii="Times New Roman" w:eastAsia="Times New Roman" w:hAnsi="Times New Roman" w:cs="Times New Roman"/>
      <w:b w:val="0"/>
      <w:bCs w:val="0"/>
      <w:i w:val="0"/>
      <w:iCs w:val="0"/>
      <w:smallCaps w:val="0"/>
      <w:strike w:val="0"/>
      <w:spacing w:val="0"/>
      <w:sz w:val="27"/>
      <w:szCs w:val="27"/>
    </w:rPr>
  </w:style>
  <w:style w:type="character" w:customStyle="1" w:styleId="20">
    <w:name w:val="Основной текст (2)_"/>
    <w:link w:val="21"/>
    <w:rsid w:val="00D1102B"/>
    <w:rPr>
      <w:sz w:val="27"/>
      <w:szCs w:val="27"/>
      <w:shd w:val="clear" w:color="auto" w:fill="FFFFFF"/>
    </w:rPr>
  </w:style>
  <w:style w:type="character" w:customStyle="1" w:styleId="10">
    <w:name w:val="Заголовок №1_"/>
    <w:link w:val="11"/>
    <w:rsid w:val="00D1102B"/>
    <w:rPr>
      <w:sz w:val="27"/>
      <w:szCs w:val="27"/>
      <w:shd w:val="clear" w:color="auto" w:fill="FFFFFF"/>
    </w:rPr>
  </w:style>
  <w:style w:type="character" w:customStyle="1" w:styleId="12">
    <w:name w:val="Заголовок №1 + Полужирный"/>
    <w:rsid w:val="00D1102B"/>
    <w:rPr>
      <w:rFonts w:ascii="Times New Roman" w:eastAsia="Times New Roman" w:hAnsi="Times New Roman" w:cs="Times New Roman"/>
      <w:b/>
      <w:bCs/>
      <w:i w:val="0"/>
      <w:iCs w:val="0"/>
      <w:smallCaps w:val="0"/>
      <w:strike w:val="0"/>
      <w:spacing w:val="0"/>
      <w:sz w:val="27"/>
      <w:szCs w:val="27"/>
    </w:rPr>
  </w:style>
  <w:style w:type="character" w:customStyle="1" w:styleId="3">
    <w:name w:val="Основной текст3"/>
    <w:rsid w:val="00D1102B"/>
    <w:rPr>
      <w:rFonts w:ascii="Times New Roman" w:eastAsia="Times New Roman" w:hAnsi="Times New Roman" w:cs="Times New Roman"/>
      <w:b w:val="0"/>
      <w:bCs w:val="0"/>
      <w:i w:val="0"/>
      <w:iCs w:val="0"/>
      <w:smallCaps w:val="0"/>
      <w:strike w:val="0"/>
      <w:spacing w:val="0"/>
      <w:sz w:val="27"/>
      <w:szCs w:val="27"/>
    </w:rPr>
  </w:style>
  <w:style w:type="character" w:customStyle="1" w:styleId="22">
    <w:name w:val="Основной текст (2) + Полужирный"/>
    <w:rsid w:val="00D1102B"/>
    <w:rPr>
      <w:rFonts w:ascii="Times New Roman" w:eastAsia="Times New Roman" w:hAnsi="Times New Roman" w:cs="Times New Roman"/>
      <w:b/>
      <w:bCs/>
      <w:i w:val="0"/>
      <w:iCs w:val="0"/>
      <w:smallCaps w:val="0"/>
      <w:strike w:val="0"/>
      <w:spacing w:val="0"/>
      <w:sz w:val="27"/>
      <w:szCs w:val="27"/>
    </w:rPr>
  </w:style>
  <w:style w:type="character" w:customStyle="1" w:styleId="a6">
    <w:name w:val="Основной текст + Курсив"/>
    <w:rsid w:val="00D1102B"/>
    <w:rPr>
      <w:rFonts w:ascii="Times New Roman" w:eastAsia="Times New Roman" w:hAnsi="Times New Roman" w:cs="Times New Roman"/>
      <w:b w:val="0"/>
      <w:bCs w:val="0"/>
      <w:i/>
      <w:iCs/>
      <w:smallCaps w:val="0"/>
      <w:strike w:val="0"/>
      <w:spacing w:val="0"/>
      <w:sz w:val="27"/>
      <w:szCs w:val="27"/>
    </w:rPr>
  </w:style>
  <w:style w:type="paragraph" w:customStyle="1" w:styleId="4">
    <w:name w:val="Основной текст4"/>
    <w:basedOn w:val="a"/>
    <w:link w:val="a4"/>
    <w:rsid w:val="00D1102B"/>
    <w:pPr>
      <w:shd w:val="clear" w:color="auto" w:fill="FFFFFF"/>
      <w:spacing w:before="420" w:line="317" w:lineRule="exact"/>
      <w:ind w:hanging="360"/>
      <w:jc w:val="both"/>
    </w:pPr>
    <w:rPr>
      <w:rFonts w:asciiTheme="minorHAnsi" w:eastAsiaTheme="minorHAnsi" w:hAnsiTheme="minorHAnsi" w:cstheme="minorBidi"/>
      <w:sz w:val="27"/>
      <w:szCs w:val="27"/>
      <w:lang w:eastAsia="en-US"/>
    </w:rPr>
  </w:style>
  <w:style w:type="paragraph" w:customStyle="1" w:styleId="21">
    <w:name w:val="Основной текст (2)"/>
    <w:basedOn w:val="a"/>
    <w:link w:val="20"/>
    <w:rsid w:val="00D1102B"/>
    <w:pPr>
      <w:shd w:val="clear" w:color="auto" w:fill="FFFFFF"/>
      <w:spacing w:line="317" w:lineRule="exact"/>
      <w:jc w:val="both"/>
    </w:pPr>
    <w:rPr>
      <w:rFonts w:asciiTheme="minorHAnsi" w:eastAsiaTheme="minorHAnsi" w:hAnsiTheme="minorHAnsi" w:cstheme="minorBidi"/>
      <w:sz w:val="27"/>
      <w:szCs w:val="27"/>
      <w:lang w:eastAsia="en-US"/>
    </w:rPr>
  </w:style>
  <w:style w:type="paragraph" w:customStyle="1" w:styleId="11">
    <w:name w:val="Заголовок №1"/>
    <w:basedOn w:val="a"/>
    <w:link w:val="10"/>
    <w:rsid w:val="00D1102B"/>
    <w:pPr>
      <w:shd w:val="clear" w:color="auto" w:fill="FFFFFF"/>
      <w:spacing w:line="317" w:lineRule="exact"/>
      <w:jc w:val="both"/>
      <w:outlineLvl w:val="0"/>
    </w:pPr>
    <w:rPr>
      <w:rFonts w:asciiTheme="minorHAnsi" w:eastAsiaTheme="minorHAnsi" w:hAnsiTheme="minorHAnsi" w:cstheme="minorBidi"/>
      <w:sz w:val="27"/>
      <w:szCs w:val="27"/>
      <w:lang w:eastAsia="en-US"/>
    </w:rPr>
  </w:style>
  <w:style w:type="character" w:customStyle="1" w:styleId="a7">
    <w:name w:val="Без интервала Знак"/>
    <w:link w:val="a8"/>
    <w:uiPriority w:val="99"/>
    <w:locked/>
    <w:rsid w:val="00D1102B"/>
    <w:rPr>
      <w:sz w:val="24"/>
      <w:szCs w:val="32"/>
    </w:rPr>
  </w:style>
  <w:style w:type="paragraph" w:styleId="a8">
    <w:name w:val="No Spacing"/>
    <w:basedOn w:val="a"/>
    <w:link w:val="a7"/>
    <w:uiPriority w:val="99"/>
    <w:qFormat/>
    <w:rsid w:val="00D1102B"/>
    <w:rPr>
      <w:rFonts w:asciiTheme="minorHAnsi" w:eastAsiaTheme="minorHAnsi" w:hAnsiTheme="minorHAnsi" w:cstheme="minorBidi"/>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2111</Words>
  <Characters>12034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user</cp:lastModifiedBy>
  <cp:revision>4</cp:revision>
  <dcterms:created xsi:type="dcterms:W3CDTF">2022-08-16T15:41:00Z</dcterms:created>
  <dcterms:modified xsi:type="dcterms:W3CDTF">2022-09-04T12:32:00Z</dcterms:modified>
</cp:coreProperties>
</file>