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440CE" w14:textId="14E726E2" w:rsidR="00ED548C" w:rsidRPr="006D61CB" w:rsidRDefault="00ED548C" w:rsidP="00ED54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61CB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B05F2C7" wp14:editId="36EFA49B">
            <wp:simplePos x="0" y="0"/>
            <wp:positionH relativeFrom="margin">
              <wp:posOffset>-38100</wp:posOffset>
            </wp:positionH>
            <wp:positionV relativeFrom="paragraph">
              <wp:posOffset>184785</wp:posOffset>
            </wp:positionV>
            <wp:extent cx="1409700" cy="1879600"/>
            <wp:effectExtent l="0" t="0" r="0" b="63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958DCF" w14:textId="77777777" w:rsidR="00ED548C" w:rsidRPr="006D61CB" w:rsidRDefault="00ED548C" w:rsidP="00ED54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Губарева Надежда Юрьевна</w:t>
      </w: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учитель русского языка и литературы первой квалификационной категории,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</w:t>
      </w: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лассный руководитель 10Б класса</w:t>
      </w:r>
    </w:p>
    <w:p w14:paraId="4EA7AF3D" w14:textId="77777777" w:rsidR="00ED548C" w:rsidRPr="006D61CB" w:rsidRDefault="00ED548C" w:rsidP="00ED54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3C729C7" w14:textId="77777777" w:rsidR="006D61CB" w:rsidRPr="006D61CB" w:rsidRDefault="00ED548C" w:rsidP="00ED54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рождения:</w:t>
      </w:r>
      <w:r w:rsidR="006D61CB"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19 июля 1971 года</w:t>
      </w:r>
    </w:p>
    <w:p w14:paraId="7171D410" w14:textId="77777777" w:rsidR="006D61CB" w:rsidRPr="006D61CB" w:rsidRDefault="006D61CB" w:rsidP="00ED54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497116E" w14:textId="5A6AB6A4" w:rsidR="00264E3B" w:rsidRPr="006D61CB" w:rsidRDefault="006D61CB" w:rsidP="00ED548C">
      <w:pPr>
        <w:spacing w:after="0" w:line="240" w:lineRule="auto"/>
        <w:rPr>
          <w:noProof/>
          <w:sz w:val="26"/>
          <w:szCs w:val="26"/>
        </w:rPr>
      </w:pP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Образование высшее, окончила Хакасский государственный университет им. Н.Ф. Катанова в 2003 году</w:t>
      </w:r>
      <w:r w:rsidR="00ED548C"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D548C" w:rsidRPr="006D61CB">
        <w:rPr>
          <w:noProof/>
          <w:sz w:val="26"/>
          <w:szCs w:val="26"/>
        </w:rPr>
        <w:br w:type="textWrapping" w:clear="all"/>
      </w:r>
    </w:p>
    <w:p w14:paraId="7E5C7643" w14:textId="6B9203E8" w:rsidR="006D61CB" w:rsidRDefault="00EF2200" w:rsidP="00D67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Губарева Надежда Юрьевна на протяжении всей своей трудовой деятельности является классным руководителем. 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Пять лет назад она взяла под свою опеку пятиклассников. И вот в 2021-2022 году – это уже выпускники основной школы.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завершающем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работа в 9</w:t>
      </w:r>
      <w:r w:rsid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была направлена на обеспечение позитивной динамики развития личности выпускника основной школы в рамках реализации ФГОС. Приоритетом в воспитательной работе по достижению поставленной цели являлось создание благоприятных условий для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формирования и развития ценностных отношений:</w:t>
      </w:r>
    </w:p>
    <w:p w14:paraId="61F22B65" w14:textId="7601B851" w:rsidR="006D61CB" w:rsidRDefault="00EF2200" w:rsidP="006D6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-к семье как главной опоре в жизни человека;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 труду (интеллектуальному и физическому) как основному способу достижения жизненного благополучия человека, залогу его успешного профессионального самоопределения;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 своему отечеству, малой и большой Родине; историческим и культурным ценностям;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 самому себе и окружающим людям как равным социальным партнерам, с которыми необходимо уметь выстраивать взаимоуважительные отношения;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к природе родного края как источнику жизни и здоровья человека, собственному физическому и психическому здоровью, необходимому для дальнейшего самоопределения и самореализации личности.</w:t>
      </w:r>
    </w:p>
    <w:p w14:paraId="2C6C5A8E" w14:textId="6DB98E2D" w:rsidR="00777A40" w:rsidRDefault="00EF2200" w:rsidP="006D6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</w:t>
      </w:r>
      <w:r w:rsid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приоритеты определены тем,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подростковый возраст является наиболее удачным для развития социально значимых отношений школьников.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протяжении своей педагогической деятельности как классного руководителя</w:t>
      </w:r>
      <w:r w:rsidR="00C405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Надежда Юрьевна ставит следующие задачи:</w:t>
      </w:r>
      <w:r w:rsid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1.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Поддерживать инициативу и активное участие учащихся класса в жизни класса и школы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2.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Вовлекать учащихся класса во внеурочную деятельность, дополнительное образование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кружки, секции, студии и т.д)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3. Поддерживать ученическое самоуправление в классе, направлять и координировать его работу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4.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Организовывать и 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планомерно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работу по профориентации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начиная с 5 класса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5.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Продолжать работу с семьями учащихся класса, их родителями, направленную на совместное решение проблем личностного развития ребенка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6. Про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водить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работу по формированию психологической устойчивости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учащихся, а особенно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выпускника основной школы к итоговой аттестации( предупреждению стрессовой ситуации)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7. Продолжать сотрудничество с педагогами, работающими в классе, по успешной подготовке учащихся к итоговой аттестации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405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2021 - 2022 учебном году в условиях ФГОС приоритетными направлениями в воспитательной ( внеурочной) деятельности были следующие</w:t>
      </w:r>
      <w:r w:rsidRP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Общекультурное направление: (гражданско-патриотическое воспитание, приобщение учащихся к культурному наследию, экологическое и правовое воспитание)</w:t>
      </w:r>
      <w:r w:rsidRP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Духовно-нравственное направление: (нравственно-эстетическое воспитание, воспитание на основе семейных ценностей)</w:t>
      </w:r>
      <w:r w:rsidRP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Здоровьесбегающее направление: (физическое воспитание и формирование культуры здоровья, безопасность жизнедеятельности, профилактика суицида, вредных привычек)</w:t>
      </w:r>
      <w:r w:rsidRP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Социальное направление: (самоуправление, трудовое, профилактика правонарушений и безнадзорности, профориентация)</w:t>
      </w:r>
      <w:r w:rsidRP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Общеинтеллектуальное направление: (популяризация научных знаний, проектная деятельность, конкурсы, олимпиады различных уровней)</w:t>
      </w:r>
      <w:r w:rsidRP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405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Результатами воспитательной работы с классным коллективом стали: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сохранение контингента учащихся,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мотивированных на учебу и проявляющих активную жизненную позицию;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у учащихся сформированы представления о базовых национальных ценностях российского общества;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увелич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доля учащихся, активно включившихся в коллективную творческую деятельность ученического самоуправления, ориентированную на общечеловеческие и национальные ценности;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максимальное количество учащихся включено в систему дополнительного образования;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занятия учащихся внеурочной деятельностью развивали мотивации личности к познанию и творчеству;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повы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шение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экологическ</w:t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грамотности учащихся, ответственности за свои слова и поступки;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405CC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правонарушений со стороны учащихся класса, </w:t>
      </w:r>
    </w:p>
    <w:p w14:paraId="63A1619F" w14:textId="3E45255A" w:rsidR="00EF2200" w:rsidRPr="006D61CB" w:rsidRDefault="00EF2200" w:rsidP="006D6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77A40" w:rsidRPr="00777A40">
        <w:rPr>
          <w:rFonts w:ascii="Times New Roman" w:hAnsi="Times New Roman" w:cs="Times New Roman"/>
          <w:sz w:val="26"/>
          <w:szCs w:val="26"/>
        </w:rPr>
        <w:t>повышение педагогической культуры родителей,</w:t>
      </w:r>
      <w:r w:rsidRP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совершенствова</w:t>
      </w:r>
      <w:r w:rsidR="00777A40" w:rsidRP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</w:t>
      </w:r>
      <w:r w:rsidRP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семейно</w:t>
      </w:r>
      <w:r w:rsidR="00777A40" w:rsidRP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воспитани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примерах традиций семьи, усилилась роль семьи в воспитании детей;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сформирован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дальнейшей социализации выпускника основной школы, выбора дальнейшего жизненного пути.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концу 2021-2022 учебного года в 9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обуча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лось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классе имеются дети из: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1.</w:t>
      </w:r>
      <w:r w:rsidRPr="006D61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Многодетных семей: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2.</w:t>
      </w:r>
      <w:r w:rsidRPr="006D61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Малообеспеченных семей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:1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3. </w:t>
      </w:r>
      <w:r w:rsidRPr="006D61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Неполных семей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: 2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4. </w:t>
      </w:r>
      <w:r w:rsidRPr="006D61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Опекаемых детей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5. </w:t>
      </w:r>
      <w:r w:rsidRPr="006D61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Социально неблагополучных детей,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br/>
      </w:r>
      <w:r w:rsidRPr="006D61C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состоящих на учете в ПДНН, КДН, ВШК</w:t>
      </w:r>
      <w:r w:rsidR="00D67D4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-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нет.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6. Учащихся</w:t>
      </w: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занятых во внеурочное время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- 100%, среди них есть участники нескольких объединений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Итоги учебной деятельности 9 класса за 2021-2022 учебный год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успеваемость 100%, качество знаний 79%. Аттестат особого образца получили 2 человека. </w:t>
      </w:r>
    </w:p>
    <w:p w14:paraId="19C846FD" w14:textId="77777777" w:rsidR="00777A40" w:rsidRDefault="00777A40" w:rsidP="00ED54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1C3439F" w14:textId="790ACCFA" w:rsidR="00FC7E1B" w:rsidRDefault="00EF2200" w:rsidP="00D67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Анализ</w:t>
      </w:r>
      <w:r w:rsidR="00FC7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работы по формированию личностных результатов учащихся</w:t>
      </w:r>
    </w:p>
    <w:p w14:paraId="35BC2BE0" w14:textId="1DC967C0" w:rsidR="00FC7E1B" w:rsidRDefault="00EF2200" w:rsidP="00D6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Учащиеся активно принимали участие в классных и общешкольных мероприятиях, дистанционно в предметных олимпиадах и конкурсах. На классных часах рассматривались вопросы культуры поведения, правила поведения в школе, общественных местах. Были проведены следующие мероприятия, проведённые по </w:t>
      </w:r>
    </w:p>
    <w:p w14:paraId="5EA7BAFE" w14:textId="63742049" w:rsidR="00FC7E1B" w:rsidRDefault="00EF2200" w:rsidP="00FC7E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направлениям воспитательной работы:</w:t>
      </w:r>
    </w:p>
    <w:p w14:paraId="29A42011" w14:textId="77777777" w:rsidR="00B1620A" w:rsidRDefault="00B1620A" w:rsidP="00ED548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14:paraId="6A7B822B" w14:textId="099A21AE" w:rsidR="000F731C" w:rsidRDefault="00EF2200" w:rsidP="000F731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2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Интеллектуально - познавательная деятельность</w:t>
      </w:r>
      <w:r w:rsidR="00FC7E1B" w:rsidRPr="00B1620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48B2284" w14:textId="78B81484" w:rsidR="000F731C" w:rsidRDefault="00FC7E1B" w:rsidP="000F73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Активное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торжественных мероприятиях, посвящённых Дню знаний,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тематическим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школьных предметных неделях,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всероссийских предметных олимпиадах на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школьном и муниципальном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уровнях, где отмечены призёры и победители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предметных олимпиад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Ольга Б., Мария Ч., Никита Р., Алиса Ф., Ксения В.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  <w:r w:rsidR="00B162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Участие в интеллектуальных боях (3 место среди 8-9 классов), Одиссее разума (призёры). Большое внимание уделялось успеваемости и подготовке к </w:t>
      </w:r>
    </w:p>
    <w:p w14:paraId="722A8875" w14:textId="4E921060" w:rsidR="00B1620A" w:rsidRDefault="00B1620A" w:rsidP="000F731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итоговой аттестации в течение всего учебного периода.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14:paraId="26051FDA" w14:textId="4A7BC750" w:rsidR="002B270C" w:rsidRDefault="00EF2200" w:rsidP="00ED54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2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Гражданско-</w:t>
      </w:r>
      <w:r w:rsidR="00B1620A" w:rsidRPr="00B162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патриотическое и нравственное воспитание</w:t>
      </w:r>
      <w:r w:rsidR="00B1620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B162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4AFBE02" w14:textId="51DDE7B3" w:rsidR="00883F7B" w:rsidRDefault="000F731C" w:rsidP="00883F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Были п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</w:t>
      </w:r>
      <w:r w:rsidR="00B1620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B1620A">
        <w:rPr>
          <w:rFonts w:ascii="Times New Roman" w:eastAsia="Times New Roman" w:hAnsi="Times New Roman" w:cs="Times New Roman"/>
          <w:sz w:val="26"/>
          <w:szCs w:val="26"/>
          <w:lang w:eastAsia="ru-RU"/>
        </w:rPr>
        <w:t>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B1620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посвящённы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Дню народного единства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В единстве сила народа»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«День государственной символики России»,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«Гражданственность. Какой смысл вкладывается в это понятие с точки зрения права?»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«День освобождения Ленинграда от блокады»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B2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м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ероприятия</w:t>
      </w:r>
      <w:r w:rsidR="002B270C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месячника, посвященно</w:t>
      </w:r>
      <w:r w:rsidR="002B270C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Дню защитника Отечества</w:t>
      </w:r>
      <w:r w:rsidR="002B270C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отмечено благодарностью директора гимназии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B2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памяти воинов</w:t>
      </w:r>
      <w:r w:rsidR="002B270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интернационалистов</w:t>
      </w:r>
      <w:r w:rsidR="002B2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прошёл с участием воинов-афганцев города Черногорска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Участие в акциях, посвященных освобождению 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нашей страны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немецко-фашистских захватчиков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посещение тружеников тыла (лично поздравили Тюрневу Е.М., пели военные песни и слушали Елену Михайловну)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. Все ученики 9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приняли активное и живое участие в акции 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 РОССИЮ!»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поддержку военных РФ, участвующих в спецоперации. Был проведен Гагаринский урок: «12 апреля – День космонавтики!».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Каждый год у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чащиеся прин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имают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во Всероссийской акции «Бессмертный полк», участвовали в линейке, посвященной 77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й годовщине Победы советского народа в Великой Отечественной войне 1941-1945 годов. Приняли участие во всероссийской акции «Сад Победы»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14:paraId="30194DF3" w14:textId="2EB7713D" w:rsidR="00D67D4A" w:rsidRDefault="00EF2200" w:rsidP="00D67D4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F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Здоровьесберегающее направление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D23BEDA" w14:textId="5BA3A5B7" w:rsidR="00883F7B" w:rsidRDefault="00EF2200" w:rsidP="00D6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9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принимали участие в общешкольных спортивных мероприятиях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(стоит отметить достойный уровень спортивных навыков учащихся)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нях здоровья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Были проведены инструктажи « Мой безопасный путь в школу», «ПДД высадка пассажиров из личного транспорта»; «ППБ в школе, план эвакуации в случае возникновения пожара», « Правила поведения на уроках и переменах»; беседы «Правила личной гигиены. Профилактика коронавируса, ОРВИ, гриппа», «О пользе горячего питания», «Соблюдение делового стиля в одежде. Школьная форма», «Правила пользования мобильными телефонами в школе».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Проводились беседы о сохранении жизни и здоровья детей в период каникул и праздничных дней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классные часы «Психотропные вещества и энергетики – война без взрывов», «Роль витаминов в нашей жизни. Витаминизация питания». «Как психологически подготовить себя к экзаменам </w:t>
      </w:r>
      <w:r w:rsidR="00883F7B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как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избежать стресса?». </w:t>
      </w:r>
    </w:p>
    <w:p w14:paraId="533B6379" w14:textId="77777777" w:rsidR="00883F7B" w:rsidRDefault="00883F7B" w:rsidP="00883F7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02D0BD" w14:textId="293AA76C" w:rsidR="00C87357" w:rsidRPr="00C87357" w:rsidRDefault="00EF2200" w:rsidP="00C873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3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Правовое и социокультурное воспитание</w:t>
      </w:r>
      <w:r w:rsidR="00C873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14:paraId="350FA2D8" w14:textId="7C88DAB1" w:rsidR="00C87357" w:rsidRDefault="00EF2200" w:rsidP="00C8735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</w:t>
      </w:r>
      <w:r w:rsidR="00AD7626">
        <w:rPr>
          <w:rFonts w:ascii="Times New Roman" w:eastAsia="Times New Roman" w:hAnsi="Times New Roman" w:cs="Times New Roman"/>
          <w:sz w:val="26"/>
          <w:szCs w:val="26"/>
          <w:lang w:eastAsia="ru-RU"/>
        </w:rPr>
        <w:t>ё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AD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цикл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бесед: «Профилактика правонарушений. Ответственность за нанесение телесных повреждений», «Ответственность за употребление спиртосодержащих напитков, </w:t>
      </w:r>
      <w:r w:rsidR="00AD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психотропных веществ,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курение и нецензурную брань в общественных местах»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Классные часы: «Безопасность в сети Интернет. Социальные сети». «Влияние темперамента и характера на выбор профессии»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«Профессии в </w:t>
      </w:r>
    </w:p>
    <w:p w14:paraId="7C505339" w14:textId="4E7FFD70" w:rsidR="00C87357" w:rsidRDefault="00C87357" w:rsidP="00C873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Республике Хакасия, городе Черногорске».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2200" w:rsidRPr="00C873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Воспитание семейных ценностей и духовное воспитание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Учащиеся и члены волонтерского отряда приняли участие в акци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«Старость в радость», посвященной Дню пожилого человека. Творческая группа участвовала в конкурсе плакатов, посвященном Дню матери (II место), был проведен круглый стол «Профессии в моей семье»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Активно принимали участие в общешкольных мероприятиях духовного направления, совершали интерактивные экскурсии по музеям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и Республики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приуроченные к памятным датам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785DDED" w14:textId="77A084B2" w:rsidR="00C565F1" w:rsidRDefault="00EF2200" w:rsidP="00C56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873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Экологическое и трудовое воспитание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4EE914B" w14:textId="3801C8EC" w:rsidR="00C87357" w:rsidRDefault="00C565F1" w:rsidP="00C56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Активное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экологической акции «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Школьный двор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экологическом месячнике. Ученики 9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стали организаторами «Эко-квеста» в рамках 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школьного мероприятия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«Фестиваль проектов». </w:t>
      </w:r>
      <w:r w:rsidR="00EF2200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Класс функционирует как единое целое. Считаю, что уровень сплоченности классного коллектива за прошедший год значительно повысился. Делу сплочения коллектива способствовало проведение различных мероприятий, беседы, игры. Основной мотив участия класса в школьных мероприятиях – интерес, ответственность, реализация способностей. </w:t>
      </w:r>
    </w:p>
    <w:p w14:paraId="0506EF85" w14:textId="0EE271F6" w:rsidR="00C87357" w:rsidRDefault="00EF2200" w:rsidP="00C873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Анализ педагогического взаимодействия с семьями учащихся</w:t>
      </w:r>
      <w:r w:rsidR="00C565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14:paraId="4DFAB86F" w14:textId="77777777" w:rsidR="00C565F1" w:rsidRDefault="00EF2200" w:rsidP="00C8735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С родителями учащихся поддержива</w:t>
      </w:r>
      <w:r w:rsidR="00C87357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тесн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связь. Родители принимают участие в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делах класса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это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посещение родительских классных собраний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организация загородних поездок, проведение праздников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Родители активно сотрудничали с учителями-предметниками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успеваемости, 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посещаемости,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воспитанности, активности учащихся на уроках, выполнени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домашних заданий. </w:t>
      </w:r>
    </w:p>
    <w:p w14:paraId="6F1D755C" w14:textId="77777777" w:rsidR="00C565F1" w:rsidRDefault="00C565F1" w:rsidP="00C8735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53D686" w14:textId="203AA0C5" w:rsidR="00F545F8" w:rsidRDefault="00EF2200" w:rsidP="00F545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Анализ индивидуальной работы с учащимися</w:t>
      </w:r>
      <w:r w:rsidR="00C565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14:paraId="3DB351AA" w14:textId="77777777" w:rsidR="00D67D4A" w:rsidRDefault="00EF2200" w:rsidP="00F545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2021-2022 учебного года проводился ежедневный контроль посещаемости учеников, выяснялись причины их отсутствия или опозданий, поддерживалась тесная связь с родителями.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Большая роль была отведена индивидуальной работе с учащимися, допускающими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опоздания на уроки (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Антон А.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Роман Ф.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65F1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еседы с учащимися, нарушающими внутренний распорядок школы (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Руслан Р., Андрей М.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Индивидуальная профилактическая работа проводилась в форме бесед, привлечения к выполнению посильных поручений, вовлечение в различные виды 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школьной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14:paraId="6641084A" w14:textId="1F2A8815" w:rsidR="00EF2200" w:rsidRPr="00C87357" w:rsidRDefault="00EF2200" w:rsidP="00F545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1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Выводы: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Главное достижение классного коллектива за прошедший год</w:t>
      </w:r>
      <w:r w:rsidR="00777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 повышение уровня самостоятельности,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ответственности, особенно за свои знания,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оявление 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смелости сказать правду друг другу без оскорблений,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положительно влиять на своих сверстников,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поддерживать идеи и претворять их в жизнь.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 считаю, что этого удалось добиться благодаря накопленному положительному опыту и тесной взаимосвязи с родителями, учителями-предметниками, представителями других </w:t>
      </w:r>
      <w:r w:rsidR="00F545F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сожалению, не</w:t>
      </w:r>
      <w:r w:rsidR="00682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всё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удалось воплотить в жизнь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из-за </w:t>
      </w:r>
      <w:r w:rsidR="00D67D4A"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коронавирусной инфекции</w:t>
      </w:r>
      <w:r w:rsidR="00682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например, запланированные поездки по стране, выезды в театры, познакомиться с ВУЗами и ССУЗами, где можно продолжить обучение и получить специальность. </w:t>
      </w:r>
      <w:r w:rsidRPr="006D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7D4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Большие надежды возлагаю на следующий 2022-2023 учебный год.</w:t>
      </w:r>
    </w:p>
    <w:sectPr w:rsidR="00EF2200" w:rsidRPr="00C87357" w:rsidSect="00ED54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426"/>
    <w:rsid w:val="000F731C"/>
    <w:rsid w:val="00264E3B"/>
    <w:rsid w:val="002B270C"/>
    <w:rsid w:val="00503463"/>
    <w:rsid w:val="00682861"/>
    <w:rsid w:val="006D61CB"/>
    <w:rsid w:val="00777A40"/>
    <w:rsid w:val="00831426"/>
    <w:rsid w:val="00883F7B"/>
    <w:rsid w:val="00AD7626"/>
    <w:rsid w:val="00B1620A"/>
    <w:rsid w:val="00B1703B"/>
    <w:rsid w:val="00C405CC"/>
    <w:rsid w:val="00C565F1"/>
    <w:rsid w:val="00C87357"/>
    <w:rsid w:val="00D67D4A"/>
    <w:rsid w:val="00ED548C"/>
    <w:rsid w:val="00EF2200"/>
    <w:rsid w:val="00F545F8"/>
    <w:rsid w:val="00FC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E724"/>
  <w15:chartTrackingRefBased/>
  <w15:docId w15:val="{940101F7-1356-4984-BA67-7C49DF29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9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2022-08-21T19:31:00Z</dcterms:created>
  <dcterms:modified xsi:type="dcterms:W3CDTF">2022-08-22T10:37:00Z</dcterms:modified>
</cp:coreProperties>
</file>