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="001C25C9">
        <w:rPr>
          <w:rFonts w:ascii="Times New Roman" w:hAnsi="Times New Roman" w:cs="Times New Roman"/>
          <w:b/>
          <w:sz w:val="24"/>
          <w:szCs w:val="24"/>
        </w:rPr>
        <w:t>1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1C25C9">
        <w:t>Хакасские народные игры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1C25C9">
        <w:rPr>
          <w:rFonts w:ascii="Times New Roman" w:hAnsi="Times New Roman" w:cs="Times New Roman"/>
          <w:sz w:val="24"/>
          <w:szCs w:val="24"/>
        </w:rPr>
        <w:t xml:space="preserve">Хакасские народные </w:t>
      </w:r>
      <w:proofErr w:type="gramStart"/>
      <w:r w:rsidR="001C25C9">
        <w:rPr>
          <w:rFonts w:ascii="Times New Roman" w:hAnsi="Times New Roman" w:cs="Times New Roman"/>
          <w:sz w:val="24"/>
          <w:szCs w:val="24"/>
        </w:rPr>
        <w:t>игры</w:t>
      </w:r>
      <w:r w:rsidR="003600DC">
        <w:rPr>
          <w:rFonts w:ascii="Times New Roman" w:hAnsi="Times New Roman" w:cs="Times New Roman"/>
          <w:sz w:val="24"/>
          <w:szCs w:val="24"/>
        </w:rPr>
        <w:t xml:space="preserve">»  </w:t>
      </w:r>
      <w:r w:rsidR="001634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63487">
        <w:rPr>
          <w:rFonts w:ascii="Times New Roman" w:hAnsi="Times New Roman" w:cs="Times New Roman"/>
          <w:sz w:val="24"/>
          <w:szCs w:val="24"/>
        </w:rPr>
        <w:t xml:space="preserve"> учащихся 1</w:t>
      </w:r>
      <w:r w:rsidRPr="00CF31EE">
        <w:rPr>
          <w:rFonts w:ascii="Times New Roman" w:hAnsi="Times New Roman" w:cs="Times New Roman"/>
          <w:sz w:val="24"/>
          <w:szCs w:val="24"/>
        </w:rPr>
        <w:t xml:space="preserve"> -х классов</w:t>
      </w:r>
      <w:r w:rsidR="003600DC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1C25C9">
        <w:t>Хакасские народные игры</w:t>
      </w:r>
      <w:r w:rsidR="00CF31EE" w:rsidRPr="00CF31EE">
        <w:t>»</w:t>
      </w:r>
    </w:p>
    <w:p w:rsidR="001C25C9" w:rsidRPr="001C25C9" w:rsidRDefault="001C25C9" w:rsidP="001C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1C25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устойчивых мотивов и потребностей в бережном отношении к своему здоровью посредством освоения народных игр и состязаний и как можно больше узнать о традициях </w:t>
      </w:r>
      <w:proofErr w:type="gramStart"/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хакасского  народа</w:t>
      </w:r>
      <w:proofErr w:type="gramEnd"/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25C9" w:rsidRPr="001C25C9" w:rsidRDefault="001C25C9" w:rsidP="001C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Задачи:</w:t>
      </w:r>
    </w:p>
    <w:p w:rsidR="001C25C9" w:rsidRPr="001C25C9" w:rsidRDefault="001C25C9" w:rsidP="001C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здоровья, развитие основных </w:t>
      </w:r>
      <w:proofErr w:type="gramStart"/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  качеств</w:t>
      </w:r>
      <w:proofErr w:type="gramEnd"/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функциональных возможностей организма;</w:t>
      </w:r>
    </w:p>
    <w:p w:rsidR="001C25C9" w:rsidRPr="001C25C9" w:rsidRDefault="001C25C9" w:rsidP="001C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двигательного опыта за счет овладения двигательными действиями избранных развлекательных игр;</w:t>
      </w:r>
    </w:p>
    <w:p w:rsidR="001C25C9" w:rsidRPr="001C25C9" w:rsidRDefault="001C25C9" w:rsidP="001C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положительных качеств личности, соблюдение норм коллективного взаимодействия и сотрудничества, как в учебной, так и в соревновательной деятельности;</w:t>
      </w:r>
    </w:p>
    <w:p w:rsidR="00CF31EE" w:rsidRPr="001C25C9" w:rsidRDefault="001C25C9" w:rsidP="001C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и умений физкультурно-оздоровительной деятельности, самостоятельной организации физическими упражнениями. </w:t>
      </w:r>
      <w:bookmarkStart w:id="0" w:name="_GoBack"/>
      <w:bookmarkEnd w:id="0"/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1C25C9">
        <w:t>Хакасские народные игры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1C25C9">
        <w:t>з</w:t>
      </w:r>
      <w:r w:rsidR="001C25C9" w:rsidRPr="001C25C9">
        <w:t>анятия, направленные на удовлетворение потребностей, обучающихся в творческом и физическом развитии, помощь в самоорганизации, раскрытии и развитии способностей и талантов</w:t>
      </w:r>
      <w:r w:rsidR="00B844F9" w:rsidRPr="00CF31EE">
        <w:t>.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1C25C9">
        <w:t>Хакасские народные игры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1C25C9">
      <w:pPr>
        <w:pStyle w:val="a3"/>
        <w:ind w:left="142" w:right="107" w:firstLine="0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1C25C9">
        <w:t>ована в работе с обучающимися 1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r w:rsidR="001C25C9">
        <w:t>Хакасские народные игры</w:t>
      </w:r>
      <w:r w:rsidRPr="00CF31EE">
        <w:t>»</w:t>
      </w:r>
      <w:r w:rsidR="005D13C8" w:rsidRPr="00CF31EE">
        <w:t xml:space="preserve"> </w:t>
      </w:r>
      <w:r w:rsidR="001C25C9">
        <w:t>рассчитана 33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Pr="00CF31EE">
        <w:t xml:space="preserve"> 1 часу в неделю.</w:t>
      </w:r>
    </w:p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1C25C9">
        <w:rPr>
          <w:w w:val="105"/>
        </w:rPr>
        <w:t>1</w:t>
      </w:r>
      <w:r w:rsidRPr="00CF31EE">
        <w:rPr>
          <w:spacing w:val="50"/>
          <w:w w:val="105"/>
        </w:rPr>
        <w:t xml:space="preserve"> </w:t>
      </w:r>
      <w:r w:rsidR="001C25C9">
        <w:rPr>
          <w:w w:val="105"/>
        </w:rPr>
        <w:t>год</w:t>
      </w:r>
      <w:r w:rsidR="009C1644" w:rsidRPr="00CF31EE">
        <w:rPr>
          <w:w w:val="105"/>
        </w:rPr>
        <w:t>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632733" w:rsidRPr="00CF31EE" w:rsidRDefault="001C25C9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632733" w:rsidRPr="00CF31EE">
        <w:rPr>
          <w:sz w:val="24"/>
          <w:szCs w:val="24"/>
        </w:rPr>
        <w:t xml:space="preserve">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тренинги,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беседы,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CF31EE">
        <w:rPr>
          <w:sz w:val="24"/>
          <w:szCs w:val="24"/>
        </w:rPr>
        <w:t>упражнения.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lastRenderedPageBreak/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0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63487"/>
    <w:rsid w:val="001C25C9"/>
    <w:rsid w:val="00274D64"/>
    <w:rsid w:val="002D13E7"/>
    <w:rsid w:val="0035241E"/>
    <w:rsid w:val="003600DC"/>
    <w:rsid w:val="00370FDE"/>
    <w:rsid w:val="004977B0"/>
    <w:rsid w:val="0050642E"/>
    <w:rsid w:val="005D13C8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2CA1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2023-11-02T12:21:00Z</dcterms:created>
  <dcterms:modified xsi:type="dcterms:W3CDTF">2023-11-02T12:21:00Z</dcterms:modified>
</cp:coreProperties>
</file>