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BE" w:rsidRDefault="00C92ABE" w:rsidP="00C92ABE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0" w:name="bookmark3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Городское управление образованием администрации города Черногорска</w:t>
      </w:r>
    </w:p>
    <w:p w:rsidR="00C92ABE" w:rsidRDefault="00C92ABE" w:rsidP="00C92ABE">
      <w:pPr>
        <w:pStyle w:val="40"/>
        <w:shd w:val="clear" w:color="auto" w:fill="auto"/>
        <w:spacing w:line="240" w:lineRule="exact"/>
        <w:ind w:left="260"/>
        <w:rPr>
          <w:sz w:val="26"/>
          <w:szCs w:val="26"/>
        </w:rPr>
      </w:pPr>
    </w:p>
    <w:p w:rsidR="00C92ABE" w:rsidRDefault="00C92ABE" w:rsidP="00C92ABE">
      <w:pPr>
        <w:pStyle w:val="32"/>
        <w:shd w:val="clear" w:color="auto" w:fill="auto"/>
        <w:spacing w:before="0" w:line="260" w:lineRule="exact"/>
        <w:jc w:val="center"/>
      </w:pPr>
    </w:p>
    <w:p w:rsidR="00C92ABE" w:rsidRDefault="00C92ABE" w:rsidP="00C92ABE">
      <w:pPr>
        <w:pStyle w:val="32"/>
        <w:shd w:val="clear" w:color="auto" w:fill="auto"/>
        <w:spacing w:before="0" w:line="260" w:lineRule="exact"/>
        <w:jc w:val="center"/>
      </w:pPr>
      <w:r>
        <w:t>ПРИКАЗ</w:t>
      </w:r>
    </w:p>
    <w:p w:rsidR="00C92ABE" w:rsidRDefault="00C92ABE" w:rsidP="00C92ABE">
      <w:pPr>
        <w:pStyle w:val="20"/>
        <w:shd w:val="clear" w:color="auto" w:fill="auto"/>
        <w:spacing w:after="0" w:line="240" w:lineRule="exact"/>
        <w:ind w:firstLine="0"/>
        <w:rPr>
          <w:b/>
          <w:bCs/>
          <w:spacing w:val="20"/>
          <w:sz w:val="26"/>
          <w:szCs w:val="26"/>
        </w:rPr>
      </w:pPr>
    </w:p>
    <w:p w:rsidR="00C92ABE" w:rsidRDefault="00C92ABE" w:rsidP="00C92ABE">
      <w:pPr>
        <w:pStyle w:val="20"/>
        <w:shd w:val="clear" w:color="auto" w:fill="auto"/>
        <w:spacing w:after="0" w:line="240" w:lineRule="exact"/>
        <w:ind w:firstLine="0"/>
        <w:rPr>
          <w:b/>
          <w:bCs/>
          <w:spacing w:val="20"/>
          <w:sz w:val="26"/>
          <w:szCs w:val="26"/>
        </w:rPr>
      </w:pPr>
    </w:p>
    <w:p w:rsidR="00C92ABE" w:rsidRDefault="00C92ABE" w:rsidP="00C92ABE">
      <w:pPr>
        <w:pStyle w:val="20"/>
        <w:shd w:val="clear" w:color="auto" w:fill="auto"/>
        <w:spacing w:after="0" w:line="240" w:lineRule="exact"/>
        <w:ind w:firstLine="0"/>
        <w:rPr>
          <w:sz w:val="26"/>
          <w:szCs w:val="26"/>
          <w:u w:val="single"/>
        </w:rPr>
      </w:pPr>
      <w:r>
        <w:rPr>
          <w:sz w:val="26"/>
          <w:szCs w:val="26"/>
        </w:rPr>
        <w:t>______</w:t>
      </w:r>
      <w:r w:rsidR="00320164">
        <w:rPr>
          <w:sz w:val="26"/>
          <w:szCs w:val="26"/>
          <w:u w:val="single"/>
        </w:rPr>
        <w:t>06.09.</w:t>
      </w:r>
      <w:r>
        <w:rPr>
          <w:sz w:val="26"/>
          <w:szCs w:val="26"/>
        </w:rPr>
        <w:t>2022</w:t>
      </w:r>
      <w:r>
        <w:rPr>
          <w:sz w:val="26"/>
          <w:szCs w:val="26"/>
        </w:rPr>
        <w:t xml:space="preserve">                              г. Черногорок                         № </w:t>
      </w:r>
      <w:r w:rsidR="00320164">
        <w:rPr>
          <w:sz w:val="26"/>
          <w:szCs w:val="26"/>
          <w:u w:val="single"/>
        </w:rPr>
        <w:t>1256</w:t>
      </w:r>
      <w:bookmarkStart w:id="1" w:name="_GoBack"/>
      <w:bookmarkEnd w:id="1"/>
      <w:r>
        <w:rPr>
          <w:sz w:val="26"/>
          <w:szCs w:val="26"/>
        </w:rPr>
        <w:t>___</w:t>
      </w:r>
    </w:p>
    <w:p w:rsidR="00C92ABE" w:rsidRDefault="00C92ABE" w:rsidP="00C92ABE">
      <w:pPr>
        <w:pStyle w:val="32"/>
        <w:shd w:val="clear" w:color="auto" w:fill="auto"/>
        <w:spacing w:before="0" w:line="260" w:lineRule="exact"/>
        <w:jc w:val="both"/>
      </w:pPr>
    </w:p>
    <w:p w:rsidR="00C92ABE" w:rsidRDefault="00C92ABE" w:rsidP="00C92ABE">
      <w:pPr>
        <w:pStyle w:val="40"/>
        <w:shd w:val="clear" w:color="auto" w:fill="auto"/>
        <w:spacing w:line="240" w:lineRule="exact"/>
        <w:ind w:left="260"/>
        <w:rPr>
          <w:sz w:val="26"/>
          <w:szCs w:val="26"/>
        </w:rPr>
      </w:pPr>
    </w:p>
    <w:p w:rsidR="00C92ABE" w:rsidRDefault="00C92ABE" w:rsidP="00C92ABE">
      <w:pPr>
        <w:pStyle w:val="40"/>
        <w:shd w:val="clear" w:color="auto" w:fill="auto"/>
        <w:spacing w:line="240" w:lineRule="exact"/>
        <w:ind w:left="260"/>
        <w:rPr>
          <w:sz w:val="26"/>
          <w:szCs w:val="26"/>
        </w:rPr>
      </w:pPr>
    </w:p>
    <w:p w:rsidR="00C92ABE" w:rsidRDefault="00C92ABE" w:rsidP="00C92ABE">
      <w:pPr>
        <w:pStyle w:val="40"/>
        <w:shd w:val="clear" w:color="auto" w:fill="auto"/>
        <w:spacing w:line="240" w:lineRule="exact"/>
        <w:ind w:left="260"/>
        <w:rPr>
          <w:sz w:val="26"/>
          <w:szCs w:val="26"/>
        </w:rPr>
      </w:pPr>
      <w:r>
        <w:rPr>
          <w:sz w:val="26"/>
          <w:szCs w:val="26"/>
        </w:rPr>
        <w:t xml:space="preserve">О социально-психологическом тестировании лиц, обучающихся </w:t>
      </w:r>
      <w:proofErr w:type="gramStart"/>
      <w:r>
        <w:rPr>
          <w:sz w:val="26"/>
          <w:szCs w:val="26"/>
        </w:rPr>
        <w:t>в</w:t>
      </w:r>
      <w:bookmarkEnd w:id="0"/>
      <w:proofErr w:type="gramEnd"/>
    </w:p>
    <w:p w:rsidR="00C92ABE" w:rsidRDefault="00C92ABE" w:rsidP="00C92ABE">
      <w:pPr>
        <w:pStyle w:val="60"/>
        <w:shd w:val="clear" w:color="auto" w:fill="auto"/>
        <w:spacing w:line="278" w:lineRule="exact"/>
        <w:ind w:left="2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общеобразовательных </w:t>
      </w:r>
      <w:proofErr w:type="gramStart"/>
      <w:r>
        <w:rPr>
          <w:sz w:val="26"/>
          <w:szCs w:val="26"/>
        </w:rPr>
        <w:t>организациях</w:t>
      </w:r>
      <w:proofErr w:type="gramEnd"/>
      <w:r>
        <w:rPr>
          <w:sz w:val="26"/>
          <w:szCs w:val="26"/>
        </w:rPr>
        <w:t xml:space="preserve"> </w:t>
      </w:r>
    </w:p>
    <w:p w:rsidR="00C92ABE" w:rsidRDefault="00C92ABE" w:rsidP="00C92ABE">
      <w:pPr>
        <w:pStyle w:val="40"/>
        <w:shd w:val="clear" w:color="auto" w:fill="auto"/>
        <w:spacing w:line="278" w:lineRule="exact"/>
        <w:ind w:left="260"/>
        <w:rPr>
          <w:sz w:val="26"/>
          <w:szCs w:val="26"/>
        </w:rPr>
      </w:pPr>
      <w:bookmarkStart w:id="2" w:name="bookmark5"/>
      <w:r>
        <w:rPr>
          <w:sz w:val="26"/>
          <w:szCs w:val="26"/>
        </w:rPr>
        <w:t>в 2022-2023</w:t>
      </w:r>
      <w:r>
        <w:rPr>
          <w:sz w:val="26"/>
          <w:szCs w:val="26"/>
        </w:rPr>
        <w:t xml:space="preserve"> учебном год</w:t>
      </w:r>
      <w:bookmarkEnd w:id="2"/>
      <w:r>
        <w:rPr>
          <w:sz w:val="26"/>
          <w:szCs w:val="26"/>
        </w:rPr>
        <w:t>у</w:t>
      </w:r>
    </w:p>
    <w:p w:rsidR="00C92ABE" w:rsidRDefault="00C92ABE" w:rsidP="00C92ABE">
      <w:pPr>
        <w:pStyle w:val="30"/>
        <w:shd w:val="clear" w:color="auto" w:fill="auto"/>
        <w:tabs>
          <w:tab w:val="left" w:pos="8016"/>
        </w:tabs>
        <w:spacing w:line="320" w:lineRule="exact"/>
        <w:ind w:left="5040"/>
      </w:pPr>
      <w:bookmarkStart w:id="3" w:name="bookmark6"/>
      <w:r>
        <w:rPr>
          <w:rStyle w:val="3SegoeUI"/>
          <w:sz w:val="26"/>
          <w:szCs w:val="26"/>
          <w:lang w:bidi="en-US"/>
        </w:rPr>
        <w:tab/>
      </w:r>
      <w:bookmarkEnd w:id="3"/>
    </w:p>
    <w:p w:rsidR="00C92ABE" w:rsidRDefault="00C92ABE" w:rsidP="00C92ABE">
      <w:pPr>
        <w:pStyle w:val="20"/>
        <w:shd w:val="clear" w:color="auto" w:fill="auto"/>
        <w:spacing w:after="0" w:line="283" w:lineRule="exact"/>
        <w:ind w:right="280" w:firstLine="440"/>
        <w:jc w:val="both"/>
        <w:rPr>
          <w:sz w:val="26"/>
          <w:szCs w:val="26"/>
          <w:highlight w:val="yellow"/>
        </w:rPr>
      </w:pPr>
      <w:proofErr w:type="gramStart"/>
      <w:r>
        <w:rPr>
          <w:sz w:val="26"/>
          <w:szCs w:val="26"/>
        </w:rPr>
        <w:t xml:space="preserve">Во исполнение Федерального закона от 29.12.2012 № 273-ФЗ «Об образовании в Российской Федерации», приказа Министерства образования </w:t>
      </w:r>
      <w:r>
        <w:rPr>
          <w:sz w:val="26"/>
          <w:szCs w:val="26"/>
        </w:rPr>
        <w:t>и науки Республики Хакасия от 21.07.2022 года № 100-693</w:t>
      </w:r>
      <w:r>
        <w:rPr>
          <w:sz w:val="26"/>
          <w:szCs w:val="26"/>
        </w:rPr>
        <w:t xml:space="preserve"> «О проведении социально-психологического тестирования лиц, обучающихся в общеобразовательных организациях  и профессиональных образовательных организациях Республики Хакасия, образовательных организациях высшего образования, расположенных на терр</w:t>
      </w:r>
      <w:r>
        <w:rPr>
          <w:sz w:val="26"/>
          <w:szCs w:val="26"/>
        </w:rPr>
        <w:t>итории Республики Хакасия в 2022/2023</w:t>
      </w:r>
      <w:r>
        <w:rPr>
          <w:sz w:val="26"/>
          <w:szCs w:val="26"/>
        </w:rPr>
        <w:t xml:space="preserve"> учебном году», в целях организации работы по развитию системы раннего</w:t>
      </w:r>
      <w:proofErr w:type="gramEnd"/>
      <w:r>
        <w:rPr>
          <w:sz w:val="26"/>
          <w:szCs w:val="26"/>
        </w:rPr>
        <w:t xml:space="preserve"> выявления лиц, допускающих немедицинское потребление наркотических средств и психотропных веществ, в образовательных организациях, подведомственных Городскому управлению образованием администрации города Черногорска, </w:t>
      </w:r>
      <w:r>
        <w:rPr>
          <w:rStyle w:val="23pt"/>
          <w:sz w:val="26"/>
          <w:szCs w:val="26"/>
        </w:rPr>
        <w:t>приказываю:</w:t>
      </w:r>
    </w:p>
    <w:p w:rsidR="00C92ABE" w:rsidRPr="00320164" w:rsidRDefault="00C92ABE" w:rsidP="00C92ABE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283" w:lineRule="exact"/>
        <w:jc w:val="both"/>
        <w:rPr>
          <w:sz w:val="26"/>
          <w:szCs w:val="26"/>
        </w:rPr>
      </w:pPr>
      <w:r w:rsidRPr="00320164">
        <w:rPr>
          <w:sz w:val="26"/>
          <w:szCs w:val="26"/>
        </w:rPr>
        <w:t>Руководителям образовательных организаций (кроме МБОУ «НОШ № 3»):</w:t>
      </w:r>
    </w:p>
    <w:p w:rsidR="00C92ABE" w:rsidRPr="00320164" w:rsidRDefault="00C92ABE" w:rsidP="00C92ABE">
      <w:pPr>
        <w:pStyle w:val="20"/>
        <w:numPr>
          <w:ilvl w:val="0"/>
          <w:numId w:val="2"/>
        </w:numPr>
        <w:shd w:val="clear" w:color="auto" w:fill="auto"/>
        <w:tabs>
          <w:tab w:val="left" w:pos="1451"/>
        </w:tabs>
        <w:spacing w:after="0" w:line="283" w:lineRule="exact"/>
        <w:jc w:val="both"/>
        <w:rPr>
          <w:sz w:val="26"/>
          <w:szCs w:val="26"/>
        </w:rPr>
      </w:pPr>
      <w:r w:rsidRPr="00320164">
        <w:rPr>
          <w:sz w:val="26"/>
          <w:szCs w:val="26"/>
        </w:rPr>
        <w:t>провести разъяснительную работу среди обучающихся образовательных организаций и их родителей (законных представителей) о необходимости внедрения единой методики социально-психологического тестирования (далее-СПТ) в общеобразовательных организациях при участии сотрудников</w:t>
      </w:r>
      <w:r w:rsidRPr="00320164">
        <w:rPr>
          <w:sz w:val="26"/>
          <w:szCs w:val="26"/>
        </w:rPr>
        <w:br/>
        <w:t>правоохранительных органов и учреждений здравоохранения, волонтерских общественных организаций с целью уменьшения отказ</w:t>
      </w:r>
      <w:r w:rsidR="00C630A5" w:rsidRPr="00320164">
        <w:rPr>
          <w:sz w:val="26"/>
          <w:szCs w:val="26"/>
        </w:rPr>
        <w:t>ов от участия в СПТ в сроки с 15.09.2022 по 30.09.2022</w:t>
      </w:r>
      <w:r w:rsidRPr="00320164">
        <w:rPr>
          <w:sz w:val="26"/>
          <w:szCs w:val="26"/>
        </w:rPr>
        <w:t xml:space="preserve"> года; </w:t>
      </w:r>
      <w:r w:rsidRPr="00320164">
        <w:rPr>
          <w:sz w:val="26"/>
          <w:szCs w:val="26"/>
          <w:lang w:bidi="en-US"/>
        </w:rPr>
        <w:tab/>
      </w:r>
    </w:p>
    <w:p w:rsidR="00C92ABE" w:rsidRPr="00320164" w:rsidRDefault="00C92ABE" w:rsidP="00C92ABE">
      <w:pPr>
        <w:pStyle w:val="20"/>
        <w:numPr>
          <w:ilvl w:val="0"/>
          <w:numId w:val="2"/>
        </w:numPr>
        <w:shd w:val="clear" w:color="auto" w:fill="auto"/>
        <w:tabs>
          <w:tab w:val="left" w:pos="1451"/>
        </w:tabs>
        <w:spacing w:after="0" w:line="283" w:lineRule="exact"/>
        <w:jc w:val="both"/>
        <w:rPr>
          <w:sz w:val="26"/>
          <w:szCs w:val="26"/>
        </w:rPr>
      </w:pPr>
      <w:proofErr w:type="gramStart"/>
      <w:r w:rsidRPr="00320164">
        <w:rPr>
          <w:sz w:val="26"/>
          <w:szCs w:val="26"/>
        </w:rPr>
        <w:t>разместить</w:t>
      </w:r>
      <w:r w:rsidRPr="00320164">
        <w:rPr>
          <w:sz w:val="26"/>
          <w:szCs w:val="26"/>
          <w:lang w:bidi="en-US"/>
        </w:rPr>
        <w:t xml:space="preserve"> информацию</w:t>
      </w:r>
      <w:proofErr w:type="gramEnd"/>
      <w:r w:rsidRPr="00320164">
        <w:rPr>
          <w:sz w:val="26"/>
          <w:szCs w:val="26"/>
          <w:lang w:bidi="en-US"/>
        </w:rPr>
        <w:t xml:space="preserve"> об актуальности проведения СПТ на сайтах образовательных организаций  и в родит</w:t>
      </w:r>
      <w:r w:rsidR="00C630A5" w:rsidRPr="00320164">
        <w:rPr>
          <w:sz w:val="26"/>
          <w:szCs w:val="26"/>
          <w:lang w:bidi="en-US"/>
        </w:rPr>
        <w:t xml:space="preserve">ельских группах в </w:t>
      </w:r>
      <w:proofErr w:type="spellStart"/>
      <w:r w:rsidR="00C630A5" w:rsidRPr="00320164">
        <w:rPr>
          <w:sz w:val="26"/>
          <w:szCs w:val="26"/>
          <w:lang w:bidi="en-US"/>
        </w:rPr>
        <w:t>мессенджерах</w:t>
      </w:r>
      <w:proofErr w:type="spellEnd"/>
      <w:r w:rsidR="00C630A5" w:rsidRPr="00320164">
        <w:rPr>
          <w:sz w:val="26"/>
          <w:szCs w:val="26"/>
          <w:lang w:bidi="en-US"/>
        </w:rPr>
        <w:t xml:space="preserve"> </w:t>
      </w:r>
      <w:r w:rsidRPr="00320164">
        <w:rPr>
          <w:sz w:val="26"/>
          <w:szCs w:val="26"/>
          <w:lang w:bidi="en-US"/>
        </w:rPr>
        <w:t xml:space="preserve"> и социальных сетях информационно-коммуникацион</w:t>
      </w:r>
      <w:r w:rsidR="00C630A5" w:rsidRPr="00320164">
        <w:rPr>
          <w:sz w:val="26"/>
          <w:szCs w:val="26"/>
          <w:lang w:bidi="en-US"/>
        </w:rPr>
        <w:t>ной сети «Интернет» с 15.09.2022 по 30.</w:t>
      </w:r>
      <w:r w:rsidR="00320164" w:rsidRPr="00320164">
        <w:rPr>
          <w:sz w:val="26"/>
          <w:szCs w:val="26"/>
          <w:lang w:bidi="en-US"/>
        </w:rPr>
        <w:t>09</w:t>
      </w:r>
      <w:r w:rsidR="00C630A5" w:rsidRPr="00320164">
        <w:rPr>
          <w:sz w:val="26"/>
          <w:szCs w:val="26"/>
          <w:lang w:bidi="en-US"/>
        </w:rPr>
        <w:t>.2022</w:t>
      </w:r>
      <w:r w:rsidRPr="00320164">
        <w:rPr>
          <w:sz w:val="26"/>
          <w:szCs w:val="26"/>
          <w:lang w:bidi="en-US"/>
        </w:rPr>
        <w:t xml:space="preserve"> года;</w:t>
      </w:r>
    </w:p>
    <w:p w:rsidR="00C92ABE" w:rsidRDefault="00C92ABE" w:rsidP="00C92ABE">
      <w:pPr>
        <w:pStyle w:val="20"/>
        <w:numPr>
          <w:ilvl w:val="0"/>
          <w:numId w:val="2"/>
        </w:numPr>
        <w:shd w:val="clear" w:color="auto" w:fill="auto"/>
        <w:tabs>
          <w:tab w:val="left" w:pos="1451"/>
        </w:tabs>
        <w:spacing w:after="0" w:line="283" w:lineRule="exact"/>
        <w:jc w:val="both"/>
        <w:rPr>
          <w:sz w:val="26"/>
          <w:szCs w:val="26"/>
        </w:rPr>
      </w:pPr>
      <w:r>
        <w:rPr>
          <w:sz w:val="26"/>
          <w:szCs w:val="26"/>
          <w:lang w:bidi="en-US"/>
        </w:rPr>
        <w:t>составить список ответственных лиц за организацию и проведение СПТ в образовате</w:t>
      </w:r>
      <w:r w:rsidR="002D60DC">
        <w:rPr>
          <w:sz w:val="26"/>
          <w:szCs w:val="26"/>
          <w:lang w:bidi="en-US"/>
        </w:rPr>
        <w:t>льных организациях до 07.09.2022</w:t>
      </w:r>
      <w:r>
        <w:rPr>
          <w:sz w:val="26"/>
          <w:szCs w:val="26"/>
          <w:lang w:bidi="en-US"/>
        </w:rPr>
        <w:t xml:space="preserve"> года (по установленной форме);</w:t>
      </w:r>
    </w:p>
    <w:p w:rsidR="00C92ABE" w:rsidRDefault="00C92ABE" w:rsidP="00C92ABE">
      <w:pPr>
        <w:pStyle w:val="20"/>
        <w:numPr>
          <w:ilvl w:val="0"/>
          <w:numId w:val="2"/>
        </w:numPr>
        <w:shd w:val="clear" w:color="auto" w:fill="auto"/>
        <w:tabs>
          <w:tab w:val="left" w:pos="1451"/>
        </w:tabs>
        <w:spacing w:after="0" w:line="283" w:lineRule="exact"/>
        <w:jc w:val="both"/>
        <w:rPr>
          <w:sz w:val="26"/>
          <w:szCs w:val="26"/>
        </w:rPr>
      </w:pPr>
      <w:r>
        <w:rPr>
          <w:sz w:val="26"/>
          <w:szCs w:val="26"/>
        </w:rPr>
        <w:t>создать и утвердить комиссию из числа работников образовательной организации по обеспечению организационно-технического</w:t>
      </w:r>
      <w:r>
        <w:rPr>
          <w:sz w:val="26"/>
          <w:szCs w:val="26"/>
        </w:rPr>
        <w:br/>
        <w:t>сопровождения тестирования, расписания тестирования по классам</w:t>
      </w:r>
      <w:r>
        <w:rPr>
          <w:sz w:val="26"/>
          <w:szCs w:val="26"/>
        </w:rPr>
        <w:br/>
        <w:t>(группам) и каб</w:t>
      </w:r>
      <w:r w:rsidR="002D60DC">
        <w:rPr>
          <w:sz w:val="26"/>
          <w:szCs w:val="26"/>
        </w:rPr>
        <w:t>инетам (аудиториям) в срок до 16.09.2022</w:t>
      </w:r>
      <w:r>
        <w:rPr>
          <w:sz w:val="26"/>
          <w:szCs w:val="26"/>
        </w:rPr>
        <w:t xml:space="preserve"> года;</w:t>
      </w:r>
    </w:p>
    <w:p w:rsidR="00C92ABE" w:rsidRDefault="00C92ABE" w:rsidP="00C92ABE">
      <w:pPr>
        <w:pStyle w:val="20"/>
        <w:numPr>
          <w:ilvl w:val="0"/>
          <w:numId w:val="2"/>
        </w:numPr>
        <w:shd w:val="clear" w:color="auto" w:fill="auto"/>
        <w:tabs>
          <w:tab w:val="left" w:pos="1451"/>
        </w:tabs>
        <w:spacing w:after="0" w:line="283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создать рабочую группу по консультативной поддержке и сопровождению </w:t>
      </w:r>
      <w:r w:rsidR="002D60DC">
        <w:rPr>
          <w:sz w:val="26"/>
          <w:szCs w:val="26"/>
        </w:rPr>
        <w:t>тестирования в организации до 16.09.2022</w:t>
      </w:r>
      <w:r>
        <w:rPr>
          <w:sz w:val="26"/>
          <w:szCs w:val="26"/>
        </w:rPr>
        <w:t xml:space="preserve"> года;</w:t>
      </w:r>
    </w:p>
    <w:p w:rsidR="00C92ABE" w:rsidRDefault="00C92ABE" w:rsidP="00C92ABE">
      <w:pPr>
        <w:pStyle w:val="20"/>
        <w:numPr>
          <w:ilvl w:val="0"/>
          <w:numId w:val="2"/>
        </w:numPr>
        <w:shd w:val="clear" w:color="auto" w:fill="auto"/>
        <w:tabs>
          <w:tab w:val="left" w:pos="1451"/>
        </w:tabs>
        <w:spacing w:after="0" w:line="283" w:lineRule="exact"/>
        <w:jc w:val="both"/>
        <w:rPr>
          <w:sz w:val="26"/>
          <w:szCs w:val="26"/>
        </w:rPr>
      </w:pPr>
      <w:r>
        <w:rPr>
          <w:sz w:val="26"/>
          <w:szCs w:val="26"/>
        </w:rPr>
        <w:t>провести мотивационные групповые и индивидуальные беседы с обучающимися и их родителями (законны</w:t>
      </w:r>
      <w:r w:rsidR="002D60DC">
        <w:rPr>
          <w:sz w:val="26"/>
          <w:szCs w:val="26"/>
        </w:rPr>
        <w:t>ми представителями) с 15.09.2022 года по 30.09.2022</w:t>
      </w:r>
      <w:r>
        <w:rPr>
          <w:sz w:val="26"/>
          <w:szCs w:val="26"/>
        </w:rPr>
        <w:t xml:space="preserve"> года;</w:t>
      </w:r>
    </w:p>
    <w:p w:rsidR="00C92ABE" w:rsidRDefault="00C92ABE" w:rsidP="00C92ABE">
      <w:pPr>
        <w:pStyle w:val="20"/>
        <w:numPr>
          <w:ilvl w:val="0"/>
          <w:numId w:val="2"/>
        </w:numPr>
        <w:shd w:val="clear" w:color="auto" w:fill="auto"/>
        <w:tabs>
          <w:tab w:val="left" w:pos="7051"/>
        </w:tabs>
        <w:spacing w:after="0" w:line="283" w:lineRule="exact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сбор информированных согласий обучающихся</w:t>
      </w:r>
      <w:r>
        <w:rPr>
          <w:sz w:val="26"/>
          <w:szCs w:val="26"/>
        </w:rPr>
        <w:br/>
        <w:t>образовательных организаций (возраст от 13 лет до 18 лет) в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t>письме</w:t>
      </w:r>
      <w:r w:rsidR="002D60DC">
        <w:rPr>
          <w:sz w:val="26"/>
          <w:szCs w:val="26"/>
        </w:rPr>
        <w:t>нной форме об участии в СПТ с 16.09.2022 года по 01.10.2022</w:t>
      </w:r>
      <w:r>
        <w:rPr>
          <w:sz w:val="26"/>
          <w:szCs w:val="26"/>
        </w:rPr>
        <w:t xml:space="preserve"> года;</w:t>
      </w:r>
      <w:r>
        <w:rPr>
          <w:sz w:val="26"/>
          <w:szCs w:val="26"/>
        </w:rPr>
        <w:tab/>
      </w:r>
    </w:p>
    <w:p w:rsidR="00C92ABE" w:rsidRDefault="00C92ABE" w:rsidP="00C92ABE">
      <w:pPr>
        <w:pStyle w:val="20"/>
        <w:numPr>
          <w:ilvl w:val="0"/>
          <w:numId w:val="2"/>
        </w:numPr>
        <w:shd w:val="clear" w:color="auto" w:fill="auto"/>
        <w:tabs>
          <w:tab w:val="left" w:pos="1450"/>
        </w:tabs>
        <w:spacing w:after="0" w:line="283" w:lineRule="exact"/>
        <w:jc w:val="both"/>
        <w:rPr>
          <w:sz w:val="26"/>
          <w:szCs w:val="26"/>
        </w:rPr>
      </w:pPr>
      <w:r>
        <w:rPr>
          <w:sz w:val="26"/>
          <w:szCs w:val="26"/>
        </w:rPr>
        <w:t>провести социально-психологическое те</w:t>
      </w:r>
      <w:r w:rsidR="002D60DC">
        <w:rPr>
          <w:sz w:val="26"/>
          <w:szCs w:val="26"/>
        </w:rPr>
        <w:t>стирование в период с</w:t>
      </w:r>
      <w:r w:rsidR="002D60DC">
        <w:rPr>
          <w:sz w:val="26"/>
          <w:szCs w:val="26"/>
        </w:rPr>
        <w:br/>
        <w:t>01.10.2022 года по 01.11.2022</w:t>
      </w:r>
      <w:r>
        <w:rPr>
          <w:sz w:val="26"/>
          <w:szCs w:val="26"/>
        </w:rPr>
        <w:t xml:space="preserve"> года;</w:t>
      </w:r>
    </w:p>
    <w:p w:rsidR="00C92ABE" w:rsidRDefault="00C92ABE" w:rsidP="00C92ABE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after="0" w:line="283" w:lineRule="exact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акт передачи результатов социально-психологического  тестирования со списками обучающихся образовательных организаций, прошедших тестирование (в 3-х экземплярах) в ГМ</w:t>
      </w:r>
      <w:r w:rsidR="00C630A5">
        <w:rPr>
          <w:sz w:val="26"/>
          <w:szCs w:val="26"/>
        </w:rPr>
        <w:t>К ГУО (</w:t>
      </w:r>
      <w:proofErr w:type="spellStart"/>
      <w:r w:rsidR="00C630A5">
        <w:rPr>
          <w:sz w:val="26"/>
          <w:szCs w:val="26"/>
        </w:rPr>
        <w:t>каб</w:t>
      </w:r>
      <w:proofErr w:type="spellEnd"/>
      <w:r w:rsidR="00C630A5">
        <w:rPr>
          <w:sz w:val="26"/>
          <w:szCs w:val="26"/>
        </w:rPr>
        <w:t>. № 205) до 02.11.2022</w:t>
      </w:r>
      <w:r>
        <w:rPr>
          <w:sz w:val="26"/>
          <w:szCs w:val="26"/>
        </w:rPr>
        <w:t xml:space="preserve"> года;</w:t>
      </w:r>
    </w:p>
    <w:p w:rsidR="00C92ABE" w:rsidRDefault="00C92ABE" w:rsidP="00C92ABE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after="0" w:line="283" w:lineRule="exact"/>
        <w:jc w:val="both"/>
        <w:rPr>
          <w:sz w:val="26"/>
          <w:szCs w:val="26"/>
        </w:rPr>
      </w:pPr>
      <w:r>
        <w:rPr>
          <w:sz w:val="26"/>
          <w:szCs w:val="26"/>
        </w:rPr>
        <w:t>составить поименные списки обучающихся для прохождения профилактических медицинских осмотров и направить их в медицинскую организацию, проводящую профилактические м</w:t>
      </w:r>
      <w:r w:rsidR="00C630A5">
        <w:rPr>
          <w:sz w:val="26"/>
          <w:szCs w:val="26"/>
        </w:rPr>
        <w:t>едицинские осмотры до 15.12.2022</w:t>
      </w:r>
      <w:r>
        <w:rPr>
          <w:sz w:val="26"/>
          <w:szCs w:val="26"/>
        </w:rPr>
        <w:t xml:space="preserve"> года;</w:t>
      </w:r>
    </w:p>
    <w:p w:rsidR="00C92ABE" w:rsidRDefault="00C92ABE" w:rsidP="00C92ABE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after="0" w:line="283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оказать содействие медицинским учреждениям в организации профилактических медицинских </w:t>
      </w:r>
      <w:r w:rsidR="00C630A5">
        <w:rPr>
          <w:sz w:val="26"/>
          <w:szCs w:val="26"/>
        </w:rPr>
        <w:t>осмотров обучающихся в срок с 12.01.2023</w:t>
      </w:r>
      <w:r>
        <w:rPr>
          <w:sz w:val="26"/>
          <w:szCs w:val="26"/>
        </w:rPr>
        <w:t xml:space="preserve"> года по 11</w:t>
      </w:r>
      <w:r w:rsidR="00C630A5">
        <w:rPr>
          <w:sz w:val="26"/>
          <w:szCs w:val="26"/>
        </w:rPr>
        <w:t>.05.2023</w:t>
      </w:r>
      <w:r>
        <w:rPr>
          <w:sz w:val="26"/>
          <w:szCs w:val="26"/>
        </w:rPr>
        <w:t xml:space="preserve"> года;</w:t>
      </w:r>
    </w:p>
    <w:p w:rsidR="00C92ABE" w:rsidRDefault="00C92ABE" w:rsidP="00C92ABE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after="0" w:line="283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разработать и утвердить план коррекционной и профилактической работы по результатам СПТ, как части плана воспитательной работы и </w:t>
      </w:r>
      <w:r w:rsidR="00C630A5">
        <w:rPr>
          <w:sz w:val="26"/>
          <w:szCs w:val="26"/>
        </w:rPr>
        <w:t>направить в ГМК ГУО с 11.01.2023 года до 18.01.2023</w:t>
      </w:r>
      <w:r>
        <w:rPr>
          <w:sz w:val="26"/>
          <w:szCs w:val="26"/>
        </w:rPr>
        <w:t xml:space="preserve"> года;</w:t>
      </w:r>
    </w:p>
    <w:p w:rsidR="00C92ABE" w:rsidRDefault="00C92ABE" w:rsidP="00C92ABE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after="0" w:line="283" w:lineRule="exact"/>
        <w:jc w:val="both"/>
        <w:rPr>
          <w:sz w:val="26"/>
          <w:szCs w:val="26"/>
        </w:rPr>
      </w:pPr>
      <w:r>
        <w:rPr>
          <w:sz w:val="26"/>
          <w:szCs w:val="26"/>
        </w:rPr>
        <w:t>реализовать план  коррекционной и профилактической работы по резул</w:t>
      </w:r>
      <w:r w:rsidR="00C630A5">
        <w:rPr>
          <w:sz w:val="26"/>
          <w:szCs w:val="26"/>
        </w:rPr>
        <w:t>ьтатам СПТ в период с 18.01.2023 года по 27.05.2023</w:t>
      </w:r>
      <w:r>
        <w:rPr>
          <w:sz w:val="26"/>
          <w:szCs w:val="26"/>
        </w:rPr>
        <w:t xml:space="preserve"> года;</w:t>
      </w:r>
    </w:p>
    <w:p w:rsidR="00C92ABE" w:rsidRDefault="00C92ABE" w:rsidP="00C92ABE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after="0" w:line="283" w:lineRule="exac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предоставить отчет</w:t>
      </w:r>
      <w:proofErr w:type="gramEnd"/>
      <w:r>
        <w:rPr>
          <w:sz w:val="26"/>
          <w:szCs w:val="26"/>
        </w:rPr>
        <w:t xml:space="preserve"> (по форме) в ГМК ГУО по результатам коррекционной и профи</w:t>
      </w:r>
      <w:r w:rsidR="00C630A5">
        <w:rPr>
          <w:sz w:val="26"/>
          <w:szCs w:val="26"/>
        </w:rPr>
        <w:t>лактической работы до 29.05.2023</w:t>
      </w:r>
      <w:r>
        <w:rPr>
          <w:sz w:val="26"/>
          <w:szCs w:val="26"/>
        </w:rPr>
        <w:t xml:space="preserve"> года.</w:t>
      </w:r>
    </w:p>
    <w:p w:rsidR="00C92ABE" w:rsidRDefault="00C92ABE" w:rsidP="00C92ABE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0" w:line="283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выполнением данного приказа возложить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Турову</w:t>
      </w:r>
      <w:proofErr w:type="gramEnd"/>
      <w:r>
        <w:rPr>
          <w:sz w:val="26"/>
          <w:szCs w:val="26"/>
        </w:rPr>
        <w:t xml:space="preserve"> С.В., методиста ГМК ГУО.</w:t>
      </w:r>
    </w:p>
    <w:p w:rsidR="00C92ABE" w:rsidRDefault="00C92ABE" w:rsidP="00C92ABE">
      <w:pPr>
        <w:pStyle w:val="20"/>
        <w:shd w:val="clear" w:color="auto" w:fill="auto"/>
        <w:tabs>
          <w:tab w:val="left" w:pos="776"/>
        </w:tabs>
        <w:spacing w:after="0" w:line="283" w:lineRule="exact"/>
        <w:ind w:firstLine="0"/>
        <w:jc w:val="both"/>
        <w:rPr>
          <w:sz w:val="26"/>
          <w:szCs w:val="26"/>
        </w:rPr>
      </w:pPr>
    </w:p>
    <w:p w:rsidR="00C92ABE" w:rsidRDefault="00C92ABE" w:rsidP="00C92ABE">
      <w:pPr>
        <w:pStyle w:val="20"/>
        <w:shd w:val="clear" w:color="auto" w:fill="auto"/>
        <w:tabs>
          <w:tab w:val="left" w:pos="776"/>
        </w:tabs>
        <w:spacing w:after="0" w:line="283" w:lineRule="exact"/>
        <w:ind w:firstLine="0"/>
        <w:jc w:val="both"/>
        <w:rPr>
          <w:sz w:val="26"/>
          <w:szCs w:val="26"/>
        </w:rPr>
      </w:pPr>
    </w:p>
    <w:p w:rsidR="00C92ABE" w:rsidRDefault="00C92ABE" w:rsidP="00C92ABE">
      <w:pPr>
        <w:pStyle w:val="20"/>
        <w:shd w:val="clear" w:color="auto" w:fill="auto"/>
        <w:tabs>
          <w:tab w:val="left" w:pos="776"/>
        </w:tabs>
        <w:spacing w:after="0" w:line="283" w:lineRule="exact"/>
        <w:ind w:firstLine="0"/>
        <w:jc w:val="both"/>
        <w:rPr>
          <w:sz w:val="26"/>
          <w:szCs w:val="26"/>
        </w:rPr>
      </w:pPr>
    </w:p>
    <w:p w:rsidR="00C92ABE" w:rsidRDefault="00C92ABE" w:rsidP="00C92ABE">
      <w:pPr>
        <w:pStyle w:val="20"/>
        <w:shd w:val="clear" w:color="auto" w:fill="auto"/>
        <w:tabs>
          <w:tab w:val="left" w:pos="776"/>
        </w:tabs>
        <w:spacing w:after="0" w:line="283" w:lineRule="exact"/>
        <w:ind w:firstLine="0"/>
        <w:jc w:val="both"/>
        <w:rPr>
          <w:sz w:val="26"/>
          <w:szCs w:val="26"/>
        </w:rPr>
      </w:pPr>
    </w:p>
    <w:p w:rsidR="00C92ABE" w:rsidRDefault="00C92ABE" w:rsidP="00C92ABE">
      <w:pPr>
        <w:pStyle w:val="20"/>
        <w:shd w:val="clear" w:color="auto" w:fill="auto"/>
        <w:tabs>
          <w:tab w:val="left" w:pos="776"/>
        </w:tabs>
        <w:spacing w:after="0" w:line="283" w:lineRule="exact"/>
        <w:ind w:firstLine="0"/>
        <w:jc w:val="both"/>
        <w:rPr>
          <w:sz w:val="26"/>
          <w:szCs w:val="26"/>
        </w:rPr>
      </w:pPr>
    </w:p>
    <w:p w:rsidR="00C92ABE" w:rsidRDefault="00C92ABE" w:rsidP="00C92ABE">
      <w:pPr>
        <w:pStyle w:val="20"/>
        <w:shd w:val="clear" w:color="auto" w:fill="auto"/>
        <w:tabs>
          <w:tab w:val="left" w:pos="776"/>
        </w:tabs>
        <w:spacing w:after="0" w:line="283" w:lineRule="exact"/>
        <w:ind w:firstLine="0"/>
        <w:jc w:val="both"/>
        <w:rPr>
          <w:sz w:val="26"/>
          <w:szCs w:val="26"/>
        </w:rPr>
      </w:pPr>
    </w:p>
    <w:p w:rsidR="00C92ABE" w:rsidRDefault="00C92ABE" w:rsidP="00C92ABE">
      <w:pPr>
        <w:pStyle w:val="20"/>
        <w:shd w:val="clear" w:color="auto" w:fill="auto"/>
        <w:tabs>
          <w:tab w:val="left" w:pos="776"/>
        </w:tabs>
        <w:spacing w:after="0" w:line="283" w:lineRule="exact"/>
        <w:ind w:firstLine="0"/>
        <w:jc w:val="both"/>
        <w:rPr>
          <w:sz w:val="26"/>
          <w:szCs w:val="26"/>
        </w:rPr>
      </w:pPr>
    </w:p>
    <w:p w:rsidR="00C92ABE" w:rsidRDefault="00C92ABE" w:rsidP="00C92ABE">
      <w:pPr>
        <w:pStyle w:val="20"/>
        <w:shd w:val="clear" w:color="auto" w:fill="auto"/>
        <w:tabs>
          <w:tab w:val="left" w:pos="776"/>
        </w:tabs>
        <w:spacing w:after="0" w:line="283" w:lineRule="exact"/>
        <w:ind w:firstLine="0"/>
        <w:jc w:val="both"/>
        <w:rPr>
          <w:sz w:val="26"/>
          <w:szCs w:val="26"/>
        </w:rPr>
      </w:pPr>
    </w:p>
    <w:p w:rsidR="00C92ABE" w:rsidRDefault="00C92ABE" w:rsidP="00C92ABE">
      <w:pPr>
        <w:pStyle w:val="20"/>
        <w:shd w:val="clear" w:color="auto" w:fill="auto"/>
        <w:tabs>
          <w:tab w:val="left" w:pos="776"/>
        </w:tabs>
        <w:spacing w:after="0" w:line="283" w:lineRule="exact"/>
        <w:ind w:firstLine="0"/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41275</wp:posOffset>
            </wp:positionV>
            <wp:extent cx="137795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202" y="20769"/>
                <wp:lineTo x="2120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5" t="19565" b="9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ABE" w:rsidRDefault="00C92ABE" w:rsidP="00C92ABE">
      <w:pPr>
        <w:widowControl w:val="0"/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Руководитель управления                                                                        Е.Г. Чернышева</w:t>
      </w:r>
    </w:p>
    <w:p w:rsidR="00C92ABE" w:rsidRDefault="00C92ABE" w:rsidP="00C92ABE">
      <w:pPr>
        <w:rPr>
          <w:rFonts w:ascii="Times New Roman" w:hAnsi="Times New Roman" w:cs="Times New Roman"/>
        </w:rPr>
      </w:pPr>
    </w:p>
    <w:p w:rsidR="00C92ABE" w:rsidRDefault="00C92ABE" w:rsidP="00C92ABE"/>
    <w:p w:rsidR="00C92ABE" w:rsidRDefault="00C92ABE" w:rsidP="00C92ABE"/>
    <w:p w:rsidR="00C92ABE" w:rsidRDefault="00C92ABE" w:rsidP="00C92ABE"/>
    <w:p w:rsidR="008049AB" w:rsidRDefault="008049AB"/>
    <w:sectPr w:rsidR="0080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69B5"/>
    <w:multiLevelType w:val="hybridMultilevel"/>
    <w:tmpl w:val="2FF67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638D5"/>
    <w:multiLevelType w:val="hybridMultilevel"/>
    <w:tmpl w:val="47261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40"/>
    <w:rsid w:val="002D60DC"/>
    <w:rsid w:val="00320164"/>
    <w:rsid w:val="008049AB"/>
    <w:rsid w:val="00C630A5"/>
    <w:rsid w:val="00C92ABE"/>
    <w:rsid w:val="00D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92A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2ABE"/>
    <w:pPr>
      <w:widowControl w:val="0"/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4">
    <w:name w:val="Заголовок №4_"/>
    <w:basedOn w:val="a0"/>
    <w:link w:val="40"/>
    <w:locked/>
    <w:rsid w:val="00C92AB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Заголовок №4"/>
    <w:basedOn w:val="a"/>
    <w:link w:val="4"/>
    <w:rsid w:val="00C92ABE"/>
    <w:pPr>
      <w:widowControl w:val="0"/>
      <w:shd w:val="clear" w:color="auto" w:fill="FFFFFF"/>
      <w:spacing w:after="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6">
    <w:name w:val="Основной текст (6)_"/>
    <w:basedOn w:val="a0"/>
    <w:link w:val="60"/>
    <w:locked/>
    <w:rsid w:val="00C92AB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2AB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3">
    <w:name w:val="Заголовок №3_"/>
    <w:basedOn w:val="a0"/>
    <w:link w:val="30"/>
    <w:locked/>
    <w:rsid w:val="00C92ABE"/>
    <w:rPr>
      <w:rFonts w:ascii="Franklin Gothic Demi" w:eastAsia="Franklin Gothic Demi" w:hAnsi="Franklin Gothic Demi" w:cs="Franklin Gothic Demi"/>
      <w:i/>
      <w:iCs/>
      <w:spacing w:val="-30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C92ABE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Franklin Gothic Demi" w:eastAsia="Franklin Gothic Demi" w:hAnsi="Franklin Gothic Demi" w:cs="Franklin Gothic Demi"/>
      <w:i/>
      <w:iCs/>
      <w:spacing w:val="-30"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C92ABE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92ABE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character" w:customStyle="1" w:styleId="3SegoeUI">
    <w:name w:val="Заголовок №3 + Segoe UI"/>
    <w:aliases w:val="16 pt,Полужирный,Не курсив,Интервал 0 pt"/>
    <w:basedOn w:val="3"/>
    <w:rsid w:val="00C92ABE"/>
    <w:rPr>
      <w:rFonts w:ascii="Segoe UI" w:eastAsia="Segoe UI" w:hAnsi="Segoe UI" w:cs="Segoe UI"/>
      <w:b/>
      <w:bCs/>
      <w:i/>
      <w:iC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C92ABE"/>
    <w:rPr>
      <w:rFonts w:ascii="Times New Roman" w:eastAsia="Times New Roman" w:hAnsi="Times New Roman" w:cs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92A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2ABE"/>
    <w:pPr>
      <w:widowControl w:val="0"/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4">
    <w:name w:val="Заголовок №4_"/>
    <w:basedOn w:val="a0"/>
    <w:link w:val="40"/>
    <w:locked/>
    <w:rsid w:val="00C92AB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Заголовок №4"/>
    <w:basedOn w:val="a"/>
    <w:link w:val="4"/>
    <w:rsid w:val="00C92ABE"/>
    <w:pPr>
      <w:widowControl w:val="0"/>
      <w:shd w:val="clear" w:color="auto" w:fill="FFFFFF"/>
      <w:spacing w:after="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6">
    <w:name w:val="Основной текст (6)_"/>
    <w:basedOn w:val="a0"/>
    <w:link w:val="60"/>
    <w:locked/>
    <w:rsid w:val="00C92AB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2AB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3">
    <w:name w:val="Заголовок №3_"/>
    <w:basedOn w:val="a0"/>
    <w:link w:val="30"/>
    <w:locked/>
    <w:rsid w:val="00C92ABE"/>
    <w:rPr>
      <w:rFonts w:ascii="Franklin Gothic Demi" w:eastAsia="Franklin Gothic Demi" w:hAnsi="Franklin Gothic Demi" w:cs="Franklin Gothic Demi"/>
      <w:i/>
      <w:iCs/>
      <w:spacing w:val="-30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C92ABE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Franklin Gothic Demi" w:eastAsia="Franklin Gothic Demi" w:hAnsi="Franklin Gothic Demi" w:cs="Franklin Gothic Demi"/>
      <w:i/>
      <w:iCs/>
      <w:spacing w:val="-30"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C92ABE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92ABE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character" w:customStyle="1" w:styleId="3SegoeUI">
    <w:name w:val="Заголовок №3 + Segoe UI"/>
    <w:aliases w:val="16 pt,Полужирный,Не курсив,Интервал 0 pt"/>
    <w:basedOn w:val="3"/>
    <w:rsid w:val="00C92ABE"/>
    <w:rPr>
      <w:rFonts w:ascii="Segoe UI" w:eastAsia="Segoe UI" w:hAnsi="Segoe UI" w:cs="Segoe UI"/>
      <w:b/>
      <w:bCs/>
      <w:i/>
      <w:iC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C92ABE"/>
    <w:rPr>
      <w:rFonts w:ascii="Times New Roman" w:eastAsia="Times New Roman" w:hAnsi="Times New Roman" w:cs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3</cp:revision>
  <dcterms:created xsi:type="dcterms:W3CDTF">2022-09-07T06:28:00Z</dcterms:created>
  <dcterms:modified xsi:type="dcterms:W3CDTF">2022-09-07T07:04:00Z</dcterms:modified>
</cp:coreProperties>
</file>