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44" w:rsidRPr="000E2444" w:rsidRDefault="000E2444" w:rsidP="005E70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E2444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«Гимназия»</w:t>
      </w:r>
    </w:p>
    <w:p w:rsidR="000E2444" w:rsidRPr="000E2444" w:rsidRDefault="000E2444" w:rsidP="000E24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2444" w:rsidRPr="000E2444" w:rsidRDefault="000E2444" w:rsidP="000E244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E2444" w:rsidRPr="000E2444" w:rsidRDefault="000E2444" w:rsidP="000E24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E24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0E2444" w:rsidRPr="000E2444" w:rsidTr="00072700">
        <w:tc>
          <w:tcPr>
            <w:tcW w:w="5954" w:type="dxa"/>
          </w:tcPr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Рассмотрено:</w:t>
            </w:r>
          </w:p>
          <w:p w:rsidR="000E2444" w:rsidRPr="00D92BBB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Учителей </w:t>
            </w:r>
            <w:r w:rsidR="00D92B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истории и обществознания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Утверждено:</w:t>
            </w:r>
          </w:p>
          <w:p w:rsidR="000E2444" w:rsidRPr="000E2444" w:rsidRDefault="000E2444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0E2444" w:rsidRPr="000E2444" w:rsidRDefault="00DF70C9" w:rsidP="000E24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="000E2444" w:rsidRPr="000E2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 10.08.2023г. № 244</w:t>
            </w:r>
          </w:p>
        </w:tc>
      </w:tr>
    </w:tbl>
    <w:p w:rsidR="000E2444" w:rsidRPr="000E2444" w:rsidRDefault="000E2444" w:rsidP="000E244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004" w:type="dxa"/>
        <w:tblInd w:w="-252" w:type="dxa"/>
        <w:tblLook w:val="00A0" w:firstRow="1" w:lastRow="0" w:firstColumn="1" w:lastColumn="0" w:noHBand="0" w:noVBand="0"/>
      </w:tblPr>
      <w:tblGrid>
        <w:gridCol w:w="9291"/>
        <w:gridCol w:w="4713"/>
      </w:tblGrid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F5AFE" w:rsidRPr="00C04F66" w:rsidTr="00BF5AFE">
        <w:tc>
          <w:tcPr>
            <w:tcW w:w="9291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13" w:type="dxa"/>
          </w:tcPr>
          <w:p w:rsidR="00BF5AFE" w:rsidRPr="00C04F66" w:rsidRDefault="00BF5AFE" w:rsidP="00BF5A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>Рабочая программа по внеурочной деятельности</w:t>
      </w:r>
    </w:p>
    <w:p w:rsidR="00BF5AFE" w:rsidRPr="00C04F66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 xml:space="preserve">курса </w:t>
      </w:r>
      <w:r w:rsidR="00656E7E">
        <w:rPr>
          <w:rFonts w:ascii="Times New Roman" w:hAnsi="Times New Roman" w:cs="Times New Roman"/>
          <w:b/>
          <w:bCs/>
          <w:sz w:val="26"/>
          <w:szCs w:val="26"/>
        </w:rPr>
        <w:t>«М</w:t>
      </w:r>
      <w:r w:rsidR="00110AC1">
        <w:rPr>
          <w:rFonts w:ascii="Times New Roman" w:hAnsi="Times New Roman" w:cs="Times New Roman"/>
          <w:b/>
          <w:bCs/>
          <w:sz w:val="26"/>
          <w:szCs w:val="26"/>
        </w:rPr>
        <w:t>ир эмоций и общения</w:t>
      </w:r>
      <w:r w:rsidR="0076553A"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F5AFE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 xml:space="preserve">направление: </w:t>
      </w:r>
      <w:r w:rsidR="00663271" w:rsidRPr="00663271">
        <w:rPr>
          <w:rFonts w:ascii="Times New Roman" w:hAnsi="Times New Roman" w:cs="Times New Roman"/>
          <w:bCs/>
          <w:sz w:val="26"/>
          <w:szCs w:val="26"/>
        </w:rPr>
        <w:t xml:space="preserve">внеурочная деятельность </w:t>
      </w:r>
      <w:r w:rsidR="00663271">
        <w:rPr>
          <w:rFonts w:ascii="Times New Roman" w:hAnsi="Times New Roman" w:cs="Times New Roman"/>
          <w:bCs/>
          <w:sz w:val="26"/>
          <w:szCs w:val="26"/>
        </w:rPr>
        <w:t>по</w:t>
      </w:r>
    </w:p>
    <w:p w:rsidR="00663271" w:rsidRPr="00C04F66" w:rsidRDefault="00663271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психолого-педагогическому сопровождению</w:t>
      </w:r>
    </w:p>
    <w:p w:rsidR="00BF5AFE" w:rsidRPr="00663271" w:rsidRDefault="00B01A29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="00663271" w:rsidRPr="0066327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246E6" w:rsidRPr="004246E6" w:rsidRDefault="004246E6" w:rsidP="004246E6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246E6">
        <w:rPr>
          <w:rFonts w:ascii="Times New Roman" w:hAnsi="Times New Roman" w:cs="Times New Roman"/>
          <w:b/>
          <w:bCs/>
          <w:sz w:val="26"/>
          <w:szCs w:val="26"/>
          <w:u w:val="single"/>
        </w:rPr>
        <w:t>Разработала:</w:t>
      </w:r>
    </w:p>
    <w:p w:rsidR="00BF5AFE" w:rsidRPr="00C04F66" w:rsidRDefault="00BF5AFE" w:rsidP="0076553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04F66">
        <w:rPr>
          <w:rFonts w:ascii="Times New Roman" w:hAnsi="Times New Roman" w:cs="Times New Roman"/>
          <w:bCs/>
          <w:sz w:val="26"/>
          <w:szCs w:val="26"/>
        </w:rPr>
        <w:t>Шанова</w:t>
      </w:r>
      <w:proofErr w:type="spellEnd"/>
      <w:r w:rsidRPr="00C04F66">
        <w:rPr>
          <w:rFonts w:ascii="Times New Roman" w:hAnsi="Times New Roman" w:cs="Times New Roman"/>
          <w:bCs/>
          <w:sz w:val="26"/>
          <w:szCs w:val="26"/>
        </w:rPr>
        <w:t xml:space="preserve"> Е.Л., педагог-психолог</w:t>
      </w:r>
    </w:p>
    <w:p w:rsidR="00BF5AFE" w:rsidRPr="00C04F66" w:rsidRDefault="00BF5AFE" w:rsidP="00BF5AFE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>первой квалификационной категории</w:t>
      </w: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77A0E" w:rsidRPr="00C04F66" w:rsidRDefault="00377A0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553A" w:rsidRPr="00C04F66" w:rsidRDefault="00BF5AFE" w:rsidP="004F71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4F66">
        <w:rPr>
          <w:rFonts w:ascii="Times New Roman" w:hAnsi="Times New Roman" w:cs="Times New Roman"/>
          <w:b/>
          <w:bCs/>
          <w:sz w:val="26"/>
          <w:szCs w:val="26"/>
        </w:rPr>
        <w:t>г. Черногорск, 2023 г.</w:t>
      </w:r>
    </w:p>
    <w:p w:rsidR="005D6379" w:rsidRDefault="005D6379" w:rsidP="0082588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r w:rsidR="00D71B1D" w:rsidRPr="005D6379">
        <w:rPr>
          <w:rFonts w:ascii="Times New Roman" w:eastAsia="Times New Roman" w:hAnsi="Times New Roman" w:cs="Times New Roman"/>
          <w:sz w:val="26"/>
          <w:szCs w:val="26"/>
        </w:rPr>
        <w:t>программы основного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общего </w:t>
      </w:r>
      <w:r w:rsidR="00D71B1D" w:rsidRPr="005D6379">
        <w:rPr>
          <w:rFonts w:ascii="Times New Roman" w:eastAsia="Times New Roman" w:hAnsi="Times New Roman" w:cs="Times New Roman"/>
          <w:sz w:val="26"/>
          <w:szCs w:val="26"/>
        </w:rPr>
        <w:t>образования и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состоит из следующих разделов: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>содержание курса внеурочной деятельности;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ab/>
        <w:t xml:space="preserve"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</w:t>
      </w:r>
      <w:r w:rsidR="00D71B1D">
        <w:rPr>
          <w:rFonts w:ascii="Times New Roman" w:eastAsia="Times New Roman" w:hAnsi="Times New Roman" w:cs="Times New Roman"/>
          <w:sz w:val="26"/>
          <w:szCs w:val="26"/>
        </w:rPr>
        <w:t>тесты и упражнения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>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b/>
          <w:sz w:val="26"/>
          <w:szCs w:val="26"/>
        </w:rPr>
        <w:t>Взаимосвязь с программой воспитания.</w:t>
      </w: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5D6379" w:rsidRPr="005D6379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6379">
        <w:rPr>
          <w:rFonts w:ascii="Times New Roman" w:eastAsia="Times New Roman" w:hAnsi="Times New Roman" w:cs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7D217B" w:rsidRDefault="007D217B" w:rsidP="000B14A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D217B" w:rsidRDefault="007D217B" w:rsidP="0082588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217B" w:rsidRPr="00125DB1" w:rsidRDefault="00125DB1" w:rsidP="00125D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25DB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курса внеурочной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25DB1">
        <w:rPr>
          <w:rFonts w:ascii="Times New Roman" w:hAnsi="Times New Roman" w:cs="Times New Roman"/>
          <w:b/>
          <w:bCs/>
          <w:sz w:val="26"/>
          <w:szCs w:val="26"/>
        </w:rPr>
        <w:t>«Мир эмоций и общения»</w:t>
      </w:r>
    </w:p>
    <w:p w:rsidR="00953824" w:rsidRPr="00C54F3F" w:rsidRDefault="00953824" w:rsidP="00C54F3F">
      <w:pPr>
        <w:ind w:left="-142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54F3F">
        <w:rPr>
          <w:rFonts w:ascii="Times New Roman" w:hAnsi="Times New Roman" w:cs="Times New Roman"/>
          <w:bCs/>
          <w:i/>
          <w:sz w:val="26"/>
          <w:szCs w:val="26"/>
        </w:rPr>
        <w:t>Раздел 1. Вв</w:t>
      </w:r>
      <w:r w:rsidR="000B14A5">
        <w:rPr>
          <w:rFonts w:ascii="Times New Roman" w:hAnsi="Times New Roman" w:cs="Times New Roman"/>
          <w:bCs/>
          <w:i/>
          <w:sz w:val="26"/>
          <w:szCs w:val="26"/>
        </w:rPr>
        <w:t>едение. Начальная диагностика</w:t>
      </w:r>
      <w:r w:rsidRPr="00C54F3F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</w:t>
      </w:r>
      <w:r w:rsidRPr="005B1C89">
        <w:rPr>
          <w:rFonts w:ascii="Times New Roman" w:hAnsi="Times New Roman" w:cs="Times New Roman"/>
          <w:i/>
          <w:sz w:val="26"/>
          <w:szCs w:val="26"/>
        </w:rPr>
        <w:t>:</w:t>
      </w:r>
      <w:r w:rsidRPr="00677293">
        <w:rPr>
          <w:rFonts w:ascii="Times New Roman" w:hAnsi="Times New Roman" w:cs="Times New Roman"/>
          <w:sz w:val="26"/>
          <w:szCs w:val="26"/>
        </w:rPr>
        <w:t xml:space="preserve"> развивать навыки самопознания старшеклассников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</w:t>
      </w:r>
      <w:r w:rsidRPr="005B1C89">
        <w:rPr>
          <w:rFonts w:ascii="Times New Roman" w:hAnsi="Times New Roman" w:cs="Times New Roman"/>
          <w:i/>
          <w:sz w:val="26"/>
          <w:szCs w:val="26"/>
        </w:rPr>
        <w:t>:</w:t>
      </w:r>
      <w:r w:rsidRPr="00677293">
        <w:rPr>
          <w:rFonts w:ascii="Times New Roman" w:hAnsi="Times New Roman" w:cs="Times New Roman"/>
          <w:sz w:val="26"/>
          <w:szCs w:val="26"/>
        </w:rPr>
        <w:t xml:space="preserve"> формирование положительной установки на занятия; развитие рефлексии; формирование понятийного аппарата.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Вселенная «нашего Я». Происхождение слова «психология» (древнегреческий миф о Психее). Что такое психология.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Понятие о личности. Ознакомление с понятием личности. Основные положения психоаналитической (З. Фрейд), индивидуальной (А. Адлер) и гуманистической теории личности.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Я реальный и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77293">
        <w:rPr>
          <w:rFonts w:ascii="Times New Roman" w:hAnsi="Times New Roman" w:cs="Times New Roman"/>
          <w:sz w:val="26"/>
          <w:szCs w:val="26"/>
        </w:rPr>
        <w:t xml:space="preserve"> идеальный. Компоненты самосознания. Формирование образа «Я»: сфера осознания («Я» физическое, «Я» социальное, «Я» духовное), временная сфера («Я» в прошлом, настоящем и будущем), качественная сфера («Я» реальное и «Я» идеальное).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Направленная беседа, лекция, мотивационный и рефлексивный диалоги, диагностическое тестирование. Оценка уровня сформированности представлений о себе, тест «Характеристика на себя», психологическое упражнение «Какой Я», рисунок «Вселенная нашего Я», шкала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Дембо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 - Рубинштейна на самооценку для построения образа «Я - идеального и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77293">
        <w:rPr>
          <w:rFonts w:ascii="Times New Roman" w:hAnsi="Times New Roman" w:cs="Times New Roman"/>
          <w:sz w:val="26"/>
          <w:szCs w:val="26"/>
        </w:rPr>
        <w:t xml:space="preserve"> – реального». Для сплочения группы совместно вырабатываются правила работы на занятиях по психологии, проводятся игры «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Путанка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>», «Твое имя»,</w:t>
      </w:r>
      <w:r>
        <w:rPr>
          <w:rFonts w:ascii="Times New Roman" w:hAnsi="Times New Roman" w:cs="Times New Roman"/>
          <w:sz w:val="26"/>
          <w:szCs w:val="26"/>
        </w:rPr>
        <w:t xml:space="preserve"> «Комплименты», «Дополни фразу» и другие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игры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упражнения.</w:t>
      </w:r>
      <w:r w:rsidRPr="0067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2. Наши сходства и различия.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формировать навыки самовыражения школьников.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>развитие понятийного аппарата; уточнение предс</w:t>
      </w:r>
      <w:r>
        <w:rPr>
          <w:rFonts w:ascii="Times New Roman" w:hAnsi="Times New Roman" w:cs="Times New Roman"/>
          <w:sz w:val="26"/>
          <w:szCs w:val="26"/>
        </w:rPr>
        <w:t>тавлений учеников о собственной личности</w:t>
      </w:r>
      <w:r w:rsidRPr="006772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77293">
        <w:rPr>
          <w:rFonts w:ascii="Times New Roman" w:hAnsi="Times New Roman" w:cs="Times New Roman"/>
          <w:sz w:val="26"/>
          <w:szCs w:val="26"/>
        </w:rPr>
        <w:t xml:space="preserve">расширение </w:t>
      </w:r>
      <w:r>
        <w:rPr>
          <w:rFonts w:ascii="Times New Roman" w:hAnsi="Times New Roman" w:cs="Times New Roman"/>
          <w:sz w:val="26"/>
          <w:szCs w:val="26"/>
        </w:rPr>
        <w:t xml:space="preserve"> разных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способов восприятия людей.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Темперамент и характер человека. Четыре типа темперамента: сангвиник, холерик, флегматик, меланхолик. Доминирующий тип темперамента. Воспитание личности через «воспитание» темперамента. Что такое черта характера. Наиболее важные свойства хара</w:t>
      </w:r>
      <w:r>
        <w:rPr>
          <w:rFonts w:ascii="Times New Roman" w:hAnsi="Times New Roman" w:cs="Times New Roman"/>
          <w:sz w:val="26"/>
          <w:szCs w:val="26"/>
        </w:rPr>
        <w:t xml:space="preserve">ктера. Формирование характера. </w:t>
      </w:r>
      <w:r w:rsidRPr="00677293">
        <w:rPr>
          <w:rFonts w:ascii="Times New Roman" w:hAnsi="Times New Roman" w:cs="Times New Roman"/>
          <w:sz w:val="26"/>
          <w:szCs w:val="26"/>
        </w:rPr>
        <w:t xml:space="preserve">Индивидуальность. </w:t>
      </w:r>
    </w:p>
    <w:p w:rsidR="00953824" w:rsidRPr="008E697E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Лекция, диагностическое тестирование, мотивационный и рефлексивный диалоги, дискуссия «Первое впечатление», направленная беседа. Психологические задачи и упражнения по теме: «Мой темперамент», «Я и мой характер», «Базовые характеристики личности». Моделирование и проигрыван</w:t>
      </w:r>
      <w:r>
        <w:rPr>
          <w:rFonts w:ascii="Times New Roman" w:hAnsi="Times New Roman" w:cs="Times New Roman"/>
          <w:sz w:val="26"/>
          <w:szCs w:val="26"/>
        </w:rPr>
        <w:t xml:space="preserve">ие жизненных ситуаций по теме.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3. Мир эмоций и чувств.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способствовать осознанию учениками спектра своих эмоций и чувств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уточнение представлений о понятиях «чувства» и «эмоции»,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развитие навыков преодоления негативных эмоциональных состояний; формирование навыков понимания окружающих.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Спектр наших эмоций и чувств. Эмоционально-чувственная сфера личности. Аффект, эмоции, напряжение, стресс. Знакомство с понятиями. Источники эмоций.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Жесты и наблюдательность. Причины возникновения положительных и отрицательных эмоций. Влияние эмоций на познавательные процессы. Отличие эмоций от чувств.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Распознавание эмоций и чувств. Счастье, самоуважение, любовь, чувство юмора, смятение. Воля как источник положительных и отрицательных эмоций.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Мини-лекция, мотивационный и рефлексивный диалоги. Графический тест «Эмоции и лица». Психологический тренинг «Учитесь властвовать собой», упражнения, игры-релаксации. «Как справиться с обидой, раздражением, плохим настроением» - комплекс психологических игр, упражнений, этюдов: «Копилка обид», «Чувствую себя хорошо», «Вверх по радуге», «Улыбайтесь, господа!».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: эмоциональные состояния. Тренинги: «Кризис: выход есть!», «Я абсолютно спокоен!», «Уверенное поведение».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4. Мысли и действия.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развивать мышление старшеклассников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осознание мышления как способа познавательной деятельности; осмысление своих потребностей и представлений о побудительной роли потребностей к деятельности; развитие рефлексии; отработка способов сотрудничества.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Потребности человека. Определение и классификация потребностей. «Я» и мои потребности. Мотивационное выражение потребностей. Контроль своих потребностей. Пирамида потребностей по А.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Маслоу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. Реальные потребности в юношеском возрасте.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Зачем и как человек мыслит. Радость творчества. Откуда берутся наши мысли. Как идет процесс мышления. Знакомство с понятием. Результат мышления - мысль. Уровни мышления. Тренинг «Критическое мышление».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Саморегуляция деятельности. Стиль поведения. Сущность воли (потребность в преодолении препятствий). Структура волевого акта: побуждение - стремление - целенаправленное желание - размышление - борьба мотивов - действие. Способность человека сознательно регулировать и активизировать свое поведение. О самоконтроле и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. Способы выхода из трудных состояний (стресс, фрустрация, страх, одиночество, вина, стыд).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Лекция, мотивационный и рефлексивный диалоги. Диагностическое тестирование. Психологические и творческие задания, упражнения, игры. Приемы развития мыслительной деятельности: «Ключ к неизвестному», «Сходство и различие», «Поиск аналогов», «Выражение мысли другими словами». Приемы самоанализа </w:t>
      </w: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«Хвалить или ругать», «Критика и самокритика», «Как повысить уверенность в себе», «Умей сказать нет», «Мой портрет в лучах солнца».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Раздел 5. Общение и умение слушать.</w:t>
      </w:r>
    </w:p>
    <w:p w:rsidR="00953824" w:rsidRDefault="00953824" w:rsidP="00953824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E933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1F4B">
        <w:rPr>
          <w:rFonts w:ascii="Times New Roman" w:hAnsi="Times New Roman" w:cs="Times New Roman"/>
          <w:bCs/>
          <w:sz w:val="26"/>
          <w:szCs w:val="26"/>
        </w:rPr>
        <w:t>формировать</w:t>
      </w:r>
      <w:r w:rsidRPr="00E9336E">
        <w:rPr>
          <w:rFonts w:ascii="Times New Roman" w:hAnsi="Times New Roman" w:cs="Times New Roman"/>
          <w:bCs/>
          <w:sz w:val="26"/>
          <w:szCs w:val="26"/>
        </w:rPr>
        <w:t xml:space="preserve"> коммуникативную культуру, сообразительность и речь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9336E">
        <w:rPr>
          <w:rFonts w:ascii="Times New Roman" w:hAnsi="Times New Roman" w:cs="Times New Roman"/>
          <w:bCs/>
          <w:sz w:val="26"/>
          <w:szCs w:val="26"/>
        </w:rPr>
        <w:t>формировать доверительную обстановк</w:t>
      </w:r>
      <w:r>
        <w:rPr>
          <w:rFonts w:ascii="Times New Roman" w:hAnsi="Times New Roman" w:cs="Times New Roman"/>
          <w:bCs/>
          <w:sz w:val="26"/>
          <w:szCs w:val="26"/>
        </w:rPr>
        <w:t xml:space="preserve">у, </w:t>
      </w:r>
      <w:r w:rsidRPr="00E9336E">
        <w:rPr>
          <w:rFonts w:ascii="Times New Roman" w:hAnsi="Times New Roman" w:cs="Times New Roman"/>
          <w:bCs/>
          <w:sz w:val="26"/>
          <w:szCs w:val="26"/>
        </w:rPr>
        <w:t>развивать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выки коммуникации и кооперации, </w:t>
      </w:r>
      <w:r w:rsidRPr="00E9336E">
        <w:rPr>
          <w:rFonts w:ascii="Times New Roman" w:hAnsi="Times New Roman" w:cs="Times New Roman"/>
          <w:bCs/>
          <w:sz w:val="26"/>
          <w:szCs w:val="26"/>
        </w:rPr>
        <w:t>способствовать формированию социальных предс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тавлений и групповому сплочению, </w:t>
      </w:r>
      <w:r w:rsidRPr="00E9336E">
        <w:rPr>
          <w:rFonts w:ascii="Times New Roman" w:hAnsi="Times New Roman" w:cs="Times New Roman"/>
          <w:bCs/>
          <w:sz w:val="26"/>
          <w:szCs w:val="26"/>
        </w:rPr>
        <w:t xml:space="preserve">воспитывать уважение друг к другу. </w:t>
      </w:r>
    </w:p>
    <w:p w:rsidR="00953824" w:rsidRPr="00FD0FC2" w:rsidRDefault="00953824" w:rsidP="0095382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Цикл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тренинговых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занятий:</w:t>
      </w:r>
      <w:r w:rsidRPr="0027549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275496">
        <w:rPr>
          <w:rFonts w:ascii="Times New Roman" w:hAnsi="Times New Roman" w:cs="Times New Roman"/>
          <w:bCs/>
          <w:sz w:val="26"/>
          <w:szCs w:val="26"/>
        </w:rPr>
        <w:t>Зачем мы здесь собрались?</w:t>
      </w:r>
      <w:r>
        <w:rPr>
          <w:rFonts w:ascii="Times New Roman" w:hAnsi="Times New Roman" w:cs="Times New Roman"/>
          <w:bCs/>
          <w:sz w:val="26"/>
          <w:szCs w:val="26"/>
        </w:rPr>
        <w:t>»,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275496">
        <w:rPr>
          <w:rFonts w:ascii="Times New Roman" w:hAnsi="Times New Roman" w:cs="Times New Roman"/>
          <w:bCs/>
          <w:sz w:val="26"/>
          <w:szCs w:val="26"/>
        </w:rPr>
        <w:t>Общение и средства общения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Сплочение и доверие»,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Учимся взаимопониманию».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6. Отношения.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развивать навыки конструктивного взаимодействия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выявление круга и характера взаимодействия старшеклассников с социальной средой (родители, сверстники, учителя); расширение представления о значении общения в жизни человека; закрепление положительной групповой динамики.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Общение как социально-психологическое понятие. Общение в жизни человека. Стили общения. Барьеры общения. Проблема умения слушать и слышать. Техника эффективного общения. Роль общения в жизни человека. Взаимодействие людей в общении.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Умение понимать других. Психологическая совместимость людей. Лидеры и авторитеты. Группировки. Типы поведения в конфликтной ситуации: мягкий, жесткий, принципиальный. Выход из конфликта.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Конструктивное взаимодействие. Развитие </w:t>
      </w:r>
      <w:proofErr w:type="spellStart"/>
      <w:r w:rsidRPr="00677293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677293">
        <w:rPr>
          <w:rFonts w:ascii="Times New Roman" w:hAnsi="Times New Roman" w:cs="Times New Roman"/>
          <w:sz w:val="26"/>
          <w:szCs w:val="26"/>
        </w:rPr>
        <w:t xml:space="preserve"> и психологической интуиции.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Коммуникативная и социальная компетентности. Общение с противоположным полом.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Направленная беседа, рефлексивный и мотивационный диалоги, ролевые этюды и упражнения по технике эффективного общения «Искушение», «Запретные друзья», «Правильный выбор». Ролевая игра «Необитаемый остров». Тест К. Н. Томаса на поведение в конфликтной ситуации. Моделирование и проигрывание жизненных ситуаций по теме. Психологические упражнения и игры «Эмпатическое слушание», «Зеркало», «Поступай с другими так…», «Я тебя понимаю».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 xml:space="preserve">Тренинги: «Толерантность», «Барьеры общения», «Конструктивное взаимодействие». </w:t>
      </w:r>
    </w:p>
    <w:p w:rsidR="00953824" w:rsidRPr="005B1C89" w:rsidRDefault="00953824" w:rsidP="0095382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 xml:space="preserve">Раздел 7. Заключение.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Цель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677293">
        <w:rPr>
          <w:rFonts w:ascii="Times New Roman" w:hAnsi="Times New Roman" w:cs="Times New Roman"/>
          <w:sz w:val="26"/>
          <w:szCs w:val="26"/>
        </w:rPr>
        <w:t xml:space="preserve">формировать понимание о необходимости жить в согласии с собой и другими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5B1C89">
        <w:rPr>
          <w:rFonts w:ascii="Times New Roman" w:hAnsi="Times New Roman" w:cs="Times New Roman"/>
          <w:bCs/>
          <w:i/>
          <w:sz w:val="26"/>
          <w:szCs w:val="26"/>
        </w:rPr>
        <w:t>Задачи:</w:t>
      </w: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осознание значимость собственного «Я»; создание мотивации старшеклассников на познание самих себя; оказание содействия самопознанию и рефлексии учеников </w:t>
      </w:r>
    </w:p>
    <w:p w:rsidR="00953824" w:rsidRPr="00677293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lastRenderedPageBreak/>
        <w:t xml:space="preserve">Самовоспитание как расширение сознания. Расскажи мне обо мне. Искусство самонаблюдения. Проблема адекватного восприятия самого себя и окружающих людей. Как люди воспринимают друг друга (три типа модальности). Проектирование собственного будущего. </w:t>
      </w:r>
    </w:p>
    <w:p w:rsidR="00953824" w:rsidRPr="008E697E" w:rsidRDefault="00953824" w:rsidP="00953824">
      <w:pPr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sz w:val="26"/>
          <w:szCs w:val="26"/>
        </w:rPr>
        <w:t>Психологические игры, упражнения, диагностические методики и приемы, направленные на повышение самооценки: «Я» в своих глазах и глазах других людей (методика независимых характеристик), «Я рад общаться с тобой», письмо самому себе, «Расскажи мне обо мне», «Мое будущее: стратегии успеха».</w:t>
      </w:r>
    </w:p>
    <w:p w:rsidR="00567A56" w:rsidRPr="00567A56" w:rsidRDefault="00567A56" w:rsidP="00567A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лекции, беседы, практикум, консультации;</w:t>
      </w:r>
    </w:p>
    <w:p w:rsid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диагностика, упражнения и игры</w:t>
      </w:r>
      <w:r w:rsidRPr="00567A5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66CC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36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7433BA">
        <w:rPr>
          <w:rFonts w:ascii="Times New Roman" w:hAnsi="Times New Roman" w:cs="Times New Roman"/>
          <w:bCs/>
          <w:sz w:val="26"/>
          <w:szCs w:val="26"/>
        </w:rPr>
        <w:t>олевое проигрывание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366CC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</w:t>
      </w:r>
      <w:r w:rsidRPr="007433BA">
        <w:rPr>
          <w:rFonts w:ascii="Times New Roman" w:hAnsi="Times New Roman" w:cs="Times New Roman"/>
          <w:bCs/>
          <w:sz w:val="26"/>
          <w:szCs w:val="26"/>
        </w:rPr>
        <w:t>нализ ситуаций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5366CC" w:rsidRPr="00567A56" w:rsidRDefault="005366CC" w:rsidP="005366C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диалог;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доклады учеников;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составление рефератов;</w:t>
      </w:r>
    </w:p>
    <w:p w:rsidR="00567A56" w:rsidRPr="00567A56" w:rsidRDefault="00567A56" w:rsidP="00567A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567A56" w:rsidRPr="00567A56" w:rsidRDefault="00567A56" w:rsidP="00C83BB3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решение практических задач</w:t>
      </w:r>
      <w:r w:rsidR="00BB4425">
        <w:rPr>
          <w:rFonts w:ascii="Times New Roman" w:eastAsia="Calibri" w:hAnsi="Times New Roman" w:cs="Times New Roman"/>
          <w:sz w:val="26"/>
          <w:szCs w:val="26"/>
        </w:rPr>
        <w:t xml:space="preserve"> и упражнений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знакомство с научно-популярной литературой </w:t>
      </w:r>
      <w:r w:rsidR="00C83BB3">
        <w:rPr>
          <w:rFonts w:ascii="Times New Roman" w:eastAsia="Calibri" w:hAnsi="Times New Roman" w:cs="Times New Roman"/>
          <w:sz w:val="26"/>
          <w:szCs w:val="26"/>
        </w:rPr>
        <w:t>психологического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 содержания; 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:rsidR="00567A56" w:rsidRPr="00567A56" w:rsidRDefault="00567A56" w:rsidP="00567A56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:rsidR="007433BA" w:rsidRPr="007433BA" w:rsidRDefault="00567A56" w:rsidP="007433B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:rsidR="007433BA" w:rsidRPr="007433BA" w:rsidRDefault="007433BA" w:rsidP="007433B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результаты освоения курса внеурочной деятельности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E00F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</w:t>
      </w:r>
      <w:r w:rsidR="00251743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к важной составляющей культуры, гордость за вклад российских и советских учёных в развитие мировой </w:t>
      </w:r>
      <w:r w:rsidR="00251743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8F347A">
        <w:rPr>
          <w:rFonts w:ascii="Times New Roman" w:eastAsia="Calibri" w:hAnsi="Times New Roman" w:cs="Times New Roman"/>
          <w:sz w:val="26"/>
          <w:szCs w:val="26"/>
        </w:rPr>
        <w:t>рм</w:t>
      </w:r>
      <w:r w:rsidRPr="007E00F6">
        <w:rPr>
          <w:rFonts w:ascii="Times New Roman" w:eastAsia="Calibri" w:hAnsi="Times New Roman" w:cs="Times New Roman"/>
          <w:sz w:val="26"/>
          <w:szCs w:val="26"/>
        </w:rPr>
        <w:t>; понимание значимости нравственного аспекта деятельност</w:t>
      </w:r>
      <w:r w:rsidR="00251743">
        <w:rPr>
          <w:rFonts w:ascii="Times New Roman" w:eastAsia="Calibri" w:hAnsi="Times New Roman" w:cs="Times New Roman"/>
          <w:sz w:val="26"/>
          <w:szCs w:val="26"/>
        </w:rPr>
        <w:t>и человека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</w:t>
      </w:r>
      <w:r w:rsidR="008F347A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формировании эстетической культуры личности.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трудового воспитания: активное участие в решении практических задач (в рамках семьи, школы, города, края) </w:t>
      </w:r>
      <w:r w:rsidR="00F44D94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направленности, интерес к практическому изучению профессий, связанных с </w:t>
      </w:r>
      <w:r w:rsidR="00F44D94">
        <w:rPr>
          <w:rFonts w:ascii="Times New Roman" w:eastAsia="Calibri" w:hAnsi="Times New Roman" w:cs="Times New Roman"/>
          <w:sz w:val="26"/>
          <w:szCs w:val="26"/>
        </w:rPr>
        <w:t>психологией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закономерностях, понимание роли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науки в формировании научного мировоззрения; развитие научной любознательности, интереса к </w:t>
      </w:r>
      <w:r w:rsidR="004602C6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науке, навыков исследовательской деятельности.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</w:t>
      </w:r>
      <w:r w:rsidR="000C3DB8">
        <w:rPr>
          <w:rFonts w:ascii="Times New Roman" w:eastAsia="Calibri" w:hAnsi="Times New Roman" w:cs="Times New Roman"/>
          <w:sz w:val="26"/>
          <w:szCs w:val="26"/>
        </w:rPr>
        <w:t xml:space="preserve">рефлексии и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анализа информации; планирование действий в новой ситуации на основании знаний </w:t>
      </w:r>
      <w:r w:rsidR="004B2629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закономерностей.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E00F6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7E00F6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</w:t>
      </w:r>
      <w:r w:rsidR="005621AB">
        <w:rPr>
          <w:rFonts w:ascii="Times New Roman" w:eastAsia="Calibri" w:hAnsi="Times New Roman" w:cs="Times New Roman"/>
          <w:sz w:val="26"/>
          <w:szCs w:val="26"/>
        </w:rPr>
        <w:t>психологические признаки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</w:t>
      </w:r>
      <w:r w:rsidR="000A19E8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="000A19E8" w:rsidRPr="007E00F6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(явлений, процессов), основания для обобщения и сравнения, критерии проводимого анализа;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</w:t>
      </w:r>
      <w:r w:rsidR="00205828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задачи выявлять закономерности и противоречия в рассматриваемых </w:t>
      </w:r>
      <w:r w:rsidR="00205828">
        <w:rPr>
          <w:rFonts w:ascii="Times New Roman" w:eastAsia="Calibri" w:hAnsi="Times New Roman" w:cs="Times New Roman"/>
          <w:sz w:val="26"/>
          <w:szCs w:val="26"/>
        </w:rPr>
        <w:t>ситуациях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предлагать критерии для выявления закономерностей и противоречий;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</w:t>
      </w:r>
      <w:r w:rsidR="00BC7CFD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</w:t>
      </w:r>
      <w:r w:rsidR="00BC7CFD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</w:t>
      </w:r>
      <w:r w:rsidR="0066209D">
        <w:rPr>
          <w:rFonts w:ascii="Times New Roman" w:eastAsia="Calibri" w:hAnsi="Times New Roman" w:cs="Times New Roman"/>
          <w:sz w:val="26"/>
          <w:szCs w:val="26"/>
        </w:rPr>
        <w:t>полученную информацию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</w:t>
      </w:r>
      <w:r w:rsidR="00E31A1D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</w:t>
      </w:r>
      <w:r w:rsidR="005716DB">
        <w:rPr>
          <w:rFonts w:ascii="Times New Roman" w:eastAsia="Calibri" w:hAnsi="Times New Roman" w:cs="Times New Roman"/>
          <w:sz w:val="26"/>
          <w:szCs w:val="26"/>
        </w:rPr>
        <w:t>психологической информации или данных источников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</w:t>
      </w:r>
      <w:r w:rsidR="00341F97">
        <w:rPr>
          <w:rFonts w:ascii="Times New Roman" w:eastAsia="Calibri" w:hAnsi="Times New Roman" w:cs="Times New Roman"/>
          <w:sz w:val="26"/>
          <w:szCs w:val="26"/>
        </w:rPr>
        <w:t>психологическую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информацию различных видов и форм представления;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</w:t>
      </w:r>
      <w:r w:rsidR="00517CFE">
        <w:rPr>
          <w:rFonts w:ascii="Times New Roman" w:eastAsia="Calibri" w:hAnsi="Times New Roman" w:cs="Times New Roman"/>
          <w:sz w:val="26"/>
          <w:szCs w:val="26"/>
        </w:rPr>
        <w:t>психологической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информации по критериям, предложенным учителем или сформулированным самостоятельно;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</w:t>
      </w:r>
      <w:r w:rsidR="00DA1F8A">
        <w:rPr>
          <w:rFonts w:ascii="Times New Roman" w:eastAsia="Calibri" w:hAnsi="Times New Roman" w:cs="Times New Roman"/>
          <w:sz w:val="26"/>
          <w:szCs w:val="26"/>
        </w:rPr>
        <w:t>психологическую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информацию.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</w:t>
      </w:r>
      <w:r w:rsidR="000934EB" w:rsidRPr="007E00F6">
        <w:rPr>
          <w:rFonts w:ascii="Times New Roman" w:eastAsia="Calibri" w:hAnsi="Times New Roman" w:cs="Times New Roman"/>
          <w:sz w:val="26"/>
          <w:szCs w:val="26"/>
        </w:rPr>
        <w:t>пр</w:t>
      </w:r>
      <w:r w:rsidR="000934EB">
        <w:rPr>
          <w:rFonts w:ascii="Times New Roman" w:eastAsia="Calibri" w:hAnsi="Times New Roman" w:cs="Times New Roman"/>
          <w:sz w:val="26"/>
          <w:szCs w:val="26"/>
        </w:rPr>
        <w:t xml:space="preserve">актических </w:t>
      </w:r>
      <w:r w:rsidR="000934EB" w:rsidRPr="007E00F6">
        <w:rPr>
          <w:rFonts w:ascii="Times New Roman" w:eastAsia="Calibri" w:hAnsi="Times New Roman" w:cs="Times New Roman"/>
          <w:sz w:val="26"/>
          <w:szCs w:val="26"/>
        </w:rPr>
        <w:t>работ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>публично представлять</w:t>
      </w:r>
      <w:r w:rsidR="00225F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51C9">
        <w:rPr>
          <w:rFonts w:ascii="Times New Roman" w:eastAsia="Calibri" w:hAnsi="Times New Roman" w:cs="Times New Roman"/>
          <w:sz w:val="26"/>
          <w:szCs w:val="26"/>
        </w:rPr>
        <w:t xml:space="preserve">свои </w:t>
      </w:r>
      <w:r w:rsidR="003451C9" w:rsidRPr="007E00F6">
        <w:rPr>
          <w:rFonts w:ascii="Times New Roman" w:eastAsia="Calibri" w:hAnsi="Times New Roman" w:cs="Times New Roman"/>
          <w:sz w:val="26"/>
          <w:szCs w:val="26"/>
        </w:rPr>
        <w:t>результаты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(эксперимента, исследования, проекта);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</w:t>
      </w:r>
      <w:r w:rsidR="00B277B6">
        <w:rPr>
          <w:rFonts w:ascii="Times New Roman" w:eastAsia="Calibri" w:hAnsi="Times New Roman" w:cs="Times New Roman"/>
          <w:sz w:val="26"/>
          <w:szCs w:val="26"/>
        </w:rPr>
        <w:t>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задачи с учётом имеющихся ресурсов и собственных возможностей, аргументировать предлагаемые варианты решений;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="00E727D7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знаний;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7E00F6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задачи, адаптировать решение к меняющимся обстоятельствам;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7E00F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•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</w:t>
      </w:r>
      <w:r w:rsidR="005600D5" w:rsidRPr="007E00F6">
        <w:rPr>
          <w:rFonts w:ascii="Times New Roman" w:eastAsia="Calibri" w:hAnsi="Times New Roman" w:cs="Times New Roman"/>
          <w:sz w:val="26"/>
          <w:szCs w:val="26"/>
        </w:rPr>
        <w:t>п</w:t>
      </w:r>
      <w:r w:rsidR="005600D5">
        <w:rPr>
          <w:rFonts w:ascii="Times New Roman" w:eastAsia="Calibri" w:hAnsi="Times New Roman" w:cs="Times New Roman"/>
          <w:sz w:val="26"/>
          <w:szCs w:val="26"/>
        </w:rPr>
        <w:t xml:space="preserve">сихологической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науки с целью изучения </w:t>
      </w:r>
      <w:r w:rsidR="00BC442F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процессов: наблюдение, описание, проведение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несложных экспериментов, в том числе с использованием аналоговых и цифровых инструментов;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</w:t>
      </w:r>
      <w:r w:rsidR="00823805">
        <w:rPr>
          <w:rFonts w:ascii="Times New Roman" w:eastAsia="Calibri" w:hAnsi="Times New Roman" w:cs="Times New Roman"/>
          <w:sz w:val="26"/>
          <w:szCs w:val="26"/>
        </w:rPr>
        <w:t>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 со знаниями из других учебных предметов (физики, химии, географии, истории, обществознания и т. д.);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− формирование умений решать задачи</w:t>
      </w:r>
      <w:r w:rsidR="00EC60FE">
        <w:rPr>
          <w:rFonts w:ascii="Times New Roman" w:eastAsia="Calibri" w:hAnsi="Times New Roman" w:cs="Times New Roman"/>
          <w:sz w:val="26"/>
          <w:szCs w:val="26"/>
        </w:rPr>
        <w:t xml:space="preserve"> и ситуации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0FE">
        <w:rPr>
          <w:rFonts w:ascii="Times New Roman" w:eastAsia="Calibri" w:hAnsi="Times New Roman" w:cs="Times New Roman"/>
          <w:sz w:val="26"/>
          <w:szCs w:val="26"/>
        </w:rPr>
        <w:t>психологического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содержания, выявлять причинно-следственные связи</w:t>
      </w:r>
      <w:r w:rsidR="002728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0523F">
        <w:rPr>
          <w:rFonts w:ascii="Times New Roman" w:eastAsia="Calibri" w:hAnsi="Times New Roman" w:cs="Times New Roman"/>
          <w:sz w:val="26"/>
          <w:szCs w:val="26"/>
        </w:rPr>
        <w:t xml:space="preserve">анализировать, сопоставлять,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делать выводы на основании полученных результатов;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="003A07D6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(предпрофильная подготовка и профессиональная ориентация) и выбору </w:t>
      </w:r>
      <w:r w:rsidR="003A07D6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профильного предмета на ступени среднего полного образования для будущей профессиональной деятельности, в области психологии; </w:t>
      </w:r>
    </w:p>
    <w:p w:rsidR="007E00F6" w:rsidRPr="007E00F6" w:rsidRDefault="007E00F6" w:rsidP="004230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>− умение интегрировать</w:t>
      </w:r>
      <w:r w:rsidR="00F122C8">
        <w:rPr>
          <w:rFonts w:ascii="Times New Roman" w:eastAsia="Calibri" w:hAnsi="Times New Roman" w:cs="Times New Roman"/>
          <w:sz w:val="26"/>
          <w:szCs w:val="26"/>
        </w:rPr>
        <w:t xml:space="preserve"> психологические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знания со знаниями других учебных предметов; интерес к углублению </w:t>
      </w:r>
      <w:r w:rsidR="00F122C8">
        <w:rPr>
          <w:rFonts w:ascii="Times New Roman" w:eastAsia="Calibri" w:hAnsi="Times New Roman" w:cs="Times New Roman"/>
          <w:sz w:val="26"/>
          <w:szCs w:val="26"/>
        </w:rPr>
        <w:t>психологических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знаний и выбору </w:t>
      </w:r>
      <w:r w:rsidR="00F122C8">
        <w:rPr>
          <w:rFonts w:ascii="Times New Roman" w:eastAsia="Calibri" w:hAnsi="Times New Roman" w:cs="Times New Roman"/>
          <w:sz w:val="26"/>
          <w:szCs w:val="26"/>
        </w:rPr>
        <w:t>психологии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как профильного предмета на уровне среднего общего образования для будущей профессиональной деятельности; </w:t>
      </w:r>
    </w:p>
    <w:p w:rsidR="00423068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использовать понятийный аппарат и грамотное применение научных терминов, понятий, теорий, законов для объяснения наблюдаемых </w:t>
      </w:r>
      <w:r w:rsidR="00423068">
        <w:rPr>
          <w:rFonts w:ascii="Times New Roman" w:eastAsia="Calibri" w:hAnsi="Times New Roman" w:cs="Times New Roman"/>
          <w:sz w:val="26"/>
          <w:szCs w:val="26"/>
        </w:rPr>
        <w:t xml:space="preserve">психологических </w:t>
      </w:r>
      <w:r w:rsidR="00423068" w:rsidRPr="007E00F6">
        <w:rPr>
          <w:rFonts w:ascii="Times New Roman" w:eastAsia="Calibri" w:hAnsi="Times New Roman" w:cs="Times New Roman"/>
          <w:sz w:val="26"/>
          <w:szCs w:val="26"/>
        </w:rPr>
        <w:t>явлений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и процессов, позволяющих заложить фундамент научного мировоззрения.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В ценностно-ориентационной сфере: </w:t>
      </w:r>
    </w:p>
    <w:p w:rsidR="007E00F6" w:rsidRPr="007E00F6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− знание, что применение современных </w:t>
      </w:r>
      <w:r w:rsidR="00F426F9">
        <w:rPr>
          <w:rFonts w:ascii="Times New Roman" w:eastAsia="Calibri" w:hAnsi="Times New Roman" w:cs="Times New Roman"/>
          <w:sz w:val="26"/>
          <w:szCs w:val="26"/>
        </w:rPr>
        <w:t xml:space="preserve">методов и 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технологий </w:t>
      </w:r>
      <w:r w:rsidR="00A554E1">
        <w:rPr>
          <w:rFonts w:ascii="Times New Roman" w:eastAsia="Calibri" w:hAnsi="Times New Roman" w:cs="Times New Roman"/>
          <w:sz w:val="26"/>
          <w:szCs w:val="26"/>
        </w:rPr>
        <w:t xml:space="preserve">психологии позволяет успешно </w:t>
      </w:r>
      <w:r w:rsidR="00F426F9">
        <w:rPr>
          <w:rFonts w:ascii="Times New Roman" w:eastAsia="Calibri" w:hAnsi="Times New Roman" w:cs="Times New Roman"/>
          <w:sz w:val="26"/>
          <w:szCs w:val="26"/>
        </w:rPr>
        <w:t xml:space="preserve">решать сложные </w:t>
      </w:r>
      <w:r w:rsidRPr="007E00F6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="00A554E1">
        <w:rPr>
          <w:rFonts w:ascii="Times New Roman" w:eastAsia="Calibri" w:hAnsi="Times New Roman" w:cs="Times New Roman"/>
          <w:sz w:val="26"/>
          <w:szCs w:val="26"/>
        </w:rPr>
        <w:t xml:space="preserve"> и ситуации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, как сохранение здоровья человека, контроль и восстановление </w:t>
      </w:r>
      <w:r w:rsidR="00A554E1">
        <w:rPr>
          <w:rFonts w:ascii="Times New Roman" w:eastAsia="Calibri" w:hAnsi="Times New Roman" w:cs="Times New Roman"/>
          <w:sz w:val="26"/>
          <w:szCs w:val="26"/>
        </w:rPr>
        <w:t>личности человека</w:t>
      </w: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E00F6" w:rsidRPr="007E00F6" w:rsidRDefault="007E00F6" w:rsidP="007E00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:rsidR="00EC44A0" w:rsidRPr="00EC44A0" w:rsidRDefault="00EC44A0" w:rsidP="00EC44A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44A0">
        <w:rPr>
          <w:rFonts w:ascii="Times New Roman" w:hAnsi="Times New Roman" w:cs="Times New Roman"/>
          <w:b/>
          <w:bCs/>
          <w:sz w:val="26"/>
          <w:szCs w:val="26"/>
        </w:rPr>
        <w:t>3. Тематическое планирование курса внеурочной деятельности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8223"/>
        <w:gridCol w:w="1842"/>
      </w:tblGrid>
      <w:tr w:rsidR="00B23A54" w:rsidRPr="00CB1A98" w:rsidTr="0040354E">
        <w:tc>
          <w:tcPr>
            <w:tcW w:w="8223" w:type="dxa"/>
          </w:tcPr>
          <w:p w:rsidR="00B23A54" w:rsidRPr="00CB1A98" w:rsidRDefault="00B23A54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B23A54" w:rsidRPr="00CB1A98" w:rsidRDefault="00B23A54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B1A98" w:rsidRPr="00CB1A98" w:rsidTr="00F30074">
        <w:tc>
          <w:tcPr>
            <w:tcW w:w="10065" w:type="dxa"/>
            <w:gridSpan w:val="2"/>
          </w:tcPr>
          <w:p w:rsidR="00CB1A98" w:rsidRPr="00CB1A98" w:rsidRDefault="00B23A54" w:rsidP="00B23A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Вв</w:t>
            </w:r>
            <w:r w:rsidR="009F6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едение. Начальная диагностика (4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часа) 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DC065B" w:rsidRDefault="00562551" w:rsidP="00A11B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Вселенная «нашего Я». </w:t>
            </w:r>
          </w:p>
        </w:tc>
        <w:tc>
          <w:tcPr>
            <w:tcW w:w="1842" w:type="dxa"/>
          </w:tcPr>
          <w:p w:rsidR="00562551" w:rsidRPr="00CB1A98" w:rsidRDefault="009F6E36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DC065B" w:rsidRDefault="00562551" w:rsidP="00A11B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личности. Я - реальный и </w:t>
            </w:r>
            <w:proofErr w:type="gramStart"/>
            <w:r w:rsidRPr="00DC065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DC065B">
              <w:rPr>
                <w:rFonts w:ascii="Times New Roman" w:hAnsi="Times New Roman" w:cs="Times New Roman"/>
                <w:sz w:val="26"/>
                <w:szCs w:val="26"/>
              </w:rPr>
              <w:t xml:space="preserve"> - идеальный. </w:t>
            </w:r>
          </w:p>
        </w:tc>
        <w:tc>
          <w:tcPr>
            <w:tcW w:w="1842" w:type="dxa"/>
          </w:tcPr>
          <w:p w:rsidR="00562551" w:rsidRPr="00CB1A98" w:rsidRDefault="009F6E36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B64C1" w:rsidRPr="00CB1A98" w:rsidTr="002D5918">
        <w:tc>
          <w:tcPr>
            <w:tcW w:w="10065" w:type="dxa"/>
            <w:gridSpan w:val="2"/>
            <w:shd w:val="clear" w:color="auto" w:fill="auto"/>
          </w:tcPr>
          <w:p w:rsidR="004B64C1" w:rsidRPr="00CB1A98" w:rsidRDefault="004B64C1" w:rsidP="00CB1A9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Наши сходства и </w:t>
            </w:r>
            <w:r w:rsidR="009F6E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различия (8 часов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sz w:val="26"/>
                <w:szCs w:val="26"/>
              </w:rPr>
              <w:t xml:space="preserve"> Самооценка. </w:t>
            </w:r>
          </w:p>
        </w:tc>
        <w:tc>
          <w:tcPr>
            <w:tcW w:w="1842" w:type="dxa"/>
          </w:tcPr>
          <w:p w:rsidR="00562551" w:rsidRPr="00CB1A98" w:rsidRDefault="009F6E36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sz w:val="26"/>
                <w:szCs w:val="26"/>
              </w:rPr>
              <w:t xml:space="preserve">Темперамент и характер человека. </w:t>
            </w:r>
          </w:p>
        </w:tc>
        <w:tc>
          <w:tcPr>
            <w:tcW w:w="1842" w:type="dxa"/>
          </w:tcPr>
          <w:p w:rsidR="00562551" w:rsidRPr="00CB1A98" w:rsidRDefault="009F6E36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2551" w:rsidRPr="00CB1A98" w:rsidTr="0040354E">
        <w:tc>
          <w:tcPr>
            <w:tcW w:w="8223" w:type="dxa"/>
            <w:shd w:val="clear" w:color="auto" w:fill="auto"/>
          </w:tcPr>
          <w:p w:rsidR="00562551" w:rsidRPr="00B979E8" w:rsidRDefault="00562551" w:rsidP="005C100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79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979E8">
              <w:rPr>
                <w:rFonts w:ascii="Times New Roman" w:hAnsi="Times New Roman" w:cs="Times New Roman"/>
                <w:bCs/>
                <w:sz w:val="26"/>
                <w:szCs w:val="26"/>
              </w:rPr>
              <w:t>Я и мой характер</w:t>
            </w:r>
            <w:r w:rsidRPr="00B979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562551" w:rsidRPr="00CB1A98" w:rsidRDefault="009F6E36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641C" w:rsidRPr="00CB1A98" w:rsidTr="006E780E">
        <w:tc>
          <w:tcPr>
            <w:tcW w:w="10065" w:type="dxa"/>
            <w:gridSpan w:val="2"/>
            <w:shd w:val="clear" w:color="auto" w:fill="auto"/>
          </w:tcPr>
          <w:p w:rsidR="00B1641C" w:rsidRPr="00CB1A98" w:rsidRDefault="0051373D" w:rsidP="005137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C62D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аздел 3. Мир эмоций и чувств (18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 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Спектр наших эмоций и чувств. </w:t>
            </w:r>
          </w:p>
        </w:tc>
        <w:tc>
          <w:tcPr>
            <w:tcW w:w="1842" w:type="dxa"/>
          </w:tcPr>
          <w:p w:rsidR="005E3A41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Аффект, эмоции, напряжение. </w:t>
            </w:r>
          </w:p>
        </w:tc>
        <w:tc>
          <w:tcPr>
            <w:tcW w:w="1842" w:type="dxa"/>
          </w:tcPr>
          <w:p w:rsidR="005E3A41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3A41" w:rsidRPr="00CB1A98" w:rsidTr="0040354E">
        <w:tc>
          <w:tcPr>
            <w:tcW w:w="8223" w:type="dxa"/>
            <w:shd w:val="clear" w:color="auto" w:fill="auto"/>
          </w:tcPr>
          <w:p w:rsidR="005E3A41" w:rsidRPr="00874341" w:rsidRDefault="005E3A41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 Стресс. </w:t>
            </w:r>
          </w:p>
        </w:tc>
        <w:tc>
          <w:tcPr>
            <w:tcW w:w="1842" w:type="dxa"/>
          </w:tcPr>
          <w:p w:rsidR="005E3A41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Жесты и наблюдательность.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 Навыки распознавания эмоций и чувств.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Тренинг «Мои ресурсы»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Тренинг социальных навыков.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74341" w:rsidRDefault="002A536C" w:rsidP="00D15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Способы эмоциональной самозащиты.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Default="002A536C" w:rsidP="00D15B23">
            <w:r w:rsidRPr="00874341">
              <w:rPr>
                <w:rFonts w:ascii="Times New Roman" w:hAnsi="Times New Roman" w:cs="Times New Roman"/>
                <w:sz w:val="26"/>
                <w:szCs w:val="26"/>
              </w:rPr>
              <w:t xml:space="preserve">Учитесь властвовать собой. </w:t>
            </w:r>
          </w:p>
        </w:tc>
        <w:tc>
          <w:tcPr>
            <w:tcW w:w="1842" w:type="dxa"/>
          </w:tcPr>
          <w:p w:rsidR="002A536C" w:rsidRPr="00CB1A98" w:rsidRDefault="00C62D62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21DF" w:rsidRPr="00CB1A98" w:rsidTr="00BF4127">
        <w:tc>
          <w:tcPr>
            <w:tcW w:w="10065" w:type="dxa"/>
            <w:gridSpan w:val="2"/>
            <w:shd w:val="clear" w:color="auto" w:fill="auto"/>
          </w:tcPr>
          <w:p w:rsidR="008621DF" w:rsidRPr="00CB1A98" w:rsidRDefault="008861ED" w:rsidP="008621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Раздел 4. Мысли и действия (10</w:t>
            </w:r>
            <w:r w:rsidR="008621DF"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Потребности человека.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Зачем и как человек мыслит.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Радость творчества.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Саморегуляция деятельности.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8C6F11" w:rsidRDefault="002A536C" w:rsidP="000F5D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11">
              <w:rPr>
                <w:rFonts w:ascii="Times New Roman" w:hAnsi="Times New Roman" w:cs="Times New Roman"/>
                <w:sz w:val="26"/>
                <w:szCs w:val="26"/>
              </w:rPr>
              <w:t xml:space="preserve">Стиль поведения.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573A" w:rsidRPr="00CB1A98" w:rsidTr="00C7612F">
        <w:tc>
          <w:tcPr>
            <w:tcW w:w="10065" w:type="dxa"/>
            <w:gridSpan w:val="2"/>
            <w:shd w:val="clear" w:color="auto" w:fill="auto"/>
            <w:vAlign w:val="center"/>
          </w:tcPr>
          <w:p w:rsidR="0049573A" w:rsidRPr="00CB1A98" w:rsidRDefault="00515881" w:rsidP="005158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5. </w:t>
            </w:r>
            <w:r w:rsidR="00886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Общение и умение слушать (8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</w:t>
            </w:r>
            <w:r w:rsidRPr="005659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Общение и средства общения.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Сплочение и доверие.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Учимся взаимопониманию.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3B647A" w:rsidRDefault="002A536C" w:rsidP="00BF70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47A">
              <w:rPr>
                <w:rFonts w:ascii="Times New Roman" w:hAnsi="Times New Roman" w:cs="Times New Roman"/>
                <w:sz w:val="26"/>
                <w:szCs w:val="26"/>
              </w:rPr>
              <w:t>Зачем мы здесь собрались?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A6E4F" w:rsidRPr="00CB1A98" w:rsidTr="00710970">
        <w:tc>
          <w:tcPr>
            <w:tcW w:w="10065" w:type="dxa"/>
            <w:gridSpan w:val="2"/>
            <w:shd w:val="clear" w:color="auto" w:fill="auto"/>
            <w:vAlign w:val="center"/>
          </w:tcPr>
          <w:p w:rsidR="00DA6E4F" w:rsidRPr="00CB1A98" w:rsidRDefault="002F609B" w:rsidP="00DD52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</w:t>
            </w:r>
            <w:r w:rsidR="00886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Отношения (12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Общение в жизни человека.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Лидеры и авторитеты. Группировки.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Ролевая игра «Необитаемый остров».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Конструктивное взаимодействие.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Мое будущее – в моих руках.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A615B5" w:rsidRDefault="002A536C" w:rsidP="003834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5B5">
              <w:rPr>
                <w:rFonts w:ascii="Times New Roman" w:hAnsi="Times New Roman" w:cs="Times New Roman"/>
                <w:sz w:val="26"/>
                <w:szCs w:val="26"/>
              </w:rPr>
              <w:t xml:space="preserve">Техники эффективного общения.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5239" w:rsidRPr="00CB1A98" w:rsidTr="00454178">
        <w:tc>
          <w:tcPr>
            <w:tcW w:w="10065" w:type="dxa"/>
            <w:gridSpan w:val="2"/>
            <w:shd w:val="clear" w:color="auto" w:fill="auto"/>
          </w:tcPr>
          <w:p w:rsidR="00225239" w:rsidRPr="00225239" w:rsidRDefault="00225239" w:rsidP="00225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7</w:t>
            </w:r>
            <w:r w:rsidR="00886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Заключительная диагностика (4</w:t>
            </w:r>
            <w:r w:rsidRPr="006772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часа) 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Pr="00E51875" w:rsidRDefault="002A536C" w:rsidP="00EE4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875">
              <w:rPr>
                <w:rFonts w:ascii="Times New Roman" w:hAnsi="Times New Roman" w:cs="Times New Roman"/>
                <w:sz w:val="26"/>
                <w:szCs w:val="26"/>
              </w:rPr>
              <w:t xml:space="preserve"> Мои сильные и слабые стороны. 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36C" w:rsidRPr="00CB1A98" w:rsidTr="0040354E">
        <w:tc>
          <w:tcPr>
            <w:tcW w:w="8223" w:type="dxa"/>
            <w:shd w:val="clear" w:color="auto" w:fill="auto"/>
          </w:tcPr>
          <w:p w:rsidR="002A536C" w:rsidRDefault="002A536C" w:rsidP="00EE41D9">
            <w:r w:rsidRPr="00E51875">
              <w:rPr>
                <w:rFonts w:ascii="Times New Roman" w:hAnsi="Times New Roman" w:cs="Times New Roman"/>
                <w:sz w:val="26"/>
                <w:szCs w:val="26"/>
              </w:rPr>
              <w:t>Расскажи мне обо мне (письмо самому себе).</w:t>
            </w:r>
          </w:p>
        </w:tc>
        <w:tc>
          <w:tcPr>
            <w:tcW w:w="1842" w:type="dxa"/>
          </w:tcPr>
          <w:p w:rsidR="002A536C" w:rsidRPr="00CB1A98" w:rsidRDefault="008861ED" w:rsidP="0040354E">
            <w:pPr>
              <w:tabs>
                <w:tab w:val="left" w:pos="1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25DB1" w:rsidRDefault="00125DB1" w:rsidP="00EC44A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25DB1" w:rsidRDefault="00CB1A98" w:rsidP="00E03A18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</w:t>
      </w:r>
      <w:r w:rsidR="00E601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курса внеурочной деятельности</w:t>
      </w:r>
    </w:p>
    <w:p w:rsidR="00E601C2" w:rsidRPr="00E601C2" w:rsidRDefault="00E601C2" w:rsidP="00E60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168"/>
        <w:gridCol w:w="958"/>
      </w:tblGrid>
      <w:tr w:rsidR="00CB1A98" w:rsidRPr="00CB1A98" w:rsidTr="00F30074">
        <w:tc>
          <w:tcPr>
            <w:tcW w:w="534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B1A98" w:rsidRPr="00CB1A98" w:rsidTr="002A536C">
        <w:tc>
          <w:tcPr>
            <w:tcW w:w="534" w:type="dxa"/>
            <w:vMerge/>
            <w:shd w:val="clear" w:color="auto" w:fill="auto"/>
          </w:tcPr>
          <w:p w:rsidR="00CB1A98" w:rsidRPr="00CB1A98" w:rsidRDefault="00CB1A98" w:rsidP="00CB1A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B1A98" w:rsidRPr="00CB1A98" w:rsidRDefault="00CB1A98" w:rsidP="00CB1A9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58" w:type="dxa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B1A98" w:rsidRPr="00CB1A98" w:rsidTr="002A536C">
        <w:tc>
          <w:tcPr>
            <w:tcW w:w="534" w:type="dxa"/>
            <w:shd w:val="clear" w:color="auto" w:fill="auto"/>
          </w:tcPr>
          <w:p w:rsidR="00CB1A98" w:rsidRPr="00CB1A98" w:rsidRDefault="00CB1A98" w:rsidP="00CB1A9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1A98" w:rsidRPr="00CB1A98" w:rsidRDefault="0015497C" w:rsidP="00FE2A81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Рефераты, презентации</w:t>
            </w:r>
            <w:r w:rsidR="00CB1A98"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</w:t>
            </w:r>
            <w:r w:rsidR="00FE2A81">
              <w:rPr>
                <w:rFonts w:ascii="Times New Roman" w:eastAsia="Calibri" w:hAnsi="Times New Roman" w:cs="Times New Roman"/>
                <w:sz w:val="24"/>
                <w:szCs w:val="24"/>
              </w:rPr>
              <w:t>Мир эмоций</w:t>
            </w:r>
            <w:r w:rsidR="00CB1A98" w:rsidRPr="00CB1A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2A81">
              <w:rPr>
                <w:rFonts w:ascii="Times New Roman" w:eastAsia="Calibri" w:hAnsi="Times New Roman" w:cs="Times New Roman"/>
                <w:sz w:val="24"/>
                <w:szCs w:val="24"/>
              </w:rPr>
              <w:t>, «Общение»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1A98" w:rsidRPr="00CB1A98" w:rsidRDefault="00F87403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center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B1A98" w:rsidRPr="00CB1A98" w:rsidRDefault="00CB1A98" w:rsidP="00CB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53824" w:rsidRPr="00677293" w:rsidRDefault="00953824" w:rsidP="0067729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53824" w:rsidRPr="00677293" w:rsidSect="005764E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C4176"/>
    <w:multiLevelType w:val="hybridMultilevel"/>
    <w:tmpl w:val="62D74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464C1"/>
    <w:multiLevelType w:val="hybridMultilevel"/>
    <w:tmpl w:val="7583E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7E3251"/>
    <w:multiLevelType w:val="hybridMultilevel"/>
    <w:tmpl w:val="39913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92CD5A"/>
    <w:multiLevelType w:val="hybridMultilevel"/>
    <w:tmpl w:val="BB3C7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567564"/>
    <w:multiLevelType w:val="hybridMultilevel"/>
    <w:tmpl w:val="7CA43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A17D0D"/>
    <w:multiLevelType w:val="hybridMultilevel"/>
    <w:tmpl w:val="B0233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8586A6"/>
    <w:multiLevelType w:val="hybridMultilevel"/>
    <w:tmpl w:val="F988A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B8FA734"/>
    <w:multiLevelType w:val="hybridMultilevel"/>
    <w:tmpl w:val="D6C94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5A9F91"/>
    <w:multiLevelType w:val="hybridMultilevel"/>
    <w:tmpl w:val="693C3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050F72"/>
    <w:multiLevelType w:val="hybridMultilevel"/>
    <w:tmpl w:val="0F41C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0"/>
    <w:rsid w:val="00021824"/>
    <w:rsid w:val="00050798"/>
    <w:rsid w:val="00052B52"/>
    <w:rsid w:val="0006091C"/>
    <w:rsid w:val="000934EB"/>
    <w:rsid w:val="000A19E8"/>
    <w:rsid w:val="000B14A5"/>
    <w:rsid w:val="000B7AF2"/>
    <w:rsid w:val="000C3DB8"/>
    <w:rsid w:val="000C7C55"/>
    <w:rsid w:val="000D1B95"/>
    <w:rsid w:val="000D6A13"/>
    <w:rsid w:val="000E1F4B"/>
    <w:rsid w:val="000E2444"/>
    <w:rsid w:val="000F5D7B"/>
    <w:rsid w:val="00107DD2"/>
    <w:rsid w:val="00110AC1"/>
    <w:rsid w:val="00125DB1"/>
    <w:rsid w:val="001375D4"/>
    <w:rsid w:val="0015497C"/>
    <w:rsid w:val="00161167"/>
    <w:rsid w:val="00163021"/>
    <w:rsid w:val="00191A82"/>
    <w:rsid w:val="001B174C"/>
    <w:rsid w:val="0020523F"/>
    <w:rsid w:val="00205828"/>
    <w:rsid w:val="00221F65"/>
    <w:rsid w:val="00225239"/>
    <w:rsid w:val="00225FB2"/>
    <w:rsid w:val="00251743"/>
    <w:rsid w:val="002728FD"/>
    <w:rsid w:val="00275496"/>
    <w:rsid w:val="002A39C4"/>
    <w:rsid w:val="002A536C"/>
    <w:rsid w:val="002F609B"/>
    <w:rsid w:val="00341F97"/>
    <w:rsid w:val="003451C9"/>
    <w:rsid w:val="003632FF"/>
    <w:rsid w:val="0037436E"/>
    <w:rsid w:val="00377A0E"/>
    <w:rsid w:val="0038348E"/>
    <w:rsid w:val="003A07D6"/>
    <w:rsid w:val="003B114B"/>
    <w:rsid w:val="003E5DEA"/>
    <w:rsid w:val="003F39B9"/>
    <w:rsid w:val="0040354E"/>
    <w:rsid w:val="00404F06"/>
    <w:rsid w:val="00423068"/>
    <w:rsid w:val="004246E6"/>
    <w:rsid w:val="004602C6"/>
    <w:rsid w:val="004915F9"/>
    <w:rsid w:val="0049573A"/>
    <w:rsid w:val="004A466E"/>
    <w:rsid w:val="004B2629"/>
    <w:rsid w:val="004B64C1"/>
    <w:rsid w:val="004F19DD"/>
    <w:rsid w:val="004F713B"/>
    <w:rsid w:val="0051373D"/>
    <w:rsid w:val="00515881"/>
    <w:rsid w:val="00517CFE"/>
    <w:rsid w:val="005366CC"/>
    <w:rsid w:val="00544BCF"/>
    <w:rsid w:val="005579F2"/>
    <w:rsid w:val="005600D5"/>
    <w:rsid w:val="005621AB"/>
    <w:rsid w:val="00562551"/>
    <w:rsid w:val="00565880"/>
    <w:rsid w:val="005659C9"/>
    <w:rsid w:val="00567A56"/>
    <w:rsid w:val="005716DB"/>
    <w:rsid w:val="0057361E"/>
    <w:rsid w:val="005764E0"/>
    <w:rsid w:val="00581D8B"/>
    <w:rsid w:val="005B1C89"/>
    <w:rsid w:val="005B2F55"/>
    <w:rsid w:val="005C1007"/>
    <w:rsid w:val="005D6379"/>
    <w:rsid w:val="005E1E5C"/>
    <w:rsid w:val="005E3A41"/>
    <w:rsid w:val="005E707E"/>
    <w:rsid w:val="0061414A"/>
    <w:rsid w:val="006369A8"/>
    <w:rsid w:val="00656E7E"/>
    <w:rsid w:val="0066209D"/>
    <w:rsid w:val="00663271"/>
    <w:rsid w:val="00664615"/>
    <w:rsid w:val="0067384A"/>
    <w:rsid w:val="00677293"/>
    <w:rsid w:val="006861D4"/>
    <w:rsid w:val="00686710"/>
    <w:rsid w:val="006A4658"/>
    <w:rsid w:val="006D56C4"/>
    <w:rsid w:val="007201B2"/>
    <w:rsid w:val="007433BA"/>
    <w:rsid w:val="0076553A"/>
    <w:rsid w:val="0079799E"/>
    <w:rsid w:val="007B6295"/>
    <w:rsid w:val="007D217B"/>
    <w:rsid w:val="007E00F6"/>
    <w:rsid w:val="00823805"/>
    <w:rsid w:val="00825884"/>
    <w:rsid w:val="00844B00"/>
    <w:rsid w:val="008479D0"/>
    <w:rsid w:val="008579F9"/>
    <w:rsid w:val="008621DF"/>
    <w:rsid w:val="00874D5F"/>
    <w:rsid w:val="008861ED"/>
    <w:rsid w:val="008D052A"/>
    <w:rsid w:val="008E697E"/>
    <w:rsid w:val="008F347A"/>
    <w:rsid w:val="009169E2"/>
    <w:rsid w:val="00953824"/>
    <w:rsid w:val="00964C61"/>
    <w:rsid w:val="00981D85"/>
    <w:rsid w:val="009925FF"/>
    <w:rsid w:val="009F4617"/>
    <w:rsid w:val="009F6E36"/>
    <w:rsid w:val="00A11BE3"/>
    <w:rsid w:val="00A1380F"/>
    <w:rsid w:val="00A554E1"/>
    <w:rsid w:val="00B01A29"/>
    <w:rsid w:val="00B1641C"/>
    <w:rsid w:val="00B23A54"/>
    <w:rsid w:val="00B277B6"/>
    <w:rsid w:val="00B4424B"/>
    <w:rsid w:val="00B80816"/>
    <w:rsid w:val="00BB3924"/>
    <w:rsid w:val="00BB4425"/>
    <w:rsid w:val="00BC442F"/>
    <w:rsid w:val="00BC7CFD"/>
    <w:rsid w:val="00BD0BF8"/>
    <w:rsid w:val="00BF0A2C"/>
    <w:rsid w:val="00BF5AFE"/>
    <w:rsid w:val="00BF70C5"/>
    <w:rsid w:val="00C00484"/>
    <w:rsid w:val="00C04F66"/>
    <w:rsid w:val="00C05497"/>
    <w:rsid w:val="00C40FDD"/>
    <w:rsid w:val="00C51352"/>
    <w:rsid w:val="00C54F3F"/>
    <w:rsid w:val="00C557E4"/>
    <w:rsid w:val="00C60F8F"/>
    <w:rsid w:val="00C62D62"/>
    <w:rsid w:val="00C6354E"/>
    <w:rsid w:val="00C74D7A"/>
    <w:rsid w:val="00C83BB3"/>
    <w:rsid w:val="00CA15C1"/>
    <w:rsid w:val="00CA6B86"/>
    <w:rsid w:val="00CB1A98"/>
    <w:rsid w:val="00CB6AE9"/>
    <w:rsid w:val="00D15B23"/>
    <w:rsid w:val="00D33256"/>
    <w:rsid w:val="00D71B1D"/>
    <w:rsid w:val="00D92BBB"/>
    <w:rsid w:val="00DA1F8A"/>
    <w:rsid w:val="00DA4386"/>
    <w:rsid w:val="00DA6E4F"/>
    <w:rsid w:val="00DD5270"/>
    <w:rsid w:val="00DF70C9"/>
    <w:rsid w:val="00E03A18"/>
    <w:rsid w:val="00E07F05"/>
    <w:rsid w:val="00E31A1D"/>
    <w:rsid w:val="00E601C2"/>
    <w:rsid w:val="00E62292"/>
    <w:rsid w:val="00E727D7"/>
    <w:rsid w:val="00E9336E"/>
    <w:rsid w:val="00EC2FE7"/>
    <w:rsid w:val="00EC44A0"/>
    <w:rsid w:val="00EC60FE"/>
    <w:rsid w:val="00ED2B0C"/>
    <w:rsid w:val="00EE41D9"/>
    <w:rsid w:val="00F02A5A"/>
    <w:rsid w:val="00F122C8"/>
    <w:rsid w:val="00F15B7F"/>
    <w:rsid w:val="00F27BCD"/>
    <w:rsid w:val="00F3116F"/>
    <w:rsid w:val="00F36E5A"/>
    <w:rsid w:val="00F426F9"/>
    <w:rsid w:val="00F44D94"/>
    <w:rsid w:val="00F60952"/>
    <w:rsid w:val="00F716E4"/>
    <w:rsid w:val="00F87403"/>
    <w:rsid w:val="00F95CBD"/>
    <w:rsid w:val="00FD0FC2"/>
    <w:rsid w:val="00FE0695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418"/>
  <w15:chartTrackingRefBased/>
  <w15:docId w15:val="{02D3AC77-49CD-492D-A668-C220F9A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3633</Words>
  <Characters>20711</Characters>
  <Application>Microsoft Office Word</Application>
  <DocSecurity>0</DocSecurity>
  <Lines>172</Lines>
  <Paragraphs>48</Paragraphs>
  <ScaleCrop>false</ScaleCrop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203</cp:revision>
  <dcterms:created xsi:type="dcterms:W3CDTF">2023-05-30T03:16:00Z</dcterms:created>
  <dcterms:modified xsi:type="dcterms:W3CDTF">2023-10-03T04:44:00Z</dcterms:modified>
</cp:coreProperties>
</file>