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444" w:rsidRPr="000E2444" w:rsidRDefault="000E2444" w:rsidP="005E707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E2444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Муниципальное бюджетное общеобразовательное учреждение «Гимназия»</w:t>
      </w:r>
    </w:p>
    <w:p w:rsidR="000E2444" w:rsidRPr="000E2444" w:rsidRDefault="000E2444" w:rsidP="000E244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E2444" w:rsidRPr="000E2444" w:rsidRDefault="000E2444" w:rsidP="000E244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E2444" w:rsidRPr="000E2444" w:rsidRDefault="000E2444" w:rsidP="000E244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E244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tbl>
      <w:tblPr>
        <w:tblpPr w:leftFromText="180" w:rightFromText="180" w:bottomFromText="200" w:vertAnchor="text" w:horzAnchor="margin" w:tblpY="159"/>
        <w:tblW w:w="9674" w:type="dxa"/>
        <w:tblLook w:val="04A0" w:firstRow="1" w:lastRow="0" w:firstColumn="1" w:lastColumn="0" w:noHBand="0" w:noVBand="1"/>
      </w:tblPr>
      <w:tblGrid>
        <w:gridCol w:w="5954"/>
        <w:gridCol w:w="3720"/>
      </w:tblGrid>
      <w:tr w:rsidR="000E2444" w:rsidRPr="000E2444" w:rsidTr="00072700">
        <w:tc>
          <w:tcPr>
            <w:tcW w:w="5954" w:type="dxa"/>
          </w:tcPr>
          <w:p w:rsidR="000E2444" w:rsidRPr="000E2444" w:rsidRDefault="000E2444" w:rsidP="000E24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E24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Рассмотрено:</w:t>
            </w:r>
          </w:p>
          <w:p w:rsidR="000E2444" w:rsidRPr="00D92BBB" w:rsidRDefault="000E2444" w:rsidP="000E24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2B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Методическим объединением </w:t>
            </w:r>
          </w:p>
          <w:p w:rsidR="000E2444" w:rsidRPr="000E2444" w:rsidRDefault="000E2444" w:rsidP="000E24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2B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Учителей </w:t>
            </w:r>
            <w:r w:rsidR="00D92B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истории и обществознания</w:t>
            </w:r>
          </w:p>
          <w:p w:rsidR="000E2444" w:rsidRPr="000E2444" w:rsidRDefault="000E2444" w:rsidP="000E24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E24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Протокол 21.06.2023 г. № 5</w:t>
            </w:r>
          </w:p>
          <w:p w:rsidR="000E2444" w:rsidRPr="000E2444" w:rsidRDefault="000E2444" w:rsidP="000E24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720" w:type="dxa"/>
            <w:hideMark/>
          </w:tcPr>
          <w:p w:rsidR="000E2444" w:rsidRPr="000E2444" w:rsidRDefault="000E2444" w:rsidP="000E24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E24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Утверждено:</w:t>
            </w:r>
          </w:p>
          <w:p w:rsidR="000E2444" w:rsidRPr="000E2444" w:rsidRDefault="000E2444" w:rsidP="000E24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E24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Приказом директора МБОУ «Гимназия»</w:t>
            </w:r>
          </w:p>
          <w:p w:rsidR="000E2444" w:rsidRPr="000E2444" w:rsidRDefault="00DF70C9" w:rsidP="000E24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</w:t>
            </w:r>
            <w:r w:rsidR="000E2444" w:rsidRPr="000E24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 10.08.2023г. № 244</w:t>
            </w:r>
          </w:p>
        </w:tc>
      </w:tr>
    </w:tbl>
    <w:p w:rsidR="000E2444" w:rsidRPr="000E2444" w:rsidRDefault="000E2444" w:rsidP="000E244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F5AFE" w:rsidRPr="00C04F66" w:rsidRDefault="00BF5AFE" w:rsidP="00BF5AFE"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4004" w:type="dxa"/>
        <w:tblInd w:w="-252" w:type="dxa"/>
        <w:tblLook w:val="00A0" w:firstRow="1" w:lastRow="0" w:firstColumn="1" w:lastColumn="0" w:noHBand="0" w:noVBand="0"/>
      </w:tblPr>
      <w:tblGrid>
        <w:gridCol w:w="9291"/>
        <w:gridCol w:w="4713"/>
      </w:tblGrid>
      <w:tr w:rsidR="00BF5AFE" w:rsidRPr="00C04F66" w:rsidTr="00BF5AFE">
        <w:tc>
          <w:tcPr>
            <w:tcW w:w="9291" w:type="dxa"/>
          </w:tcPr>
          <w:p w:rsidR="00BF5AFE" w:rsidRPr="00C04F66" w:rsidRDefault="00BF5AFE" w:rsidP="00BF5AF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F5AFE" w:rsidRPr="00C04F66" w:rsidRDefault="00BF5AFE" w:rsidP="00BF5AF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F5AFE" w:rsidRPr="00C04F66" w:rsidRDefault="00BF5AFE" w:rsidP="00BF5AF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713" w:type="dxa"/>
          </w:tcPr>
          <w:p w:rsidR="00BF5AFE" w:rsidRPr="00C04F66" w:rsidRDefault="00BF5AFE" w:rsidP="00BF5AF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F5AFE" w:rsidRPr="00C04F66" w:rsidTr="00BF5AFE">
        <w:tc>
          <w:tcPr>
            <w:tcW w:w="9291" w:type="dxa"/>
          </w:tcPr>
          <w:p w:rsidR="00BF5AFE" w:rsidRPr="00C04F66" w:rsidRDefault="00BF5AFE" w:rsidP="00BF5AF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713" w:type="dxa"/>
          </w:tcPr>
          <w:p w:rsidR="00BF5AFE" w:rsidRPr="00C04F66" w:rsidRDefault="00BF5AFE" w:rsidP="00BF5AF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F5AFE" w:rsidRPr="00C04F66" w:rsidTr="00BF5AFE">
        <w:tc>
          <w:tcPr>
            <w:tcW w:w="9291" w:type="dxa"/>
          </w:tcPr>
          <w:p w:rsidR="00BF5AFE" w:rsidRPr="00C04F66" w:rsidRDefault="00BF5AFE" w:rsidP="00BF5AF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713" w:type="dxa"/>
          </w:tcPr>
          <w:p w:rsidR="00BF5AFE" w:rsidRPr="00C04F66" w:rsidRDefault="00BF5AFE" w:rsidP="00BF5AF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BF5AFE" w:rsidRPr="00C04F66" w:rsidRDefault="00BF5AFE" w:rsidP="00BF5AF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BF5AFE" w:rsidRPr="00C04F66" w:rsidRDefault="00BF5AFE" w:rsidP="00BF5AF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63271" w:rsidRPr="00663271" w:rsidRDefault="00663271" w:rsidP="0066327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63271" w:rsidRPr="00663271" w:rsidRDefault="00663271" w:rsidP="00663271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63271">
        <w:rPr>
          <w:rFonts w:ascii="Times New Roman" w:hAnsi="Times New Roman" w:cs="Times New Roman"/>
          <w:bCs/>
          <w:sz w:val="26"/>
          <w:szCs w:val="26"/>
        </w:rPr>
        <w:t>Рабочая программа по внеурочной деятельности</w:t>
      </w:r>
    </w:p>
    <w:p w:rsidR="00BF5AFE" w:rsidRPr="00C04F66" w:rsidRDefault="00663271" w:rsidP="00663271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63271">
        <w:rPr>
          <w:rFonts w:ascii="Times New Roman" w:hAnsi="Times New Roman" w:cs="Times New Roman"/>
          <w:bCs/>
          <w:sz w:val="26"/>
          <w:szCs w:val="26"/>
        </w:rPr>
        <w:t xml:space="preserve">курса </w:t>
      </w:r>
      <w:r w:rsidR="00656E7E">
        <w:rPr>
          <w:rFonts w:ascii="Times New Roman" w:hAnsi="Times New Roman" w:cs="Times New Roman"/>
          <w:b/>
          <w:bCs/>
          <w:sz w:val="26"/>
          <w:szCs w:val="26"/>
        </w:rPr>
        <w:t>«М</w:t>
      </w:r>
      <w:r w:rsidR="00110AC1">
        <w:rPr>
          <w:rFonts w:ascii="Times New Roman" w:hAnsi="Times New Roman" w:cs="Times New Roman"/>
          <w:b/>
          <w:bCs/>
          <w:sz w:val="26"/>
          <w:szCs w:val="26"/>
        </w:rPr>
        <w:t>ир эмоций и общения</w:t>
      </w:r>
      <w:r w:rsidR="0076553A" w:rsidRPr="00C04F66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</w:p>
    <w:p w:rsidR="00BF5AFE" w:rsidRPr="00C04F66" w:rsidRDefault="00BF5AFE" w:rsidP="00BF5AFE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F5AFE" w:rsidRDefault="00BF5AFE" w:rsidP="00BF5AFE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04F66">
        <w:rPr>
          <w:rFonts w:ascii="Times New Roman" w:hAnsi="Times New Roman" w:cs="Times New Roman"/>
          <w:bCs/>
          <w:sz w:val="26"/>
          <w:szCs w:val="26"/>
        </w:rPr>
        <w:t xml:space="preserve">направление: </w:t>
      </w:r>
      <w:r w:rsidR="00663271" w:rsidRPr="00663271">
        <w:rPr>
          <w:rFonts w:ascii="Times New Roman" w:hAnsi="Times New Roman" w:cs="Times New Roman"/>
          <w:bCs/>
          <w:sz w:val="26"/>
          <w:szCs w:val="26"/>
        </w:rPr>
        <w:t xml:space="preserve">внеурочная деятельность </w:t>
      </w:r>
      <w:r w:rsidR="00663271">
        <w:rPr>
          <w:rFonts w:ascii="Times New Roman" w:hAnsi="Times New Roman" w:cs="Times New Roman"/>
          <w:bCs/>
          <w:sz w:val="26"/>
          <w:szCs w:val="26"/>
        </w:rPr>
        <w:t>по</w:t>
      </w:r>
    </w:p>
    <w:p w:rsidR="00663271" w:rsidRPr="00C04F66" w:rsidRDefault="00663271" w:rsidP="00BF5AFE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психолого-педагогическому сопровождению</w:t>
      </w:r>
    </w:p>
    <w:p w:rsidR="00BF5AFE" w:rsidRPr="00663271" w:rsidRDefault="00663271" w:rsidP="00663271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63271">
        <w:rPr>
          <w:rFonts w:ascii="Times New Roman" w:hAnsi="Times New Roman" w:cs="Times New Roman"/>
          <w:bCs/>
          <w:sz w:val="26"/>
          <w:szCs w:val="26"/>
        </w:rPr>
        <w:t>8 класс</w:t>
      </w:r>
    </w:p>
    <w:p w:rsidR="00BF5AFE" w:rsidRPr="00C04F66" w:rsidRDefault="00BF5AFE" w:rsidP="00BF5AF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BF5AFE" w:rsidRPr="00C04F66" w:rsidRDefault="00BF5AFE" w:rsidP="00BF5AF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BF5AFE" w:rsidRPr="00C04F66" w:rsidRDefault="00BF5AFE" w:rsidP="00BF5AF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BF5AFE" w:rsidRPr="00C04F66" w:rsidRDefault="00BF5AFE" w:rsidP="00BF5AF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246E6" w:rsidRPr="004246E6" w:rsidRDefault="004246E6" w:rsidP="004246E6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246E6">
        <w:rPr>
          <w:rFonts w:ascii="Times New Roman" w:hAnsi="Times New Roman" w:cs="Times New Roman"/>
          <w:b/>
          <w:bCs/>
          <w:sz w:val="26"/>
          <w:szCs w:val="26"/>
          <w:u w:val="single"/>
        </w:rPr>
        <w:t>Разработала:</w:t>
      </w:r>
    </w:p>
    <w:p w:rsidR="00BF5AFE" w:rsidRPr="00C04F66" w:rsidRDefault="00BF5AFE" w:rsidP="0076553A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C04F66">
        <w:rPr>
          <w:rFonts w:ascii="Times New Roman" w:hAnsi="Times New Roman" w:cs="Times New Roman"/>
          <w:bCs/>
          <w:sz w:val="26"/>
          <w:szCs w:val="26"/>
        </w:rPr>
        <w:t>Шанова</w:t>
      </w:r>
      <w:proofErr w:type="spellEnd"/>
      <w:r w:rsidRPr="00C04F66">
        <w:rPr>
          <w:rFonts w:ascii="Times New Roman" w:hAnsi="Times New Roman" w:cs="Times New Roman"/>
          <w:bCs/>
          <w:sz w:val="26"/>
          <w:szCs w:val="26"/>
        </w:rPr>
        <w:t xml:space="preserve"> Е.Л., педагог-психолог</w:t>
      </w:r>
    </w:p>
    <w:p w:rsidR="00BF5AFE" w:rsidRPr="00C04F66" w:rsidRDefault="00BF5AFE" w:rsidP="00BF5AFE">
      <w:pPr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04F66">
        <w:rPr>
          <w:rFonts w:ascii="Times New Roman" w:hAnsi="Times New Roman" w:cs="Times New Roman"/>
          <w:bCs/>
          <w:sz w:val="26"/>
          <w:szCs w:val="26"/>
        </w:rPr>
        <w:t>первой квалификационной категории</w:t>
      </w:r>
    </w:p>
    <w:p w:rsidR="00BF5AFE" w:rsidRPr="00C04F66" w:rsidRDefault="00BF5AFE" w:rsidP="00BF5AF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77A0E" w:rsidRPr="00C04F66" w:rsidRDefault="00377A0E" w:rsidP="00BF5AF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BF5AFE" w:rsidRPr="00C04F66" w:rsidRDefault="00BF5AFE" w:rsidP="00BF5AF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76553A" w:rsidRPr="00C04F66" w:rsidRDefault="00BF5AFE" w:rsidP="004F713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04F66">
        <w:rPr>
          <w:rFonts w:ascii="Times New Roman" w:hAnsi="Times New Roman" w:cs="Times New Roman"/>
          <w:b/>
          <w:bCs/>
          <w:sz w:val="26"/>
          <w:szCs w:val="26"/>
        </w:rPr>
        <w:t>г. Черногорск, 2023 г.</w:t>
      </w:r>
    </w:p>
    <w:p w:rsidR="005D6379" w:rsidRDefault="005D6379" w:rsidP="0082588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D6379" w:rsidRPr="005D6379" w:rsidRDefault="005D6379" w:rsidP="005D63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6379">
        <w:rPr>
          <w:rFonts w:ascii="Times New Roman" w:eastAsia="Times New Roman" w:hAnsi="Times New Roman" w:cs="Times New Roman"/>
          <w:sz w:val="26"/>
          <w:szCs w:val="26"/>
        </w:rPr>
        <w:t xml:space="preserve"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учащихся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Рабочая программа курса внеурочной деятельности является частью основной образовательной </w:t>
      </w:r>
      <w:r w:rsidR="00D71B1D" w:rsidRPr="005D6379">
        <w:rPr>
          <w:rFonts w:ascii="Times New Roman" w:eastAsia="Times New Roman" w:hAnsi="Times New Roman" w:cs="Times New Roman"/>
          <w:sz w:val="26"/>
          <w:szCs w:val="26"/>
        </w:rPr>
        <w:t>программы основного</w:t>
      </w:r>
      <w:r w:rsidRPr="005D6379">
        <w:rPr>
          <w:rFonts w:ascii="Times New Roman" w:eastAsia="Times New Roman" w:hAnsi="Times New Roman" w:cs="Times New Roman"/>
          <w:sz w:val="26"/>
          <w:szCs w:val="26"/>
        </w:rPr>
        <w:t xml:space="preserve"> общего </w:t>
      </w:r>
      <w:r w:rsidR="00D71B1D" w:rsidRPr="005D6379">
        <w:rPr>
          <w:rFonts w:ascii="Times New Roman" w:eastAsia="Times New Roman" w:hAnsi="Times New Roman" w:cs="Times New Roman"/>
          <w:sz w:val="26"/>
          <w:szCs w:val="26"/>
        </w:rPr>
        <w:t>образования и</w:t>
      </w:r>
      <w:r w:rsidRPr="005D6379">
        <w:rPr>
          <w:rFonts w:ascii="Times New Roman" w:eastAsia="Times New Roman" w:hAnsi="Times New Roman" w:cs="Times New Roman"/>
          <w:sz w:val="26"/>
          <w:szCs w:val="26"/>
        </w:rPr>
        <w:t xml:space="preserve"> состоит из следующих разделов:</w:t>
      </w:r>
    </w:p>
    <w:p w:rsidR="005D6379" w:rsidRPr="005D6379" w:rsidRDefault="005D6379" w:rsidP="005D63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6379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5D6379">
        <w:rPr>
          <w:rFonts w:ascii="Times New Roman" w:eastAsia="Times New Roman" w:hAnsi="Times New Roman" w:cs="Times New Roman"/>
          <w:sz w:val="26"/>
          <w:szCs w:val="26"/>
        </w:rPr>
        <w:tab/>
        <w:t>содержание курса внеурочной деятельности;</w:t>
      </w:r>
    </w:p>
    <w:p w:rsidR="005D6379" w:rsidRPr="005D6379" w:rsidRDefault="005D6379" w:rsidP="005D63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6379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5D6379">
        <w:rPr>
          <w:rFonts w:ascii="Times New Roman" w:eastAsia="Times New Roman" w:hAnsi="Times New Roman" w:cs="Times New Roman"/>
          <w:sz w:val="26"/>
          <w:szCs w:val="26"/>
        </w:rPr>
        <w:tab/>
        <w:t>планируемые результаты освоения курса внеурочной деятельности;</w:t>
      </w:r>
    </w:p>
    <w:p w:rsidR="005D6379" w:rsidRPr="005D6379" w:rsidRDefault="005D6379" w:rsidP="005D63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6379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5D6379">
        <w:rPr>
          <w:rFonts w:ascii="Times New Roman" w:eastAsia="Times New Roman" w:hAnsi="Times New Roman" w:cs="Times New Roman"/>
          <w:sz w:val="26"/>
          <w:szCs w:val="26"/>
        </w:rPr>
        <w:tab/>
        <w:t xml:space="preserve">тематическое планирование с указанием количества академических часов, отводимых на освоение каждой темы курса внеурочной деятельности,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</w:t>
      </w:r>
      <w:r w:rsidR="00D71B1D">
        <w:rPr>
          <w:rFonts w:ascii="Times New Roman" w:eastAsia="Times New Roman" w:hAnsi="Times New Roman" w:cs="Times New Roman"/>
          <w:sz w:val="26"/>
          <w:szCs w:val="26"/>
        </w:rPr>
        <w:t>тесты и упражнения</w:t>
      </w:r>
      <w:r w:rsidRPr="005D6379">
        <w:rPr>
          <w:rFonts w:ascii="Times New Roman" w:eastAsia="Times New Roman" w:hAnsi="Times New Roman" w:cs="Times New Roman"/>
          <w:sz w:val="26"/>
          <w:szCs w:val="26"/>
        </w:rPr>
        <w:t>, электронные библиотеки,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5D6379" w:rsidRPr="005D6379" w:rsidRDefault="005D6379" w:rsidP="005D63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6379">
        <w:rPr>
          <w:rFonts w:ascii="Times New Roman" w:eastAsia="Times New Roman" w:hAnsi="Times New Roman" w:cs="Times New Roman"/>
          <w:sz w:val="26"/>
          <w:szCs w:val="26"/>
        </w:rPr>
        <w:t>Рабочая программа курса внеурочной деятельности содержит указание на форму проведения занятий.</w:t>
      </w:r>
    </w:p>
    <w:p w:rsidR="005D6379" w:rsidRPr="005D6379" w:rsidRDefault="005D6379" w:rsidP="005D63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6379">
        <w:rPr>
          <w:rFonts w:ascii="Times New Roman" w:eastAsia="Times New Roman" w:hAnsi="Times New Roman" w:cs="Times New Roman"/>
          <w:sz w:val="26"/>
          <w:szCs w:val="26"/>
        </w:rPr>
        <w:t>Рабочая программа курса внеурочной деятельности формируются с учетом рабочей программы воспитания.</w:t>
      </w:r>
    </w:p>
    <w:p w:rsidR="005D6379" w:rsidRPr="005D6379" w:rsidRDefault="005D6379" w:rsidP="005D63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6379" w:rsidRPr="005D6379" w:rsidRDefault="005D6379" w:rsidP="005D63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6379">
        <w:rPr>
          <w:rFonts w:ascii="Times New Roman" w:eastAsia="Times New Roman" w:hAnsi="Times New Roman" w:cs="Times New Roman"/>
          <w:b/>
          <w:sz w:val="26"/>
          <w:szCs w:val="26"/>
        </w:rPr>
        <w:t>Взаимосвязь с программой воспитания.</w:t>
      </w:r>
      <w:r w:rsidRPr="005D6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D6379" w:rsidRPr="005D6379" w:rsidRDefault="005D6379" w:rsidP="005D63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6379">
        <w:rPr>
          <w:rFonts w:ascii="Times New Roman" w:eastAsia="Times New Roman" w:hAnsi="Times New Roman" w:cs="Times New Roman"/>
          <w:sz w:val="26"/>
          <w:szCs w:val="26"/>
        </w:rPr>
        <w:t xml:space="preserve">Программа курса внеурочной деятельности разработана с учетом рекомендаций примерной программы воспитания, учитывает психолого-педагогические особенности данных возрастных категорий.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 </w:t>
      </w:r>
    </w:p>
    <w:p w:rsidR="005D6379" w:rsidRPr="005D6379" w:rsidRDefault="005D6379" w:rsidP="005D63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6379">
        <w:rPr>
          <w:rFonts w:ascii="Times New Roman" w:eastAsia="Times New Roman" w:hAnsi="Times New Roman" w:cs="Times New Roman"/>
          <w:sz w:val="26"/>
          <w:szCs w:val="26"/>
        </w:rPr>
        <w:t xml:space="preserve">− 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 </w:t>
      </w:r>
    </w:p>
    <w:p w:rsidR="005D6379" w:rsidRPr="005D6379" w:rsidRDefault="005D6379" w:rsidP="005D63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6379">
        <w:rPr>
          <w:rFonts w:ascii="Times New Roman" w:eastAsia="Times New Roman" w:hAnsi="Times New Roman" w:cs="Times New Roman"/>
          <w:sz w:val="26"/>
          <w:szCs w:val="26"/>
        </w:rPr>
        <w:t xml:space="preserve">− в возможности комплектования разновозрастных групп для организации профориентационной деятельности школьников, воспитательное значение которых отмечается в примерной программе воспитания; </w:t>
      </w:r>
    </w:p>
    <w:p w:rsidR="005D6379" w:rsidRPr="005D6379" w:rsidRDefault="005D6379" w:rsidP="005D63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6379">
        <w:rPr>
          <w:rFonts w:ascii="Times New Roman" w:eastAsia="Times New Roman" w:hAnsi="Times New Roman" w:cs="Times New Roman"/>
          <w:sz w:val="26"/>
          <w:szCs w:val="26"/>
        </w:rPr>
        <w:t xml:space="preserve">− 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подчеркивается примерной программой воспитания. </w:t>
      </w:r>
    </w:p>
    <w:p w:rsidR="005D6379" w:rsidRDefault="005D6379" w:rsidP="0082588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D217B" w:rsidRDefault="007D217B" w:rsidP="001128AA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7D217B" w:rsidRPr="00125DB1" w:rsidRDefault="00125DB1" w:rsidP="00125DB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125DB1">
        <w:rPr>
          <w:rFonts w:ascii="Times New Roman" w:hAnsi="Times New Roman" w:cs="Times New Roman"/>
          <w:b/>
          <w:bCs/>
          <w:sz w:val="26"/>
          <w:szCs w:val="26"/>
        </w:rPr>
        <w:lastRenderedPageBreak/>
        <w:t>Содержание курса внеурочной деятельности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25DB1">
        <w:rPr>
          <w:rFonts w:ascii="Times New Roman" w:hAnsi="Times New Roman" w:cs="Times New Roman"/>
          <w:b/>
          <w:bCs/>
          <w:sz w:val="26"/>
          <w:szCs w:val="26"/>
        </w:rPr>
        <w:t>«Мир эмоций и общения»</w:t>
      </w:r>
    </w:p>
    <w:p w:rsidR="00953824" w:rsidRPr="00C54F3F" w:rsidRDefault="00953824" w:rsidP="00C54F3F">
      <w:pPr>
        <w:ind w:left="-142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C54F3F">
        <w:rPr>
          <w:rFonts w:ascii="Times New Roman" w:hAnsi="Times New Roman" w:cs="Times New Roman"/>
          <w:bCs/>
          <w:i/>
          <w:sz w:val="26"/>
          <w:szCs w:val="26"/>
        </w:rPr>
        <w:t>Раздел 1. Введение</w:t>
      </w:r>
      <w:r w:rsidR="001128AA">
        <w:rPr>
          <w:rFonts w:ascii="Times New Roman" w:hAnsi="Times New Roman" w:cs="Times New Roman"/>
          <w:bCs/>
          <w:i/>
          <w:sz w:val="26"/>
          <w:szCs w:val="26"/>
        </w:rPr>
        <w:t>. Начальная диагностика</w:t>
      </w:r>
      <w:bookmarkStart w:id="0" w:name="_GoBack"/>
      <w:bookmarkEnd w:id="0"/>
      <w:r w:rsidRPr="00C54F3F">
        <w:rPr>
          <w:rFonts w:ascii="Times New Roman" w:hAnsi="Times New Roman" w:cs="Times New Roman"/>
          <w:bCs/>
          <w:i/>
          <w:sz w:val="26"/>
          <w:szCs w:val="26"/>
        </w:rPr>
        <w:t xml:space="preserve">.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5B1C89">
        <w:rPr>
          <w:rFonts w:ascii="Times New Roman" w:hAnsi="Times New Roman" w:cs="Times New Roman"/>
          <w:bCs/>
          <w:i/>
          <w:sz w:val="26"/>
          <w:szCs w:val="26"/>
        </w:rPr>
        <w:t>Цель</w:t>
      </w:r>
      <w:r w:rsidRPr="005B1C89">
        <w:rPr>
          <w:rFonts w:ascii="Times New Roman" w:hAnsi="Times New Roman" w:cs="Times New Roman"/>
          <w:i/>
          <w:sz w:val="26"/>
          <w:szCs w:val="26"/>
        </w:rPr>
        <w:t>:</w:t>
      </w:r>
      <w:r w:rsidRPr="00677293">
        <w:rPr>
          <w:rFonts w:ascii="Times New Roman" w:hAnsi="Times New Roman" w:cs="Times New Roman"/>
          <w:sz w:val="26"/>
          <w:szCs w:val="26"/>
        </w:rPr>
        <w:t xml:space="preserve"> развивать навыки самопознания старшеклассников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5B1C89">
        <w:rPr>
          <w:rFonts w:ascii="Times New Roman" w:hAnsi="Times New Roman" w:cs="Times New Roman"/>
          <w:bCs/>
          <w:i/>
          <w:sz w:val="26"/>
          <w:szCs w:val="26"/>
        </w:rPr>
        <w:t>Задачи</w:t>
      </w:r>
      <w:r w:rsidRPr="005B1C89">
        <w:rPr>
          <w:rFonts w:ascii="Times New Roman" w:hAnsi="Times New Roman" w:cs="Times New Roman"/>
          <w:i/>
          <w:sz w:val="26"/>
          <w:szCs w:val="26"/>
        </w:rPr>
        <w:t>:</w:t>
      </w:r>
      <w:r w:rsidRPr="00677293">
        <w:rPr>
          <w:rFonts w:ascii="Times New Roman" w:hAnsi="Times New Roman" w:cs="Times New Roman"/>
          <w:sz w:val="26"/>
          <w:szCs w:val="26"/>
        </w:rPr>
        <w:t xml:space="preserve"> формирование положительной установки на занятия; развитие рефлексии; формирование понятийного аппарата.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677293">
        <w:rPr>
          <w:rFonts w:ascii="Times New Roman" w:hAnsi="Times New Roman" w:cs="Times New Roman"/>
          <w:sz w:val="26"/>
          <w:szCs w:val="26"/>
        </w:rPr>
        <w:t xml:space="preserve">Вселенная «нашего Я». Происхождение слова «психология» (древнегреческий миф о Психее). Что такое психология.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677293">
        <w:rPr>
          <w:rFonts w:ascii="Times New Roman" w:hAnsi="Times New Roman" w:cs="Times New Roman"/>
          <w:sz w:val="26"/>
          <w:szCs w:val="26"/>
        </w:rPr>
        <w:t xml:space="preserve">Понятие о личности. Ознакомление с понятием личности. Основные положения психоаналитической (З. Фрейд), индивидуальной (А. Адлер) и гуманистической теории личности.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677293">
        <w:rPr>
          <w:rFonts w:ascii="Times New Roman" w:hAnsi="Times New Roman" w:cs="Times New Roman"/>
          <w:sz w:val="26"/>
          <w:szCs w:val="26"/>
        </w:rPr>
        <w:t xml:space="preserve">Я реальный и </w:t>
      </w:r>
      <w:proofErr w:type="gramStart"/>
      <w:r w:rsidRPr="00677293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Pr="00677293">
        <w:rPr>
          <w:rFonts w:ascii="Times New Roman" w:hAnsi="Times New Roman" w:cs="Times New Roman"/>
          <w:sz w:val="26"/>
          <w:szCs w:val="26"/>
        </w:rPr>
        <w:t xml:space="preserve"> идеальный. Компоненты самосознания. Формирование образа «Я»: сфера осознания («Я» физическое, «Я» социальное, «Я» духовное), временная сфера («Я» в прошлом, настоящем и будущем), качественная сфера («Я» реальное и «Я» идеальное).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677293">
        <w:rPr>
          <w:rFonts w:ascii="Times New Roman" w:hAnsi="Times New Roman" w:cs="Times New Roman"/>
          <w:sz w:val="26"/>
          <w:szCs w:val="26"/>
        </w:rPr>
        <w:t xml:space="preserve">Направленная беседа, лекция, мотивационный и рефлексивный диалоги, диагностическое тестирование. Оценка уровня сформированности представлений о себе, тест «Характеристика на себя», психологическое упражнение «Какой Я», рисунок «Вселенная нашего Я», шкала </w:t>
      </w:r>
      <w:proofErr w:type="spellStart"/>
      <w:r w:rsidRPr="00677293">
        <w:rPr>
          <w:rFonts w:ascii="Times New Roman" w:hAnsi="Times New Roman" w:cs="Times New Roman"/>
          <w:sz w:val="26"/>
          <w:szCs w:val="26"/>
        </w:rPr>
        <w:t>Дембо</w:t>
      </w:r>
      <w:proofErr w:type="spellEnd"/>
      <w:r w:rsidRPr="00677293">
        <w:rPr>
          <w:rFonts w:ascii="Times New Roman" w:hAnsi="Times New Roman" w:cs="Times New Roman"/>
          <w:sz w:val="26"/>
          <w:szCs w:val="26"/>
        </w:rPr>
        <w:t xml:space="preserve"> - Рубинштейна на самооценку для построения образа «Я - идеального и </w:t>
      </w:r>
      <w:proofErr w:type="gramStart"/>
      <w:r w:rsidRPr="00677293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Pr="00677293">
        <w:rPr>
          <w:rFonts w:ascii="Times New Roman" w:hAnsi="Times New Roman" w:cs="Times New Roman"/>
          <w:sz w:val="26"/>
          <w:szCs w:val="26"/>
        </w:rPr>
        <w:t xml:space="preserve"> – реального». Для сплочения группы совместно вырабатываются правила работы на занятиях по психологии, проводятся игры «</w:t>
      </w:r>
      <w:proofErr w:type="spellStart"/>
      <w:r w:rsidRPr="00677293">
        <w:rPr>
          <w:rFonts w:ascii="Times New Roman" w:hAnsi="Times New Roman" w:cs="Times New Roman"/>
          <w:sz w:val="26"/>
          <w:szCs w:val="26"/>
        </w:rPr>
        <w:t>Путанка</w:t>
      </w:r>
      <w:proofErr w:type="spellEnd"/>
      <w:r w:rsidRPr="00677293">
        <w:rPr>
          <w:rFonts w:ascii="Times New Roman" w:hAnsi="Times New Roman" w:cs="Times New Roman"/>
          <w:sz w:val="26"/>
          <w:szCs w:val="26"/>
        </w:rPr>
        <w:t>», «Твое имя»,</w:t>
      </w:r>
      <w:r>
        <w:rPr>
          <w:rFonts w:ascii="Times New Roman" w:hAnsi="Times New Roman" w:cs="Times New Roman"/>
          <w:sz w:val="26"/>
          <w:szCs w:val="26"/>
        </w:rPr>
        <w:t xml:space="preserve"> «Комплименты», «Дополни фразу» и другие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игры 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упражнения.</w:t>
      </w:r>
      <w:r w:rsidRPr="006772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3824" w:rsidRPr="005B1C89" w:rsidRDefault="00953824" w:rsidP="0095382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5B1C89">
        <w:rPr>
          <w:rFonts w:ascii="Times New Roman" w:hAnsi="Times New Roman" w:cs="Times New Roman"/>
          <w:bCs/>
          <w:i/>
          <w:sz w:val="26"/>
          <w:szCs w:val="26"/>
        </w:rPr>
        <w:t xml:space="preserve">Раздел 2. Наши сходства и различия.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5B1C89">
        <w:rPr>
          <w:rFonts w:ascii="Times New Roman" w:hAnsi="Times New Roman" w:cs="Times New Roman"/>
          <w:bCs/>
          <w:i/>
          <w:sz w:val="26"/>
          <w:szCs w:val="26"/>
        </w:rPr>
        <w:t>Цель:</w:t>
      </w:r>
      <w:r w:rsidRPr="006772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77293">
        <w:rPr>
          <w:rFonts w:ascii="Times New Roman" w:hAnsi="Times New Roman" w:cs="Times New Roman"/>
          <w:sz w:val="26"/>
          <w:szCs w:val="26"/>
        </w:rPr>
        <w:t xml:space="preserve">формировать навыки самовыражения школьников.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5B1C89">
        <w:rPr>
          <w:rFonts w:ascii="Times New Roman" w:hAnsi="Times New Roman" w:cs="Times New Roman"/>
          <w:bCs/>
          <w:i/>
          <w:sz w:val="26"/>
          <w:szCs w:val="26"/>
        </w:rPr>
        <w:t>Задачи:</w:t>
      </w:r>
      <w:r w:rsidRPr="006772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77293">
        <w:rPr>
          <w:rFonts w:ascii="Times New Roman" w:hAnsi="Times New Roman" w:cs="Times New Roman"/>
          <w:sz w:val="26"/>
          <w:szCs w:val="26"/>
        </w:rPr>
        <w:t>развитие понятийного аппарата; уточнение предс</w:t>
      </w:r>
      <w:r>
        <w:rPr>
          <w:rFonts w:ascii="Times New Roman" w:hAnsi="Times New Roman" w:cs="Times New Roman"/>
          <w:sz w:val="26"/>
          <w:szCs w:val="26"/>
        </w:rPr>
        <w:t>тавлений учеников о собственной личности</w:t>
      </w:r>
      <w:r w:rsidRPr="00677293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677293">
        <w:rPr>
          <w:rFonts w:ascii="Times New Roman" w:hAnsi="Times New Roman" w:cs="Times New Roman"/>
          <w:sz w:val="26"/>
          <w:szCs w:val="26"/>
        </w:rPr>
        <w:t xml:space="preserve">расширение </w:t>
      </w:r>
      <w:r>
        <w:rPr>
          <w:rFonts w:ascii="Times New Roman" w:hAnsi="Times New Roman" w:cs="Times New Roman"/>
          <w:sz w:val="26"/>
          <w:szCs w:val="26"/>
        </w:rPr>
        <w:t xml:space="preserve"> разных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7293">
        <w:rPr>
          <w:rFonts w:ascii="Times New Roman" w:hAnsi="Times New Roman" w:cs="Times New Roman"/>
          <w:sz w:val="26"/>
          <w:szCs w:val="26"/>
        </w:rPr>
        <w:t xml:space="preserve">способов восприятия людей.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677293">
        <w:rPr>
          <w:rFonts w:ascii="Times New Roman" w:hAnsi="Times New Roman" w:cs="Times New Roman"/>
          <w:sz w:val="26"/>
          <w:szCs w:val="26"/>
        </w:rPr>
        <w:t>Темперамент и характер человека. Четыре типа темперамента: сангвиник, холерик, флегматик, меланхолик. Доминирующий тип темперамента. Воспитание личности через «воспитание» темперамента. Что такое черта характера. Наиболее важные свойства хара</w:t>
      </w:r>
      <w:r>
        <w:rPr>
          <w:rFonts w:ascii="Times New Roman" w:hAnsi="Times New Roman" w:cs="Times New Roman"/>
          <w:sz w:val="26"/>
          <w:szCs w:val="26"/>
        </w:rPr>
        <w:t xml:space="preserve">ктера. Формирование характера. </w:t>
      </w:r>
      <w:r w:rsidRPr="00677293">
        <w:rPr>
          <w:rFonts w:ascii="Times New Roman" w:hAnsi="Times New Roman" w:cs="Times New Roman"/>
          <w:sz w:val="26"/>
          <w:szCs w:val="26"/>
        </w:rPr>
        <w:t xml:space="preserve">Индивидуальность. </w:t>
      </w:r>
    </w:p>
    <w:p w:rsidR="00953824" w:rsidRPr="008E697E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677293">
        <w:rPr>
          <w:rFonts w:ascii="Times New Roman" w:hAnsi="Times New Roman" w:cs="Times New Roman"/>
          <w:sz w:val="26"/>
          <w:szCs w:val="26"/>
        </w:rPr>
        <w:t>Лекция, диагностическое тестирование, мотивационный и рефлексивный диалоги, дискуссия «Первое впечатление», направленная беседа. Психологические задачи и упражнения по теме: «Мой темперамент», «Я и мой характер», «Базовые характеристики личности». Моделирование и проигрыван</w:t>
      </w:r>
      <w:r>
        <w:rPr>
          <w:rFonts w:ascii="Times New Roman" w:hAnsi="Times New Roman" w:cs="Times New Roman"/>
          <w:sz w:val="26"/>
          <w:szCs w:val="26"/>
        </w:rPr>
        <w:t xml:space="preserve">ие жизненных ситуаций по теме. </w:t>
      </w:r>
    </w:p>
    <w:p w:rsidR="00953824" w:rsidRPr="005B1C89" w:rsidRDefault="00953824" w:rsidP="0095382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5B1C89">
        <w:rPr>
          <w:rFonts w:ascii="Times New Roman" w:hAnsi="Times New Roman" w:cs="Times New Roman"/>
          <w:bCs/>
          <w:i/>
          <w:sz w:val="26"/>
          <w:szCs w:val="26"/>
        </w:rPr>
        <w:t xml:space="preserve">Раздел 3. Мир эмоций и чувств.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5B1C89">
        <w:rPr>
          <w:rFonts w:ascii="Times New Roman" w:hAnsi="Times New Roman" w:cs="Times New Roman"/>
          <w:bCs/>
          <w:i/>
          <w:sz w:val="26"/>
          <w:szCs w:val="26"/>
        </w:rPr>
        <w:t>Цель:</w:t>
      </w:r>
      <w:r w:rsidRPr="006772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77293">
        <w:rPr>
          <w:rFonts w:ascii="Times New Roman" w:hAnsi="Times New Roman" w:cs="Times New Roman"/>
          <w:sz w:val="26"/>
          <w:szCs w:val="26"/>
        </w:rPr>
        <w:t xml:space="preserve">способствовать осознанию учениками спектра своих эмоций и чувств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5B1C89">
        <w:rPr>
          <w:rFonts w:ascii="Times New Roman" w:hAnsi="Times New Roman" w:cs="Times New Roman"/>
          <w:bCs/>
          <w:i/>
          <w:sz w:val="26"/>
          <w:szCs w:val="26"/>
        </w:rPr>
        <w:t>Задачи:</w:t>
      </w:r>
      <w:r w:rsidRPr="006772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77293">
        <w:rPr>
          <w:rFonts w:ascii="Times New Roman" w:hAnsi="Times New Roman" w:cs="Times New Roman"/>
          <w:sz w:val="26"/>
          <w:szCs w:val="26"/>
        </w:rPr>
        <w:t xml:space="preserve">уточнение представлений о понятиях «чувства» и «эмоции»,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677293">
        <w:rPr>
          <w:rFonts w:ascii="Times New Roman" w:hAnsi="Times New Roman" w:cs="Times New Roman"/>
          <w:sz w:val="26"/>
          <w:szCs w:val="26"/>
        </w:rPr>
        <w:lastRenderedPageBreak/>
        <w:t xml:space="preserve">развитие навыков преодоления негативных эмоциональных состояний; формирование навыков понимания окружающих.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677293">
        <w:rPr>
          <w:rFonts w:ascii="Times New Roman" w:hAnsi="Times New Roman" w:cs="Times New Roman"/>
          <w:sz w:val="26"/>
          <w:szCs w:val="26"/>
        </w:rPr>
        <w:t xml:space="preserve">Спектр наших эмоций и чувств. Эмоционально-чувственная сфера личности. Аффект, эмоции, напряжение, стресс. Знакомство с понятиями. Источники эмоций.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677293">
        <w:rPr>
          <w:rFonts w:ascii="Times New Roman" w:hAnsi="Times New Roman" w:cs="Times New Roman"/>
          <w:sz w:val="26"/>
          <w:szCs w:val="26"/>
        </w:rPr>
        <w:t xml:space="preserve">Жесты и наблюдательность. Причины возникновения положительных и отрицательных эмоций. Влияние эмоций на познавательные процессы. Отличие эмоций от чувств.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677293">
        <w:rPr>
          <w:rFonts w:ascii="Times New Roman" w:hAnsi="Times New Roman" w:cs="Times New Roman"/>
          <w:sz w:val="26"/>
          <w:szCs w:val="26"/>
        </w:rPr>
        <w:t xml:space="preserve">Распознавание эмоций и чувств. Счастье, самоуважение, любовь, чувство юмора, смятение. Воля как источник положительных и отрицательных эмоций.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677293">
        <w:rPr>
          <w:rFonts w:ascii="Times New Roman" w:hAnsi="Times New Roman" w:cs="Times New Roman"/>
          <w:sz w:val="26"/>
          <w:szCs w:val="26"/>
        </w:rPr>
        <w:t xml:space="preserve">Мини-лекция, мотивационный и рефлексивный диалоги. Графический тест «Эмоции и лица». Психологический тренинг «Учитесь властвовать собой», упражнения, игры-релаксации. «Как справиться с обидой, раздражением, плохим настроением» - комплекс психологических игр, упражнений, этюдов: «Копилка обид», «Чувствую себя хорошо», «Вверх по радуге», «Улыбайтесь, господа!». </w:t>
      </w:r>
      <w:proofErr w:type="spellStart"/>
      <w:r w:rsidRPr="00677293">
        <w:rPr>
          <w:rFonts w:ascii="Times New Roman" w:hAnsi="Times New Roman" w:cs="Times New Roman"/>
          <w:sz w:val="26"/>
          <w:szCs w:val="26"/>
        </w:rPr>
        <w:t>Психогимнастика</w:t>
      </w:r>
      <w:proofErr w:type="spellEnd"/>
      <w:r w:rsidRPr="00677293">
        <w:rPr>
          <w:rFonts w:ascii="Times New Roman" w:hAnsi="Times New Roman" w:cs="Times New Roman"/>
          <w:sz w:val="26"/>
          <w:szCs w:val="26"/>
        </w:rPr>
        <w:t xml:space="preserve">: эмоциональные состояния. Тренинги: «Кризис: выход есть!», «Я абсолютно спокоен!», «Уверенное поведение». </w:t>
      </w:r>
    </w:p>
    <w:p w:rsidR="00953824" w:rsidRPr="005B1C89" w:rsidRDefault="00953824" w:rsidP="0095382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5B1C89">
        <w:rPr>
          <w:rFonts w:ascii="Times New Roman" w:hAnsi="Times New Roman" w:cs="Times New Roman"/>
          <w:bCs/>
          <w:i/>
          <w:sz w:val="26"/>
          <w:szCs w:val="26"/>
        </w:rPr>
        <w:t xml:space="preserve">Раздел 4. Мысли и действия.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5B1C89">
        <w:rPr>
          <w:rFonts w:ascii="Times New Roman" w:hAnsi="Times New Roman" w:cs="Times New Roman"/>
          <w:bCs/>
          <w:i/>
          <w:sz w:val="26"/>
          <w:szCs w:val="26"/>
        </w:rPr>
        <w:t>Цель:</w:t>
      </w:r>
      <w:r w:rsidRPr="006772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77293">
        <w:rPr>
          <w:rFonts w:ascii="Times New Roman" w:hAnsi="Times New Roman" w:cs="Times New Roman"/>
          <w:sz w:val="26"/>
          <w:szCs w:val="26"/>
        </w:rPr>
        <w:t xml:space="preserve">развивать мышление старшеклассников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5B1C89">
        <w:rPr>
          <w:rFonts w:ascii="Times New Roman" w:hAnsi="Times New Roman" w:cs="Times New Roman"/>
          <w:bCs/>
          <w:i/>
          <w:sz w:val="26"/>
          <w:szCs w:val="26"/>
        </w:rPr>
        <w:t>Задачи:</w:t>
      </w:r>
      <w:r w:rsidRPr="006772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77293">
        <w:rPr>
          <w:rFonts w:ascii="Times New Roman" w:hAnsi="Times New Roman" w:cs="Times New Roman"/>
          <w:sz w:val="26"/>
          <w:szCs w:val="26"/>
        </w:rPr>
        <w:t xml:space="preserve">осознание мышления как способа познавательной деятельности; осмысление своих потребностей и представлений о побудительной роли потребностей к деятельности; развитие рефлексии; отработка способов сотрудничества.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677293">
        <w:rPr>
          <w:rFonts w:ascii="Times New Roman" w:hAnsi="Times New Roman" w:cs="Times New Roman"/>
          <w:sz w:val="26"/>
          <w:szCs w:val="26"/>
        </w:rPr>
        <w:t xml:space="preserve">Потребности человека. Определение и классификация потребностей. «Я» и мои потребности. Мотивационное выражение потребностей. Контроль своих потребностей. Пирамида потребностей по А. </w:t>
      </w:r>
      <w:proofErr w:type="spellStart"/>
      <w:r w:rsidRPr="00677293">
        <w:rPr>
          <w:rFonts w:ascii="Times New Roman" w:hAnsi="Times New Roman" w:cs="Times New Roman"/>
          <w:sz w:val="26"/>
          <w:szCs w:val="26"/>
        </w:rPr>
        <w:t>Маслоу</w:t>
      </w:r>
      <w:proofErr w:type="spellEnd"/>
      <w:r w:rsidRPr="00677293">
        <w:rPr>
          <w:rFonts w:ascii="Times New Roman" w:hAnsi="Times New Roman" w:cs="Times New Roman"/>
          <w:sz w:val="26"/>
          <w:szCs w:val="26"/>
        </w:rPr>
        <w:t xml:space="preserve">. Реальные потребности в юношеском возрасте.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677293">
        <w:rPr>
          <w:rFonts w:ascii="Times New Roman" w:hAnsi="Times New Roman" w:cs="Times New Roman"/>
          <w:sz w:val="26"/>
          <w:szCs w:val="26"/>
        </w:rPr>
        <w:t xml:space="preserve">Зачем и как человек мыслит. Радость творчества. Откуда берутся наши мысли. Как идет процесс мышления. Знакомство с понятием. Результат мышления - мысль. Уровни мышления. Тренинг «Критическое мышление».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677293">
        <w:rPr>
          <w:rFonts w:ascii="Times New Roman" w:hAnsi="Times New Roman" w:cs="Times New Roman"/>
          <w:sz w:val="26"/>
          <w:szCs w:val="26"/>
        </w:rPr>
        <w:t xml:space="preserve">Саморегуляция деятельности. Стиль поведения. Сущность воли (потребность в преодолении препятствий). Структура волевого акта: побуждение - стремление - целенаправленное желание - размышление - борьба мотивов - действие. Способность человека сознательно регулировать и активизировать свое поведение. О самоконтроле и </w:t>
      </w:r>
      <w:proofErr w:type="spellStart"/>
      <w:r w:rsidRPr="00677293">
        <w:rPr>
          <w:rFonts w:ascii="Times New Roman" w:hAnsi="Times New Roman" w:cs="Times New Roman"/>
          <w:sz w:val="26"/>
          <w:szCs w:val="26"/>
        </w:rPr>
        <w:t>саморегуляции</w:t>
      </w:r>
      <w:proofErr w:type="spellEnd"/>
      <w:r w:rsidRPr="00677293">
        <w:rPr>
          <w:rFonts w:ascii="Times New Roman" w:hAnsi="Times New Roman" w:cs="Times New Roman"/>
          <w:sz w:val="26"/>
          <w:szCs w:val="26"/>
        </w:rPr>
        <w:t xml:space="preserve">. Способы выхода из трудных состояний (стресс, фрустрация, страх, одиночество, вина, стыд).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677293">
        <w:rPr>
          <w:rFonts w:ascii="Times New Roman" w:hAnsi="Times New Roman" w:cs="Times New Roman"/>
          <w:sz w:val="26"/>
          <w:szCs w:val="26"/>
        </w:rPr>
        <w:t xml:space="preserve">Лекция, мотивационный и рефлексивный диалоги. Диагностическое тестирование. Психологические и творческие задания, упражнения, игры. Приемы развития мыслительной деятельности: «Ключ к неизвестному», «Сходство и различие», «Поиск аналогов», «Выражение мысли другими словами». Приемы самоанализа </w:t>
      </w:r>
      <w:r w:rsidRPr="00677293">
        <w:rPr>
          <w:rFonts w:ascii="Times New Roman" w:hAnsi="Times New Roman" w:cs="Times New Roman"/>
          <w:sz w:val="26"/>
          <w:szCs w:val="26"/>
        </w:rPr>
        <w:lastRenderedPageBreak/>
        <w:t xml:space="preserve">«Хвалить или ругать», «Критика и самокритика», «Как повысить уверенность в себе», «Умей сказать нет», «Мой портрет в лучах солнца». </w:t>
      </w:r>
    </w:p>
    <w:p w:rsidR="00953824" w:rsidRPr="005B1C89" w:rsidRDefault="00953824" w:rsidP="00953824">
      <w:pPr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5B1C89">
        <w:rPr>
          <w:rFonts w:ascii="Times New Roman" w:hAnsi="Times New Roman" w:cs="Times New Roman"/>
          <w:bCs/>
          <w:i/>
          <w:sz w:val="26"/>
          <w:szCs w:val="26"/>
        </w:rPr>
        <w:t>Раздел 5. Общение и умение слушать.</w:t>
      </w:r>
    </w:p>
    <w:p w:rsidR="00953824" w:rsidRDefault="00953824" w:rsidP="00953824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1C89">
        <w:rPr>
          <w:rFonts w:ascii="Times New Roman" w:hAnsi="Times New Roman" w:cs="Times New Roman"/>
          <w:bCs/>
          <w:i/>
          <w:sz w:val="26"/>
          <w:szCs w:val="26"/>
        </w:rPr>
        <w:t>Задачи:</w:t>
      </w:r>
      <w:r w:rsidRPr="00E9336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E1F4B">
        <w:rPr>
          <w:rFonts w:ascii="Times New Roman" w:hAnsi="Times New Roman" w:cs="Times New Roman"/>
          <w:bCs/>
          <w:sz w:val="26"/>
          <w:szCs w:val="26"/>
        </w:rPr>
        <w:t>формировать</w:t>
      </w:r>
      <w:r w:rsidRPr="00E9336E">
        <w:rPr>
          <w:rFonts w:ascii="Times New Roman" w:hAnsi="Times New Roman" w:cs="Times New Roman"/>
          <w:bCs/>
          <w:sz w:val="26"/>
          <w:szCs w:val="26"/>
        </w:rPr>
        <w:t xml:space="preserve"> коммуникативную культуру, сообразительность и речь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E9336E">
        <w:rPr>
          <w:rFonts w:ascii="Times New Roman" w:hAnsi="Times New Roman" w:cs="Times New Roman"/>
          <w:bCs/>
          <w:sz w:val="26"/>
          <w:szCs w:val="26"/>
        </w:rPr>
        <w:t>формировать доверительную обстановк</w:t>
      </w:r>
      <w:r>
        <w:rPr>
          <w:rFonts w:ascii="Times New Roman" w:hAnsi="Times New Roman" w:cs="Times New Roman"/>
          <w:bCs/>
          <w:sz w:val="26"/>
          <w:szCs w:val="26"/>
        </w:rPr>
        <w:t xml:space="preserve">у, </w:t>
      </w:r>
      <w:r w:rsidRPr="00E9336E">
        <w:rPr>
          <w:rFonts w:ascii="Times New Roman" w:hAnsi="Times New Roman" w:cs="Times New Roman"/>
          <w:bCs/>
          <w:sz w:val="26"/>
          <w:szCs w:val="26"/>
        </w:rPr>
        <w:t>развивать на</w:t>
      </w:r>
      <w:r>
        <w:rPr>
          <w:rFonts w:ascii="Times New Roman" w:hAnsi="Times New Roman" w:cs="Times New Roman"/>
          <w:bCs/>
          <w:sz w:val="26"/>
          <w:szCs w:val="26"/>
        </w:rPr>
        <w:t xml:space="preserve">выки коммуникации и кооперации, </w:t>
      </w:r>
      <w:r w:rsidRPr="00E9336E">
        <w:rPr>
          <w:rFonts w:ascii="Times New Roman" w:hAnsi="Times New Roman" w:cs="Times New Roman"/>
          <w:bCs/>
          <w:sz w:val="26"/>
          <w:szCs w:val="26"/>
        </w:rPr>
        <w:t>способствовать формированию социальных предс</w:t>
      </w:r>
      <w:r>
        <w:rPr>
          <w:rFonts w:ascii="Times New Roman" w:hAnsi="Times New Roman" w:cs="Times New Roman"/>
          <w:bCs/>
          <w:sz w:val="26"/>
          <w:szCs w:val="26"/>
        </w:rPr>
        <w:t xml:space="preserve">тавлений и групповому сплочению, </w:t>
      </w:r>
      <w:r w:rsidRPr="00E9336E">
        <w:rPr>
          <w:rFonts w:ascii="Times New Roman" w:hAnsi="Times New Roman" w:cs="Times New Roman"/>
          <w:bCs/>
          <w:sz w:val="26"/>
          <w:szCs w:val="26"/>
        </w:rPr>
        <w:t xml:space="preserve">воспитывать уважение друг к другу. </w:t>
      </w:r>
    </w:p>
    <w:p w:rsidR="00953824" w:rsidRPr="00FD0FC2" w:rsidRDefault="00953824" w:rsidP="0095382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Цикл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тренинговых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занятий:</w:t>
      </w:r>
      <w:r w:rsidRPr="00275496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275496">
        <w:rPr>
          <w:rFonts w:ascii="Times New Roman" w:hAnsi="Times New Roman" w:cs="Times New Roman"/>
          <w:bCs/>
          <w:sz w:val="26"/>
          <w:szCs w:val="26"/>
        </w:rPr>
        <w:t>Зачем мы здесь собрались?</w:t>
      </w:r>
      <w:r>
        <w:rPr>
          <w:rFonts w:ascii="Times New Roman" w:hAnsi="Times New Roman" w:cs="Times New Roman"/>
          <w:bCs/>
          <w:sz w:val="26"/>
          <w:szCs w:val="26"/>
        </w:rPr>
        <w:t>»,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275496">
        <w:rPr>
          <w:rFonts w:ascii="Times New Roman" w:hAnsi="Times New Roman" w:cs="Times New Roman"/>
          <w:bCs/>
          <w:sz w:val="26"/>
          <w:szCs w:val="26"/>
        </w:rPr>
        <w:t>Общение и средства общения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», </w:t>
      </w: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 xml:space="preserve">Сплочение и доверие», </w:t>
      </w: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Учимся взаимопониманию».</w:t>
      </w:r>
    </w:p>
    <w:p w:rsidR="00953824" w:rsidRPr="005B1C89" w:rsidRDefault="00953824" w:rsidP="0095382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5B1C89">
        <w:rPr>
          <w:rFonts w:ascii="Times New Roman" w:hAnsi="Times New Roman" w:cs="Times New Roman"/>
          <w:bCs/>
          <w:i/>
          <w:sz w:val="26"/>
          <w:szCs w:val="26"/>
        </w:rPr>
        <w:t xml:space="preserve">Раздел 6. Отношения.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5B1C89">
        <w:rPr>
          <w:rFonts w:ascii="Times New Roman" w:hAnsi="Times New Roman" w:cs="Times New Roman"/>
          <w:bCs/>
          <w:i/>
          <w:sz w:val="26"/>
          <w:szCs w:val="26"/>
        </w:rPr>
        <w:t>Цель:</w:t>
      </w:r>
      <w:r w:rsidRPr="006772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77293">
        <w:rPr>
          <w:rFonts w:ascii="Times New Roman" w:hAnsi="Times New Roman" w:cs="Times New Roman"/>
          <w:sz w:val="26"/>
          <w:szCs w:val="26"/>
        </w:rPr>
        <w:t xml:space="preserve">развивать навыки конструктивного взаимодействия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5B1C89">
        <w:rPr>
          <w:rFonts w:ascii="Times New Roman" w:hAnsi="Times New Roman" w:cs="Times New Roman"/>
          <w:bCs/>
          <w:i/>
          <w:sz w:val="26"/>
          <w:szCs w:val="26"/>
        </w:rPr>
        <w:t>Задачи:</w:t>
      </w:r>
      <w:r w:rsidRPr="006772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77293">
        <w:rPr>
          <w:rFonts w:ascii="Times New Roman" w:hAnsi="Times New Roman" w:cs="Times New Roman"/>
          <w:sz w:val="26"/>
          <w:szCs w:val="26"/>
        </w:rPr>
        <w:t xml:space="preserve">выявление круга и характера взаимодействия старшеклассников с социальной средой (родители, сверстники, учителя); расширение представления о значении общения в жизни человека; закрепление положительной групповой динамики.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677293">
        <w:rPr>
          <w:rFonts w:ascii="Times New Roman" w:hAnsi="Times New Roman" w:cs="Times New Roman"/>
          <w:sz w:val="26"/>
          <w:szCs w:val="26"/>
        </w:rPr>
        <w:t xml:space="preserve">Общение как социально-психологическое понятие. Общение в жизни человека. Стили общения. Барьеры общения. Проблема умения слушать и слышать. Техника эффективного общения. Роль общения в жизни человека. Взаимодействие людей в общении.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677293">
        <w:rPr>
          <w:rFonts w:ascii="Times New Roman" w:hAnsi="Times New Roman" w:cs="Times New Roman"/>
          <w:sz w:val="26"/>
          <w:szCs w:val="26"/>
        </w:rPr>
        <w:t xml:space="preserve">Умение понимать других. Психологическая совместимость людей. Лидеры и авторитеты. Группировки. Типы поведения в конфликтной ситуации: мягкий, жесткий, принципиальный. Выход из конфликта.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677293">
        <w:rPr>
          <w:rFonts w:ascii="Times New Roman" w:hAnsi="Times New Roman" w:cs="Times New Roman"/>
          <w:sz w:val="26"/>
          <w:szCs w:val="26"/>
        </w:rPr>
        <w:t xml:space="preserve">Конструктивное взаимодействие. Развитие </w:t>
      </w:r>
      <w:proofErr w:type="spellStart"/>
      <w:r w:rsidRPr="00677293">
        <w:rPr>
          <w:rFonts w:ascii="Times New Roman" w:hAnsi="Times New Roman" w:cs="Times New Roman"/>
          <w:sz w:val="26"/>
          <w:szCs w:val="26"/>
        </w:rPr>
        <w:t>эмпатии</w:t>
      </w:r>
      <w:proofErr w:type="spellEnd"/>
      <w:r w:rsidRPr="00677293">
        <w:rPr>
          <w:rFonts w:ascii="Times New Roman" w:hAnsi="Times New Roman" w:cs="Times New Roman"/>
          <w:sz w:val="26"/>
          <w:szCs w:val="26"/>
        </w:rPr>
        <w:t xml:space="preserve"> и психологической интуиции.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677293">
        <w:rPr>
          <w:rFonts w:ascii="Times New Roman" w:hAnsi="Times New Roman" w:cs="Times New Roman"/>
          <w:sz w:val="26"/>
          <w:szCs w:val="26"/>
        </w:rPr>
        <w:t xml:space="preserve">Коммуникативная и социальная компетентности. Общение с противоположным полом.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677293">
        <w:rPr>
          <w:rFonts w:ascii="Times New Roman" w:hAnsi="Times New Roman" w:cs="Times New Roman"/>
          <w:sz w:val="26"/>
          <w:szCs w:val="26"/>
        </w:rPr>
        <w:t xml:space="preserve">Направленная беседа, рефлексивный и мотивационный диалоги, ролевые этюды и упражнения по технике эффективного общения «Искушение», «Запретные друзья», «Правильный выбор». Ролевая игра «Необитаемый остров». Тест К. Н. Томаса на поведение в конфликтной ситуации. Моделирование и проигрывание жизненных ситуаций по теме. Психологические упражнения и игры «Эмпатическое слушание», «Зеркало», «Поступай с другими так…», «Я тебя понимаю».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677293">
        <w:rPr>
          <w:rFonts w:ascii="Times New Roman" w:hAnsi="Times New Roman" w:cs="Times New Roman"/>
          <w:sz w:val="26"/>
          <w:szCs w:val="26"/>
        </w:rPr>
        <w:t xml:space="preserve">Тренинги: «Толерантность», «Барьеры общения», «Конструктивное взаимодействие». </w:t>
      </w:r>
    </w:p>
    <w:p w:rsidR="00953824" w:rsidRPr="005B1C89" w:rsidRDefault="00953824" w:rsidP="0095382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5B1C89">
        <w:rPr>
          <w:rFonts w:ascii="Times New Roman" w:hAnsi="Times New Roman" w:cs="Times New Roman"/>
          <w:bCs/>
          <w:i/>
          <w:sz w:val="26"/>
          <w:szCs w:val="26"/>
        </w:rPr>
        <w:t xml:space="preserve">Раздел 7. Заключение.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5B1C89">
        <w:rPr>
          <w:rFonts w:ascii="Times New Roman" w:hAnsi="Times New Roman" w:cs="Times New Roman"/>
          <w:bCs/>
          <w:i/>
          <w:sz w:val="26"/>
          <w:szCs w:val="26"/>
        </w:rPr>
        <w:t>Цель</w:t>
      </w:r>
      <w:r w:rsidRPr="00677293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677293">
        <w:rPr>
          <w:rFonts w:ascii="Times New Roman" w:hAnsi="Times New Roman" w:cs="Times New Roman"/>
          <w:sz w:val="26"/>
          <w:szCs w:val="26"/>
        </w:rPr>
        <w:t xml:space="preserve">формировать понимание о необходимости жить в согласии с собой и другими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5B1C89">
        <w:rPr>
          <w:rFonts w:ascii="Times New Roman" w:hAnsi="Times New Roman" w:cs="Times New Roman"/>
          <w:bCs/>
          <w:i/>
          <w:sz w:val="26"/>
          <w:szCs w:val="26"/>
        </w:rPr>
        <w:t>Задачи:</w:t>
      </w:r>
      <w:r w:rsidRPr="006772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77293">
        <w:rPr>
          <w:rFonts w:ascii="Times New Roman" w:hAnsi="Times New Roman" w:cs="Times New Roman"/>
          <w:sz w:val="26"/>
          <w:szCs w:val="26"/>
        </w:rPr>
        <w:t xml:space="preserve">осознание значимость собственного «Я»; создание мотивации старшеклассников на познание самих себя; оказание содействия самопознанию и рефлексии учеников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677293">
        <w:rPr>
          <w:rFonts w:ascii="Times New Roman" w:hAnsi="Times New Roman" w:cs="Times New Roman"/>
          <w:sz w:val="26"/>
          <w:szCs w:val="26"/>
        </w:rPr>
        <w:lastRenderedPageBreak/>
        <w:t xml:space="preserve">Самовоспитание как расширение сознания. Расскажи мне обо мне. Искусство самонаблюдения. Проблема адекватного восприятия самого себя и окружающих людей. Как люди воспринимают друг друга (три типа модальности). Проектирование собственного будущего. </w:t>
      </w:r>
    </w:p>
    <w:p w:rsidR="00953824" w:rsidRPr="008E697E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677293">
        <w:rPr>
          <w:rFonts w:ascii="Times New Roman" w:hAnsi="Times New Roman" w:cs="Times New Roman"/>
          <w:sz w:val="26"/>
          <w:szCs w:val="26"/>
        </w:rPr>
        <w:t>Психологические игры, упражнения, диагностические методики и приемы, направленные на повышение самооценки: «Я» в своих глазах и глазах других людей (методика независимых характеристик), «Я рад общаться с тобой», письмо самому себе, «Расскажи мне обо мне», «Мое будущее: стратегии успеха».</w:t>
      </w:r>
    </w:p>
    <w:p w:rsidR="00567A56" w:rsidRPr="00567A56" w:rsidRDefault="00567A56" w:rsidP="00567A5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567A56">
        <w:rPr>
          <w:rFonts w:ascii="Times New Roman" w:eastAsia="Calibri" w:hAnsi="Times New Roman" w:cs="Times New Roman"/>
          <w:b/>
          <w:i/>
          <w:sz w:val="26"/>
          <w:szCs w:val="26"/>
        </w:rPr>
        <w:t>Формы организации учебных занятий</w:t>
      </w:r>
    </w:p>
    <w:p w:rsidR="00567A56" w:rsidRPr="00567A56" w:rsidRDefault="00567A56" w:rsidP="00567A56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567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67A56">
        <w:rPr>
          <w:rFonts w:ascii="Times New Roman" w:eastAsia="Calibri" w:hAnsi="Times New Roman" w:cs="Times New Roman"/>
          <w:sz w:val="26"/>
          <w:szCs w:val="26"/>
        </w:rPr>
        <w:t>лекции, беседы, практикум, консультации;</w:t>
      </w:r>
    </w:p>
    <w:p w:rsidR="00567A56" w:rsidRDefault="00567A56" w:rsidP="00567A56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567A56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</w:rPr>
        <w:t>диагностика, упражнения и игры</w:t>
      </w:r>
      <w:r w:rsidRPr="00567A56">
        <w:rPr>
          <w:rFonts w:ascii="Times New Roman" w:eastAsia="Calibri" w:hAnsi="Times New Roman" w:cs="Times New Roman"/>
          <w:sz w:val="26"/>
          <w:szCs w:val="26"/>
        </w:rPr>
        <w:t>;</w:t>
      </w:r>
    </w:p>
    <w:p w:rsidR="005366CC" w:rsidRDefault="005366CC" w:rsidP="005366CC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Pr="005366CC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р</w:t>
      </w:r>
      <w:r w:rsidRPr="007433BA">
        <w:rPr>
          <w:rFonts w:ascii="Times New Roman" w:hAnsi="Times New Roman" w:cs="Times New Roman"/>
          <w:bCs/>
          <w:sz w:val="26"/>
          <w:szCs w:val="26"/>
        </w:rPr>
        <w:t>олевое проигрывание</w:t>
      </w:r>
      <w:r>
        <w:rPr>
          <w:rFonts w:ascii="Times New Roman" w:hAnsi="Times New Roman" w:cs="Times New Roman"/>
          <w:bCs/>
          <w:sz w:val="26"/>
          <w:szCs w:val="26"/>
        </w:rPr>
        <w:t>;</w:t>
      </w:r>
      <w:r w:rsidRPr="007433B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366CC" w:rsidRDefault="005366CC" w:rsidP="005366CC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а</w:t>
      </w:r>
      <w:r w:rsidRPr="007433BA">
        <w:rPr>
          <w:rFonts w:ascii="Times New Roman" w:hAnsi="Times New Roman" w:cs="Times New Roman"/>
          <w:bCs/>
          <w:sz w:val="26"/>
          <w:szCs w:val="26"/>
        </w:rPr>
        <w:t>нализ ситуаций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5366CC" w:rsidRPr="00567A56" w:rsidRDefault="005366CC" w:rsidP="005366CC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7433B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диалог;</w:t>
      </w:r>
    </w:p>
    <w:p w:rsidR="00567A56" w:rsidRPr="00567A56" w:rsidRDefault="00567A56" w:rsidP="00567A56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567A56">
        <w:rPr>
          <w:rFonts w:ascii="Times New Roman" w:eastAsia="Calibri" w:hAnsi="Times New Roman" w:cs="Times New Roman"/>
          <w:sz w:val="26"/>
          <w:szCs w:val="26"/>
        </w:rPr>
        <w:t>- практические работы;</w:t>
      </w:r>
    </w:p>
    <w:p w:rsidR="00567A56" w:rsidRPr="00567A56" w:rsidRDefault="00567A56" w:rsidP="00567A56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567A56">
        <w:rPr>
          <w:rFonts w:ascii="Times New Roman" w:eastAsia="Calibri" w:hAnsi="Times New Roman" w:cs="Times New Roman"/>
          <w:sz w:val="26"/>
          <w:szCs w:val="26"/>
        </w:rPr>
        <w:t>- обсуждение заданий по дополнительной литературе;</w:t>
      </w:r>
    </w:p>
    <w:p w:rsidR="00567A56" w:rsidRPr="00567A56" w:rsidRDefault="00567A56" w:rsidP="00567A56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567A56">
        <w:rPr>
          <w:rFonts w:ascii="Times New Roman" w:eastAsia="Calibri" w:hAnsi="Times New Roman" w:cs="Times New Roman"/>
          <w:sz w:val="26"/>
          <w:szCs w:val="26"/>
        </w:rPr>
        <w:t>- доклады учеников;</w:t>
      </w:r>
    </w:p>
    <w:p w:rsidR="00567A56" w:rsidRPr="00567A56" w:rsidRDefault="00567A56" w:rsidP="00567A56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567A56">
        <w:rPr>
          <w:rFonts w:ascii="Times New Roman" w:eastAsia="Calibri" w:hAnsi="Times New Roman" w:cs="Times New Roman"/>
          <w:sz w:val="26"/>
          <w:szCs w:val="26"/>
        </w:rPr>
        <w:t>- составление рефератов;</w:t>
      </w:r>
    </w:p>
    <w:p w:rsidR="00567A56" w:rsidRPr="00567A56" w:rsidRDefault="00567A56" w:rsidP="00567A5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567A56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Виды деятельности внеурочной деятельности: </w:t>
      </w:r>
    </w:p>
    <w:p w:rsidR="00567A56" w:rsidRPr="00567A56" w:rsidRDefault="00567A56" w:rsidP="00C83BB3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567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67A56">
        <w:rPr>
          <w:rFonts w:ascii="Times New Roman" w:eastAsia="Calibri" w:hAnsi="Times New Roman" w:cs="Times New Roman"/>
          <w:sz w:val="26"/>
          <w:szCs w:val="26"/>
        </w:rPr>
        <w:t>решение практических задач</w:t>
      </w:r>
      <w:r w:rsidR="00BB4425">
        <w:rPr>
          <w:rFonts w:ascii="Times New Roman" w:eastAsia="Calibri" w:hAnsi="Times New Roman" w:cs="Times New Roman"/>
          <w:sz w:val="26"/>
          <w:szCs w:val="26"/>
        </w:rPr>
        <w:t xml:space="preserve"> и упражнений</w:t>
      </w:r>
      <w:r w:rsidRPr="00567A56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567A56" w:rsidRPr="00567A56" w:rsidRDefault="00567A56" w:rsidP="00567A56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567A56">
        <w:rPr>
          <w:rFonts w:ascii="Times New Roman" w:eastAsia="Calibri" w:hAnsi="Times New Roman" w:cs="Times New Roman"/>
          <w:sz w:val="26"/>
          <w:szCs w:val="26"/>
        </w:rPr>
        <w:t xml:space="preserve">- знакомство с научно-популярной литературой </w:t>
      </w:r>
      <w:r w:rsidR="00C83BB3">
        <w:rPr>
          <w:rFonts w:ascii="Times New Roman" w:eastAsia="Calibri" w:hAnsi="Times New Roman" w:cs="Times New Roman"/>
          <w:sz w:val="26"/>
          <w:szCs w:val="26"/>
        </w:rPr>
        <w:t>психологического</w:t>
      </w:r>
      <w:r w:rsidRPr="00567A56">
        <w:rPr>
          <w:rFonts w:ascii="Times New Roman" w:eastAsia="Calibri" w:hAnsi="Times New Roman" w:cs="Times New Roman"/>
          <w:sz w:val="26"/>
          <w:szCs w:val="26"/>
        </w:rPr>
        <w:t xml:space="preserve"> содержания; </w:t>
      </w:r>
    </w:p>
    <w:p w:rsidR="00567A56" w:rsidRPr="00567A56" w:rsidRDefault="00567A56" w:rsidP="00567A56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567A56">
        <w:rPr>
          <w:rFonts w:ascii="Times New Roman" w:eastAsia="Calibri" w:hAnsi="Times New Roman" w:cs="Times New Roman"/>
          <w:sz w:val="26"/>
          <w:szCs w:val="26"/>
        </w:rPr>
        <w:t>- учебно-игровая деятельность;</w:t>
      </w:r>
    </w:p>
    <w:p w:rsidR="00567A56" w:rsidRPr="00567A56" w:rsidRDefault="00567A56" w:rsidP="00567A56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567A56">
        <w:rPr>
          <w:rFonts w:ascii="Times New Roman" w:eastAsia="Calibri" w:hAnsi="Times New Roman" w:cs="Times New Roman"/>
          <w:sz w:val="26"/>
          <w:szCs w:val="26"/>
        </w:rPr>
        <w:t>- работа в парах, в группах;</w:t>
      </w:r>
    </w:p>
    <w:p w:rsidR="007433BA" w:rsidRPr="007433BA" w:rsidRDefault="00567A56" w:rsidP="007433BA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567A56">
        <w:rPr>
          <w:rFonts w:ascii="Times New Roman" w:eastAsia="Calibri" w:hAnsi="Times New Roman" w:cs="Times New Roman"/>
          <w:sz w:val="26"/>
          <w:szCs w:val="26"/>
        </w:rPr>
        <w:t>- проектная деятельность.</w:t>
      </w:r>
    </w:p>
    <w:p w:rsidR="007433BA" w:rsidRPr="007433BA" w:rsidRDefault="007433BA" w:rsidP="007433BA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7E00F6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Планируемые результаты освоения курса внеурочной деятельности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7E00F6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 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b/>
          <w:sz w:val="26"/>
          <w:szCs w:val="26"/>
        </w:rPr>
        <w:t>Личностные результаты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В сфере гражданского воспитания: готовность к конструктивной совместной деятельности при выполнении исследований и проектов, стремление к взаимопониманию и взаимопомощи.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В сфере патриотического воспитания: отношение к </w:t>
      </w:r>
      <w:r w:rsidR="00251743">
        <w:rPr>
          <w:rFonts w:ascii="Times New Roman" w:eastAsia="Calibri" w:hAnsi="Times New Roman" w:cs="Times New Roman"/>
          <w:sz w:val="26"/>
          <w:szCs w:val="26"/>
        </w:rPr>
        <w:t>психологии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как к важной составляющей культуры, гордость за вклад российских и советских учёных в развитие мировой </w:t>
      </w:r>
      <w:r w:rsidR="00251743">
        <w:rPr>
          <w:rFonts w:ascii="Times New Roman" w:eastAsia="Calibri" w:hAnsi="Times New Roman" w:cs="Times New Roman"/>
          <w:sz w:val="26"/>
          <w:szCs w:val="26"/>
        </w:rPr>
        <w:t>психологической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науки.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В сфере духовно-нравственного воспитания: готовность оценивать поведение и поступки с позиции нравственных но</w:t>
      </w:r>
      <w:r w:rsidR="008F347A">
        <w:rPr>
          <w:rFonts w:ascii="Times New Roman" w:eastAsia="Calibri" w:hAnsi="Times New Roman" w:cs="Times New Roman"/>
          <w:sz w:val="26"/>
          <w:szCs w:val="26"/>
        </w:rPr>
        <w:t>рм</w:t>
      </w:r>
      <w:r w:rsidRPr="007E00F6">
        <w:rPr>
          <w:rFonts w:ascii="Times New Roman" w:eastAsia="Calibri" w:hAnsi="Times New Roman" w:cs="Times New Roman"/>
          <w:sz w:val="26"/>
          <w:szCs w:val="26"/>
        </w:rPr>
        <w:t>; понимание значимости нравственного аспекта деятельност</w:t>
      </w:r>
      <w:r w:rsidR="00251743">
        <w:rPr>
          <w:rFonts w:ascii="Times New Roman" w:eastAsia="Calibri" w:hAnsi="Times New Roman" w:cs="Times New Roman"/>
          <w:sz w:val="26"/>
          <w:szCs w:val="26"/>
        </w:rPr>
        <w:t>и человека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В сфере эстетического воспитания: понимание роли </w:t>
      </w:r>
      <w:r w:rsidR="008F347A">
        <w:rPr>
          <w:rFonts w:ascii="Times New Roman" w:eastAsia="Calibri" w:hAnsi="Times New Roman" w:cs="Times New Roman"/>
          <w:sz w:val="26"/>
          <w:szCs w:val="26"/>
        </w:rPr>
        <w:t>психологии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в формировании эстетической культуры личности.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В сфере физического воспитания, формирования культуры здоровья и эмоционального благополучия: 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 осознание последствий и неприятие вредных привычек (употребление </w:t>
      </w:r>
      <w:r w:rsidRPr="007E00F6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природной среде; сформированность навыка рефлексии, управление собственным эмоциональным состоянием.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В сфере трудового воспитания: активное участие в решении практических задач (в рамках семьи, школы, города, края) </w:t>
      </w:r>
      <w:r w:rsidR="00F44D94">
        <w:rPr>
          <w:rFonts w:ascii="Times New Roman" w:eastAsia="Calibri" w:hAnsi="Times New Roman" w:cs="Times New Roman"/>
          <w:sz w:val="26"/>
          <w:szCs w:val="26"/>
        </w:rPr>
        <w:t>психологической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направленности, интерес к практическому изучению профессий, связанных с </w:t>
      </w:r>
      <w:r w:rsidR="00F44D94">
        <w:rPr>
          <w:rFonts w:ascii="Times New Roman" w:eastAsia="Calibri" w:hAnsi="Times New Roman" w:cs="Times New Roman"/>
          <w:sz w:val="26"/>
          <w:szCs w:val="26"/>
        </w:rPr>
        <w:t>психологией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В сфере понимания ценности научного познания: ориентация на современную систему научных представлений об основных </w:t>
      </w:r>
      <w:r w:rsidR="004602C6">
        <w:rPr>
          <w:rFonts w:ascii="Times New Roman" w:eastAsia="Calibri" w:hAnsi="Times New Roman" w:cs="Times New Roman"/>
          <w:sz w:val="26"/>
          <w:szCs w:val="26"/>
        </w:rPr>
        <w:t>психологических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закономерностях, понимание роли </w:t>
      </w:r>
      <w:r w:rsidR="004602C6">
        <w:rPr>
          <w:rFonts w:ascii="Times New Roman" w:eastAsia="Calibri" w:hAnsi="Times New Roman" w:cs="Times New Roman"/>
          <w:sz w:val="26"/>
          <w:szCs w:val="26"/>
        </w:rPr>
        <w:t>психологической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науки в формировании научного мировоззрения; развитие научной любознательности, интереса к </w:t>
      </w:r>
      <w:r w:rsidR="004602C6">
        <w:rPr>
          <w:rFonts w:ascii="Times New Roman" w:eastAsia="Calibri" w:hAnsi="Times New Roman" w:cs="Times New Roman"/>
          <w:sz w:val="26"/>
          <w:szCs w:val="26"/>
        </w:rPr>
        <w:t>психологической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науке, навыков исследовательской деятельности.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В сфере адаптации к изменяющимся условиям социальной и природной среды: адекватная оценка изменяющихся условий; принятие решения (индивидуальное, в группе) в изменяющихся условиях на основании </w:t>
      </w:r>
      <w:r w:rsidR="000C3DB8">
        <w:rPr>
          <w:rFonts w:ascii="Times New Roman" w:eastAsia="Calibri" w:hAnsi="Times New Roman" w:cs="Times New Roman"/>
          <w:sz w:val="26"/>
          <w:szCs w:val="26"/>
        </w:rPr>
        <w:t xml:space="preserve">рефлексии и 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анализа информации; планирование действий в новой ситуации на основании знаний </w:t>
      </w:r>
      <w:r w:rsidR="004B2629">
        <w:rPr>
          <w:rFonts w:ascii="Times New Roman" w:eastAsia="Calibri" w:hAnsi="Times New Roman" w:cs="Times New Roman"/>
          <w:sz w:val="26"/>
          <w:szCs w:val="26"/>
        </w:rPr>
        <w:t>психологических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закономерностей.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7E00F6">
        <w:rPr>
          <w:rFonts w:ascii="Times New Roman" w:eastAsia="Calibri" w:hAnsi="Times New Roman" w:cs="Times New Roman"/>
          <w:b/>
          <w:sz w:val="26"/>
          <w:szCs w:val="26"/>
        </w:rPr>
        <w:t>Метапредметные</w:t>
      </w:r>
      <w:proofErr w:type="spellEnd"/>
      <w:r w:rsidRPr="007E00F6">
        <w:rPr>
          <w:rFonts w:ascii="Times New Roman" w:eastAsia="Calibri" w:hAnsi="Times New Roman" w:cs="Times New Roman"/>
          <w:b/>
          <w:sz w:val="26"/>
          <w:szCs w:val="26"/>
        </w:rPr>
        <w:t xml:space="preserve"> результаты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:  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В сфере овладения универсальными учебными познавательными действиями: 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Базовые логические действия: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выявлять и характеризовать существенные </w:t>
      </w:r>
      <w:r w:rsidR="005621AB">
        <w:rPr>
          <w:rFonts w:ascii="Times New Roman" w:eastAsia="Calibri" w:hAnsi="Times New Roman" w:cs="Times New Roman"/>
          <w:sz w:val="26"/>
          <w:szCs w:val="26"/>
        </w:rPr>
        <w:t>психологические признаки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устанавливать существенный признак классификации </w:t>
      </w:r>
      <w:r w:rsidR="000A19E8">
        <w:rPr>
          <w:rFonts w:ascii="Times New Roman" w:eastAsia="Calibri" w:hAnsi="Times New Roman" w:cs="Times New Roman"/>
          <w:sz w:val="26"/>
          <w:szCs w:val="26"/>
        </w:rPr>
        <w:t xml:space="preserve">психологических </w:t>
      </w:r>
      <w:r w:rsidR="000A19E8" w:rsidRPr="007E00F6">
        <w:rPr>
          <w:rFonts w:ascii="Times New Roman" w:eastAsia="Calibri" w:hAnsi="Times New Roman" w:cs="Times New Roman"/>
          <w:sz w:val="26"/>
          <w:szCs w:val="26"/>
        </w:rPr>
        <w:t>объектов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(явлений, процессов), основания для обобщения и сравнения, критерии проводимого анализа;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с учётом предложенной </w:t>
      </w:r>
      <w:r w:rsidR="00205828">
        <w:rPr>
          <w:rFonts w:ascii="Times New Roman" w:eastAsia="Calibri" w:hAnsi="Times New Roman" w:cs="Times New Roman"/>
          <w:sz w:val="26"/>
          <w:szCs w:val="26"/>
        </w:rPr>
        <w:t>психологической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задачи выявлять закономерности и противоречия в рассматриваемых </w:t>
      </w:r>
      <w:r w:rsidR="00205828">
        <w:rPr>
          <w:rFonts w:ascii="Times New Roman" w:eastAsia="Calibri" w:hAnsi="Times New Roman" w:cs="Times New Roman"/>
          <w:sz w:val="26"/>
          <w:szCs w:val="26"/>
        </w:rPr>
        <w:t>ситуациях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; предлагать критерии для выявления закономерностей и противоречий;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выявлять дефициты информации, данных, необходимых для решения поставленной задачи;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выявлять причинно-следственные связи при изучении </w:t>
      </w:r>
      <w:r w:rsidR="00BC7CFD">
        <w:rPr>
          <w:rFonts w:ascii="Times New Roman" w:eastAsia="Calibri" w:hAnsi="Times New Roman" w:cs="Times New Roman"/>
          <w:sz w:val="26"/>
          <w:szCs w:val="26"/>
        </w:rPr>
        <w:t xml:space="preserve">психологических 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процессов;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самостоятельно выбирать способ решения </w:t>
      </w:r>
      <w:r w:rsidR="00BC7CFD">
        <w:rPr>
          <w:rFonts w:ascii="Times New Roman" w:eastAsia="Calibri" w:hAnsi="Times New Roman" w:cs="Times New Roman"/>
          <w:sz w:val="26"/>
          <w:szCs w:val="26"/>
        </w:rPr>
        <w:t>психологической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Базовые исследовательские действия: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использовать вопросы как исследовательский инструмент познания;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формулировать вопросы, фиксирующие разрыв между реальным и желательным состоянием ситуации, объекта, и самостоятельно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устанавливать искомое и данное;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формировать гипотезу об истинности собственных суждений, аргументировать свою позицию, мнение;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оценивать на применимость и достоверность </w:t>
      </w:r>
      <w:r w:rsidR="0066209D">
        <w:rPr>
          <w:rFonts w:ascii="Times New Roman" w:eastAsia="Calibri" w:hAnsi="Times New Roman" w:cs="Times New Roman"/>
          <w:sz w:val="26"/>
          <w:szCs w:val="26"/>
        </w:rPr>
        <w:t>полученную информацию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самостоятельно формулировать обобщения и выводы;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прогнозировать возможное дальнейшее развитие </w:t>
      </w:r>
      <w:r w:rsidR="00E31A1D">
        <w:rPr>
          <w:rFonts w:ascii="Times New Roman" w:eastAsia="Calibri" w:hAnsi="Times New Roman" w:cs="Times New Roman"/>
          <w:sz w:val="26"/>
          <w:szCs w:val="26"/>
        </w:rPr>
        <w:t>психологических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процессов и их последствия в аналогичных или сходных ситуациях, а также выдвигать предположения об их развитии в новых условиях и контекстах.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Работа с информацией: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lastRenderedPageBreak/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применять различные методы, инструменты и запросы при поиске и отборе </w:t>
      </w:r>
      <w:r w:rsidR="005716DB">
        <w:rPr>
          <w:rFonts w:ascii="Times New Roman" w:eastAsia="Calibri" w:hAnsi="Times New Roman" w:cs="Times New Roman"/>
          <w:sz w:val="26"/>
          <w:szCs w:val="26"/>
        </w:rPr>
        <w:t>психологической информации или данных источников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выбирать, анализировать, систематизировать и интерпретировать </w:t>
      </w:r>
      <w:r w:rsidR="00341F97">
        <w:rPr>
          <w:rFonts w:ascii="Times New Roman" w:eastAsia="Calibri" w:hAnsi="Times New Roman" w:cs="Times New Roman"/>
          <w:sz w:val="26"/>
          <w:szCs w:val="26"/>
        </w:rPr>
        <w:t>психологическую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информацию различных видов и форм представления;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оценивать надёжность </w:t>
      </w:r>
      <w:r w:rsidR="00517CFE">
        <w:rPr>
          <w:rFonts w:ascii="Times New Roman" w:eastAsia="Calibri" w:hAnsi="Times New Roman" w:cs="Times New Roman"/>
          <w:sz w:val="26"/>
          <w:szCs w:val="26"/>
        </w:rPr>
        <w:t>психологической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информации по критериям, предложенным учителем или сформулированным самостоятельно;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запоминать и систематизировать </w:t>
      </w:r>
      <w:r w:rsidR="00DA1F8A">
        <w:rPr>
          <w:rFonts w:ascii="Times New Roman" w:eastAsia="Calibri" w:hAnsi="Times New Roman" w:cs="Times New Roman"/>
          <w:sz w:val="26"/>
          <w:szCs w:val="26"/>
        </w:rPr>
        <w:t>психологическую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информацию.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В сфере овладения универсальными учебными коммуникативными действиями Общение: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воспринимать и формулировать суждения, выражать эмоции в процессе выполнения </w:t>
      </w:r>
      <w:r w:rsidR="000934EB" w:rsidRPr="007E00F6">
        <w:rPr>
          <w:rFonts w:ascii="Times New Roman" w:eastAsia="Calibri" w:hAnsi="Times New Roman" w:cs="Times New Roman"/>
          <w:sz w:val="26"/>
          <w:szCs w:val="26"/>
        </w:rPr>
        <w:t>пр</w:t>
      </w:r>
      <w:r w:rsidR="000934EB">
        <w:rPr>
          <w:rFonts w:ascii="Times New Roman" w:eastAsia="Calibri" w:hAnsi="Times New Roman" w:cs="Times New Roman"/>
          <w:sz w:val="26"/>
          <w:szCs w:val="26"/>
        </w:rPr>
        <w:t xml:space="preserve">актических </w:t>
      </w:r>
      <w:r w:rsidR="000934EB" w:rsidRPr="007E00F6">
        <w:rPr>
          <w:rFonts w:ascii="Times New Roman" w:eastAsia="Calibri" w:hAnsi="Times New Roman" w:cs="Times New Roman"/>
          <w:sz w:val="26"/>
          <w:szCs w:val="26"/>
        </w:rPr>
        <w:t>работ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выражать себя (свою точку зрения) в устных и письменных текстах;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сопоставлять свои суждения с суждениями других участников диалога, обнаруживать различия и сходство позиций;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>публично представлять</w:t>
      </w:r>
      <w:r w:rsidR="00225FB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451C9">
        <w:rPr>
          <w:rFonts w:ascii="Times New Roman" w:eastAsia="Calibri" w:hAnsi="Times New Roman" w:cs="Times New Roman"/>
          <w:sz w:val="26"/>
          <w:szCs w:val="26"/>
        </w:rPr>
        <w:t xml:space="preserve">свои </w:t>
      </w:r>
      <w:r w:rsidR="003451C9" w:rsidRPr="007E00F6">
        <w:rPr>
          <w:rFonts w:ascii="Times New Roman" w:eastAsia="Calibri" w:hAnsi="Times New Roman" w:cs="Times New Roman"/>
          <w:sz w:val="26"/>
          <w:szCs w:val="26"/>
        </w:rPr>
        <w:t>результаты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(эксперимента, исследования, проекта);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Совместная деятельность (сотрудничество):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учебной задачи;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уметь обобщать мнения нескольких людей, проявлять готовность руководить, выполнять поручения, подчиняться;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оценивать качество своего вклада в общий продукт по критериям, самостоятельно сформулированным участниками взаимодействия; сравнивать </w:t>
      </w:r>
      <w:r w:rsidRPr="007E00F6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школьников.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В сфере овладения универсальными учебными регулятивными действиями: Самоорганизация: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выявлять проблемы для решения в жизненных и учебных ситуациях, используя </w:t>
      </w:r>
      <w:r w:rsidR="00B277B6">
        <w:rPr>
          <w:rFonts w:ascii="Times New Roman" w:eastAsia="Calibri" w:hAnsi="Times New Roman" w:cs="Times New Roman"/>
          <w:sz w:val="26"/>
          <w:szCs w:val="26"/>
        </w:rPr>
        <w:t>психологические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знания;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самостоятельно составлять алгоритм решения задачи (или его часть), выбирать способ решения задачи с учётом имеющихся ресурсов и собственных возможностей, аргументировать предлагаемые варианты решений;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</w:t>
      </w:r>
      <w:r w:rsidR="00E727D7">
        <w:rPr>
          <w:rFonts w:ascii="Times New Roman" w:eastAsia="Calibri" w:hAnsi="Times New Roman" w:cs="Times New Roman"/>
          <w:sz w:val="26"/>
          <w:szCs w:val="26"/>
        </w:rPr>
        <w:t xml:space="preserve">психологических 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знаний;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делать выбор и брать ответственность за решение.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Самоконтроль (рефлексия):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владеть способами самоконтроля, </w:t>
      </w:r>
      <w:proofErr w:type="spellStart"/>
      <w:r w:rsidRPr="007E00F6">
        <w:rPr>
          <w:rFonts w:ascii="Times New Roman" w:eastAsia="Calibri" w:hAnsi="Times New Roman" w:cs="Times New Roman"/>
          <w:sz w:val="26"/>
          <w:szCs w:val="26"/>
        </w:rPr>
        <w:t>самомотивации</w:t>
      </w:r>
      <w:proofErr w:type="spellEnd"/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и рефлексии;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давать адекватную оценку ситуации и предлагать план её изменения;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учитывать контекст и предвидеть трудности, которые могут возникнуть при решении задачи, адаптировать решение к меняющимся обстоятельствам;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>объяснять причины достижения (</w:t>
      </w:r>
      <w:proofErr w:type="spellStart"/>
      <w:r w:rsidRPr="007E00F6">
        <w:rPr>
          <w:rFonts w:ascii="Times New Roman" w:eastAsia="Calibri" w:hAnsi="Times New Roman" w:cs="Times New Roman"/>
          <w:sz w:val="26"/>
          <w:szCs w:val="26"/>
        </w:rPr>
        <w:t>недостижения</w:t>
      </w:r>
      <w:proofErr w:type="spellEnd"/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оценивать соответствие результата цели и условиям.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Эмоциональный интеллект: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различать, называть и управлять собственными эмоциями и эмоциями других;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выявлять и анализировать причины эмоций;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ставить себя на место другого человека, понимать мотивы и намерения другого;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регулировать способ выражения эмоций.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Принятие себя и других;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осознанно относиться к другому человеку, его мнению;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признавать своё право на ошибку и такое же право другого;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открытость себе и другим;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осознавать невозможность контролировать всё вокруг;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b/>
          <w:sz w:val="26"/>
          <w:szCs w:val="26"/>
        </w:rPr>
        <w:t>Предметные результат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ы освоения программы 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В познавательной (интеллектуальной) сфере: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− приобретение опыта использования методов </w:t>
      </w:r>
      <w:r w:rsidR="005600D5" w:rsidRPr="007E00F6">
        <w:rPr>
          <w:rFonts w:ascii="Times New Roman" w:eastAsia="Calibri" w:hAnsi="Times New Roman" w:cs="Times New Roman"/>
          <w:sz w:val="26"/>
          <w:szCs w:val="26"/>
        </w:rPr>
        <w:t>п</w:t>
      </w:r>
      <w:r w:rsidR="005600D5">
        <w:rPr>
          <w:rFonts w:ascii="Times New Roman" w:eastAsia="Calibri" w:hAnsi="Times New Roman" w:cs="Times New Roman"/>
          <w:sz w:val="26"/>
          <w:szCs w:val="26"/>
        </w:rPr>
        <w:t xml:space="preserve">сихологической 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науки с целью изучения </w:t>
      </w:r>
      <w:r w:rsidR="00BC442F">
        <w:rPr>
          <w:rFonts w:ascii="Times New Roman" w:eastAsia="Calibri" w:hAnsi="Times New Roman" w:cs="Times New Roman"/>
          <w:sz w:val="26"/>
          <w:szCs w:val="26"/>
        </w:rPr>
        <w:t>психологических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процессов: наблюдение, описание, проведение </w:t>
      </w:r>
      <w:r w:rsidRPr="007E00F6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несложных экспериментов, в том числе с использованием аналоговых и цифровых инструментов;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− формирование умения интегрировать </w:t>
      </w:r>
      <w:r w:rsidR="00823805">
        <w:rPr>
          <w:rFonts w:ascii="Times New Roman" w:eastAsia="Calibri" w:hAnsi="Times New Roman" w:cs="Times New Roman"/>
          <w:sz w:val="26"/>
          <w:szCs w:val="26"/>
        </w:rPr>
        <w:t>психологические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знания со знаниями из других учебных предметов (физики, химии, географии, истории, обществознания и т. д.);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− формирование умений решать задачи</w:t>
      </w:r>
      <w:r w:rsidR="00EC60FE">
        <w:rPr>
          <w:rFonts w:ascii="Times New Roman" w:eastAsia="Calibri" w:hAnsi="Times New Roman" w:cs="Times New Roman"/>
          <w:sz w:val="26"/>
          <w:szCs w:val="26"/>
        </w:rPr>
        <w:t xml:space="preserve"> и ситуации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C60FE">
        <w:rPr>
          <w:rFonts w:ascii="Times New Roman" w:eastAsia="Calibri" w:hAnsi="Times New Roman" w:cs="Times New Roman"/>
          <w:sz w:val="26"/>
          <w:szCs w:val="26"/>
        </w:rPr>
        <w:t>психологического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содержания, выявлять причинно-следственные связи</w:t>
      </w:r>
      <w:r w:rsidR="002728F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20523F">
        <w:rPr>
          <w:rFonts w:ascii="Times New Roman" w:eastAsia="Calibri" w:hAnsi="Times New Roman" w:cs="Times New Roman"/>
          <w:sz w:val="26"/>
          <w:szCs w:val="26"/>
        </w:rPr>
        <w:t xml:space="preserve">анализировать, сопоставлять, 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делать выводы на основании полученных результатов;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− формирование умения планировать учебное исследование или проектную работу с учетом поставленной цели: формулировать проблему, гипотезу и ставить задачи исследования, выбирать адекватно поставленной цели методы, делать выводы по результатам исследования или проектной деятельности;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−  формирование 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интереса 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к 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углублению </w:t>
      </w:r>
      <w:r w:rsidR="003A07D6">
        <w:rPr>
          <w:rFonts w:ascii="Times New Roman" w:eastAsia="Calibri" w:hAnsi="Times New Roman" w:cs="Times New Roman"/>
          <w:sz w:val="26"/>
          <w:szCs w:val="26"/>
        </w:rPr>
        <w:t>психологических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знаний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(предпрофильная подготовка и профессиональная ориентация) и выбору </w:t>
      </w:r>
      <w:r w:rsidR="003A07D6">
        <w:rPr>
          <w:rFonts w:ascii="Times New Roman" w:eastAsia="Calibri" w:hAnsi="Times New Roman" w:cs="Times New Roman"/>
          <w:sz w:val="26"/>
          <w:szCs w:val="26"/>
        </w:rPr>
        <w:t>психологии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как профильного предмета на ступени среднего полного образования для будущей профессиональной деятельности, в области психологии; </w:t>
      </w:r>
    </w:p>
    <w:p w:rsidR="007E00F6" w:rsidRPr="007E00F6" w:rsidRDefault="007E00F6" w:rsidP="004230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− умение интегрировать</w:t>
      </w:r>
      <w:r w:rsidR="00F122C8">
        <w:rPr>
          <w:rFonts w:ascii="Times New Roman" w:eastAsia="Calibri" w:hAnsi="Times New Roman" w:cs="Times New Roman"/>
          <w:sz w:val="26"/>
          <w:szCs w:val="26"/>
        </w:rPr>
        <w:t xml:space="preserve"> психологические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знания со знаниями других учебных предметов; интерес к углублению </w:t>
      </w:r>
      <w:r w:rsidR="00F122C8">
        <w:rPr>
          <w:rFonts w:ascii="Times New Roman" w:eastAsia="Calibri" w:hAnsi="Times New Roman" w:cs="Times New Roman"/>
          <w:sz w:val="26"/>
          <w:szCs w:val="26"/>
        </w:rPr>
        <w:t>психологических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знаний и выбору </w:t>
      </w:r>
      <w:r w:rsidR="00F122C8">
        <w:rPr>
          <w:rFonts w:ascii="Times New Roman" w:eastAsia="Calibri" w:hAnsi="Times New Roman" w:cs="Times New Roman"/>
          <w:sz w:val="26"/>
          <w:szCs w:val="26"/>
        </w:rPr>
        <w:t>психологии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как профильного предмета на уровне среднего общего образования для будущей профессиональной деятельности; </w:t>
      </w:r>
    </w:p>
    <w:p w:rsidR="00423068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− формирование умения использовать понятийный аппарат и грамотное применение научных терминов, понятий, теорий, законов для объяснения наблюдаемых </w:t>
      </w:r>
      <w:r w:rsidR="00423068">
        <w:rPr>
          <w:rFonts w:ascii="Times New Roman" w:eastAsia="Calibri" w:hAnsi="Times New Roman" w:cs="Times New Roman"/>
          <w:sz w:val="26"/>
          <w:szCs w:val="26"/>
        </w:rPr>
        <w:t xml:space="preserve">психологических </w:t>
      </w:r>
      <w:r w:rsidR="00423068" w:rsidRPr="007E00F6">
        <w:rPr>
          <w:rFonts w:ascii="Times New Roman" w:eastAsia="Calibri" w:hAnsi="Times New Roman" w:cs="Times New Roman"/>
          <w:sz w:val="26"/>
          <w:szCs w:val="26"/>
        </w:rPr>
        <w:t>явлений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и процессов, позволяющих заложить фундамент научного мировоззрения.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В ценностно-ориентационной сфере: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− знание, что применение современных </w:t>
      </w:r>
      <w:r w:rsidR="00F426F9">
        <w:rPr>
          <w:rFonts w:ascii="Times New Roman" w:eastAsia="Calibri" w:hAnsi="Times New Roman" w:cs="Times New Roman"/>
          <w:sz w:val="26"/>
          <w:szCs w:val="26"/>
        </w:rPr>
        <w:t xml:space="preserve">методов и 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технологий </w:t>
      </w:r>
      <w:r w:rsidR="00A554E1">
        <w:rPr>
          <w:rFonts w:ascii="Times New Roman" w:eastAsia="Calibri" w:hAnsi="Times New Roman" w:cs="Times New Roman"/>
          <w:sz w:val="26"/>
          <w:szCs w:val="26"/>
        </w:rPr>
        <w:t xml:space="preserve">психологии позволяет успешно </w:t>
      </w:r>
      <w:r w:rsidR="00F426F9">
        <w:rPr>
          <w:rFonts w:ascii="Times New Roman" w:eastAsia="Calibri" w:hAnsi="Times New Roman" w:cs="Times New Roman"/>
          <w:sz w:val="26"/>
          <w:szCs w:val="26"/>
        </w:rPr>
        <w:t xml:space="preserve">решать сложные </w:t>
      </w:r>
      <w:r w:rsidRPr="007E00F6">
        <w:rPr>
          <w:rFonts w:ascii="Times New Roman" w:eastAsia="Calibri" w:hAnsi="Times New Roman" w:cs="Times New Roman"/>
          <w:sz w:val="26"/>
          <w:szCs w:val="26"/>
        </w:rPr>
        <w:t>проблемы</w:t>
      </w:r>
      <w:r w:rsidR="00A554E1">
        <w:rPr>
          <w:rFonts w:ascii="Times New Roman" w:eastAsia="Calibri" w:hAnsi="Times New Roman" w:cs="Times New Roman"/>
          <w:sz w:val="26"/>
          <w:szCs w:val="26"/>
        </w:rPr>
        <w:t xml:space="preserve"> и ситуации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, как сохранение здоровья человека, контроль и восстановление </w:t>
      </w:r>
      <w:r w:rsidR="00A554E1">
        <w:rPr>
          <w:rFonts w:ascii="Times New Roman" w:eastAsia="Calibri" w:hAnsi="Times New Roman" w:cs="Times New Roman"/>
          <w:sz w:val="26"/>
          <w:szCs w:val="26"/>
        </w:rPr>
        <w:t>личности человека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7E00F6" w:rsidRPr="007E00F6" w:rsidRDefault="007E00F6" w:rsidP="007E00F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  </w:t>
      </w:r>
    </w:p>
    <w:p w:rsidR="00EC44A0" w:rsidRPr="00EC44A0" w:rsidRDefault="00EC44A0" w:rsidP="00EC44A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EC44A0">
        <w:rPr>
          <w:rFonts w:ascii="Times New Roman" w:hAnsi="Times New Roman" w:cs="Times New Roman"/>
          <w:b/>
          <w:bCs/>
          <w:sz w:val="26"/>
          <w:szCs w:val="26"/>
        </w:rPr>
        <w:t>3. Тематическое планирование курса внеурочной деятельности</w:t>
      </w:r>
    </w:p>
    <w:tbl>
      <w:tblPr>
        <w:tblStyle w:val="1"/>
        <w:tblW w:w="10065" w:type="dxa"/>
        <w:tblInd w:w="-431" w:type="dxa"/>
        <w:tblLook w:val="04A0" w:firstRow="1" w:lastRow="0" w:firstColumn="1" w:lastColumn="0" w:noHBand="0" w:noVBand="1"/>
      </w:tblPr>
      <w:tblGrid>
        <w:gridCol w:w="8223"/>
        <w:gridCol w:w="1842"/>
      </w:tblGrid>
      <w:tr w:rsidR="00B23A54" w:rsidRPr="00CB1A98" w:rsidTr="0040354E">
        <w:tc>
          <w:tcPr>
            <w:tcW w:w="8223" w:type="dxa"/>
          </w:tcPr>
          <w:p w:rsidR="00B23A54" w:rsidRPr="00CB1A98" w:rsidRDefault="00B23A54" w:rsidP="00CB1A98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A98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2" w:type="dxa"/>
          </w:tcPr>
          <w:p w:rsidR="00B23A54" w:rsidRPr="00CB1A98" w:rsidRDefault="00B23A54" w:rsidP="00CB1A98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A98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CB1A98" w:rsidRPr="00CB1A98" w:rsidTr="00F30074">
        <w:tc>
          <w:tcPr>
            <w:tcW w:w="10065" w:type="dxa"/>
            <w:gridSpan w:val="2"/>
          </w:tcPr>
          <w:p w:rsidR="00CB1A98" w:rsidRPr="00CB1A98" w:rsidRDefault="00B23A54" w:rsidP="00B23A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72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1. Введение. Начальная диагностика (2 часа) </w:t>
            </w:r>
          </w:p>
        </w:tc>
      </w:tr>
      <w:tr w:rsidR="00562551" w:rsidRPr="00CB1A98" w:rsidTr="0040354E">
        <w:tc>
          <w:tcPr>
            <w:tcW w:w="8223" w:type="dxa"/>
            <w:shd w:val="clear" w:color="auto" w:fill="auto"/>
          </w:tcPr>
          <w:p w:rsidR="00562551" w:rsidRPr="00DC065B" w:rsidRDefault="00562551" w:rsidP="00A11B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06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C065B">
              <w:rPr>
                <w:rFonts w:ascii="Times New Roman" w:hAnsi="Times New Roman" w:cs="Times New Roman"/>
                <w:sz w:val="26"/>
                <w:szCs w:val="26"/>
              </w:rPr>
              <w:t xml:space="preserve">Вселенная «нашего Я». </w:t>
            </w:r>
          </w:p>
        </w:tc>
        <w:tc>
          <w:tcPr>
            <w:tcW w:w="1842" w:type="dxa"/>
          </w:tcPr>
          <w:p w:rsidR="00562551" w:rsidRPr="00CB1A98" w:rsidRDefault="00562551" w:rsidP="0040354E">
            <w:pPr>
              <w:tabs>
                <w:tab w:val="left" w:pos="1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A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62551" w:rsidRPr="00CB1A98" w:rsidTr="0040354E">
        <w:tc>
          <w:tcPr>
            <w:tcW w:w="8223" w:type="dxa"/>
            <w:shd w:val="clear" w:color="auto" w:fill="auto"/>
          </w:tcPr>
          <w:p w:rsidR="00562551" w:rsidRPr="00DC065B" w:rsidRDefault="00562551" w:rsidP="00A11B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065B">
              <w:rPr>
                <w:rFonts w:ascii="Times New Roman" w:hAnsi="Times New Roman" w:cs="Times New Roman"/>
                <w:sz w:val="26"/>
                <w:szCs w:val="26"/>
              </w:rPr>
              <w:t xml:space="preserve">Понятие о личности. Я - реальный и </w:t>
            </w:r>
            <w:proofErr w:type="gramStart"/>
            <w:r w:rsidRPr="00DC065B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proofErr w:type="gramEnd"/>
            <w:r w:rsidRPr="00DC065B">
              <w:rPr>
                <w:rFonts w:ascii="Times New Roman" w:hAnsi="Times New Roman" w:cs="Times New Roman"/>
                <w:sz w:val="26"/>
                <w:szCs w:val="26"/>
              </w:rPr>
              <w:t xml:space="preserve"> - идеальный. </w:t>
            </w:r>
          </w:p>
        </w:tc>
        <w:tc>
          <w:tcPr>
            <w:tcW w:w="1842" w:type="dxa"/>
          </w:tcPr>
          <w:p w:rsidR="00562551" w:rsidRPr="00CB1A98" w:rsidRDefault="00562551" w:rsidP="0040354E">
            <w:pPr>
              <w:tabs>
                <w:tab w:val="left" w:pos="1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A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B64C1" w:rsidRPr="00CB1A98" w:rsidTr="002D5918">
        <w:tc>
          <w:tcPr>
            <w:tcW w:w="10065" w:type="dxa"/>
            <w:gridSpan w:val="2"/>
            <w:shd w:val="clear" w:color="auto" w:fill="auto"/>
          </w:tcPr>
          <w:p w:rsidR="004B64C1" w:rsidRPr="00CB1A98" w:rsidRDefault="004B64C1" w:rsidP="00CB1A98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2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Наши сходства и различия (4 часа</w:t>
            </w:r>
            <w:r w:rsidRPr="006772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562551" w:rsidRPr="00CB1A98" w:rsidTr="0040354E">
        <w:tc>
          <w:tcPr>
            <w:tcW w:w="8223" w:type="dxa"/>
            <w:shd w:val="clear" w:color="auto" w:fill="auto"/>
          </w:tcPr>
          <w:p w:rsidR="00562551" w:rsidRPr="00B979E8" w:rsidRDefault="00562551" w:rsidP="005C10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79E8">
              <w:rPr>
                <w:rFonts w:ascii="Times New Roman" w:hAnsi="Times New Roman" w:cs="Times New Roman"/>
                <w:sz w:val="26"/>
                <w:szCs w:val="26"/>
              </w:rPr>
              <w:t xml:space="preserve"> Самооценка. </w:t>
            </w:r>
          </w:p>
        </w:tc>
        <w:tc>
          <w:tcPr>
            <w:tcW w:w="1842" w:type="dxa"/>
          </w:tcPr>
          <w:p w:rsidR="00562551" w:rsidRPr="00CB1A98" w:rsidRDefault="00562551" w:rsidP="0040354E">
            <w:pPr>
              <w:tabs>
                <w:tab w:val="left" w:pos="1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A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62551" w:rsidRPr="00CB1A98" w:rsidTr="0040354E">
        <w:tc>
          <w:tcPr>
            <w:tcW w:w="8223" w:type="dxa"/>
            <w:shd w:val="clear" w:color="auto" w:fill="auto"/>
          </w:tcPr>
          <w:p w:rsidR="00562551" w:rsidRPr="00B979E8" w:rsidRDefault="00562551" w:rsidP="005C10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79E8">
              <w:rPr>
                <w:rFonts w:ascii="Times New Roman" w:hAnsi="Times New Roman" w:cs="Times New Roman"/>
                <w:sz w:val="26"/>
                <w:szCs w:val="26"/>
              </w:rPr>
              <w:t xml:space="preserve">Темперамент и характер человека. </w:t>
            </w:r>
          </w:p>
        </w:tc>
        <w:tc>
          <w:tcPr>
            <w:tcW w:w="1842" w:type="dxa"/>
          </w:tcPr>
          <w:p w:rsidR="00562551" w:rsidRPr="00CB1A98" w:rsidRDefault="00562551" w:rsidP="0040354E">
            <w:pPr>
              <w:tabs>
                <w:tab w:val="left" w:pos="1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62551" w:rsidRPr="00CB1A98" w:rsidTr="0040354E">
        <w:tc>
          <w:tcPr>
            <w:tcW w:w="8223" w:type="dxa"/>
            <w:shd w:val="clear" w:color="auto" w:fill="auto"/>
          </w:tcPr>
          <w:p w:rsidR="00562551" w:rsidRPr="00B979E8" w:rsidRDefault="00562551" w:rsidP="005C100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979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B979E8">
              <w:rPr>
                <w:rFonts w:ascii="Times New Roman" w:hAnsi="Times New Roman" w:cs="Times New Roman"/>
                <w:bCs/>
                <w:sz w:val="26"/>
                <w:szCs w:val="26"/>
              </w:rPr>
              <w:t>Я и мой характер</w:t>
            </w:r>
            <w:r w:rsidRPr="00B979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842" w:type="dxa"/>
          </w:tcPr>
          <w:p w:rsidR="00562551" w:rsidRPr="00CB1A98" w:rsidRDefault="00562551" w:rsidP="0040354E">
            <w:pPr>
              <w:tabs>
                <w:tab w:val="left" w:pos="1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A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1641C" w:rsidRPr="00CB1A98" w:rsidTr="006E780E">
        <w:tc>
          <w:tcPr>
            <w:tcW w:w="10065" w:type="dxa"/>
            <w:gridSpan w:val="2"/>
            <w:shd w:val="clear" w:color="auto" w:fill="auto"/>
          </w:tcPr>
          <w:p w:rsidR="00B1641C" w:rsidRPr="00CB1A98" w:rsidRDefault="0051373D" w:rsidP="005137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72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</w:t>
            </w:r>
            <w:r w:rsidR="00EE41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аздел 3. Мир эмоций и чувств (9</w:t>
            </w:r>
            <w:r w:rsidRPr="006772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часов) </w:t>
            </w:r>
          </w:p>
        </w:tc>
      </w:tr>
      <w:tr w:rsidR="005E3A41" w:rsidRPr="00CB1A98" w:rsidTr="0040354E">
        <w:tc>
          <w:tcPr>
            <w:tcW w:w="8223" w:type="dxa"/>
            <w:shd w:val="clear" w:color="auto" w:fill="auto"/>
          </w:tcPr>
          <w:p w:rsidR="005E3A41" w:rsidRPr="00874341" w:rsidRDefault="005E3A41" w:rsidP="00D15B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341">
              <w:rPr>
                <w:rFonts w:ascii="Times New Roman" w:hAnsi="Times New Roman" w:cs="Times New Roman"/>
                <w:sz w:val="26"/>
                <w:szCs w:val="26"/>
              </w:rPr>
              <w:t xml:space="preserve">Спектр наших эмоций и чувств. </w:t>
            </w:r>
          </w:p>
        </w:tc>
        <w:tc>
          <w:tcPr>
            <w:tcW w:w="1842" w:type="dxa"/>
          </w:tcPr>
          <w:p w:rsidR="005E3A41" w:rsidRPr="00CB1A98" w:rsidRDefault="005E3A41" w:rsidP="0040354E">
            <w:pPr>
              <w:tabs>
                <w:tab w:val="left" w:pos="1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A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E3A41" w:rsidRPr="00CB1A98" w:rsidTr="0040354E">
        <w:tc>
          <w:tcPr>
            <w:tcW w:w="8223" w:type="dxa"/>
            <w:shd w:val="clear" w:color="auto" w:fill="auto"/>
          </w:tcPr>
          <w:p w:rsidR="005E3A41" w:rsidRPr="00874341" w:rsidRDefault="005E3A41" w:rsidP="00D15B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3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74341">
              <w:rPr>
                <w:rFonts w:ascii="Times New Roman" w:hAnsi="Times New Roman" w:cs="Times New Roman"/>
                <w:sz w:val="26"/>
                <w:szCs w:val="26"/>
              </w:rPr>
              <w:t xml:space="preserve">Аффект, эмоции, напряжение. </w:t>
            </w:r>
          </w:p>
        </w:tc>
        <w:tc>
          <w:tcPr>
            <w:tcW w:w="1842" w:type="dxa"/>
          </w:tcPr>
          <w:p w:rsidR="005E3A41" w:rsidRPr="00CB1A98" w:rsidRDefault="005E3A41" w:rsidP="0040354E">
            <w:pPr>
              <w:tabs>
                <w:tab w:val="left" w:pos="1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A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E3A41" w:rsidRPr="00CB1A98" w:rsidTr="0040354E">
        <w:tc>
          <w:tcPr>
            <w:tcW w:w="8223" w:type="dxa"/>
            <w:shd w:val="clear" w:color="auto" w:fill="auto"/>
          </w:tcPr>
          <w:p w:rsidR="005E3A41" w:rsidRPr="00874341" w:rsidRDefault="005E3A41" w:rsidP="00D15B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341">
              <w:rPr>
                <w:rFonts w:ascii="Times New Roman" w:hAnsi="Times New Roman" w:cs="Times New Roman"/>
                <w:sz w:val="26"/>
                <w:szCs w:val="26"/>
              </w:rPr>
              <w:t xml:space="preserve"> Стресс. </w:t>
            </w:r>
          </w:p>
        </w:tc>
        <w:tc>
          <w:tcPr>
            <w:tcW w:w="1842" w:type="dxa"/>
          </w:tcPr>
          <w:p w:rsidR="005E3A41" w:rsidRPr="00CB1A98" w:rsidRDefault="005E3A41" w:rsidP="0040354E">
            <w:pPr>
              <w:tabs>
                <w:tab w:val="left" w:pos="1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A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536C" w:rsidRPr="00CB1A98" w:rsidTr="0040354E">
        <w:tc>
          <w:tcPr>
            <w:tcW w:w="8223" w:type="dxa"/>
            <w:shd w:val="clear" w:color="auto" w:fill="auto"/>
          </w:tcPr>
          <w:p w:rsidR="002A536C" w:rsidRPr="00874341" w:rsidRDefault="002A536C" w:rsidP="00D15B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3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74341">
              <w:rPr>
                <w:rFonts w:ascii="Times New Roman" w:hAnsi="Times New Roman" w:cs="Times New Roman"/>
                <w:sz w:val="26"/>
                <w:szCs w:val="26"/>
              </w:rPr>
              <w:t xml:space="preserve">Жесты и наблюдательность. </w:t>
            </w:r>
          </w:p>
        </w:tc>
        <w:tc>
          <w:tcPr>
            <w:tcW w:w="1842" w:type="dxa"/>
          </w:tcPr>
          <w:p w:rsidR="002A536C" w:rsidRPr="00CB1A98" w:rsidRDefault="002A536C" w:rsidP="0040354E">
            <w:pPr>
              <w:tabs>
                <w:tab w:val="left" w:pos="1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A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536C" w:rsidRPr="00CB1A98" w:rsidTr="0040354E">
        <w:tc>
          <w:tcPr>
            <w:tcW w:w="8223" w:type="dxa"/>
            <w:shd w:val="clear" w:color="auto" w:fill="auto"/>
          </w:tcPr>
          <w:p w:rsidR="002A536C" w:rsidRPr="00874341" w:rsidRDefault="002A536C" w:rsidP="00D15B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341">
              <w:rPr>
                <w:rFonts w:ascii="Times New Roman" w:hAnsi="Times New Roman" w:cs="Times New Roman"/>
                <w:sz w:val="26"/>
                <w:szCs w:val="26"/>
              </w:rPr>
              <w:t xml:space="preserve"> Навыки распознавания эмоций и чувств. </w:t>
            </w:r>
          </w:p>
        </w:tc>
        <w:tc>
          <w:tcPr>
            <w:tcW w:w="1842" w:type="dxa"/>
          </w:tcPr>
          <w:p w:rsidR="002A536C" w:rsidRPr="00CB1A98" w:rsidRDefault="002A536C" w:rsidP="0040354E">
            <w:pPr>
              <w:tabs>
                <w:tab w:val="left" w:pos="1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A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536C" w:rsidRPr="00CB1A98" w:rsidTr="0040354E">
        <w:tc>
          <w:tcPr>
            <w:tcW w:w="8223" w:type="dxa"/>
            <w:shd w:val="clear" w:color="auto" w:fill="auto"/>
          </w:tcPr>
          <w:p w:rsidR="002A536C" w:rsidRPr="00874341" w:rsidRDefault="002A536C" w:rsidP="00D15B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341">
              <w:rPr>
                <w:rFonts w:ascii="Times New Roman" w:hAnsi="Times New Roman" w:cs="Times New Roman"/>
                <w:sz w:val="26"/>
                <w:szCs w:val="26"/>
              </w:rPr>
              <w:t xml:space="preserve">Тренинг «Мои ресурсы» </w:t>
            </w:r>
          </w:p>
        </w:tc>
        <w:tc>
          <w:tcPr>
            <w:tcW w:w="1842" w:type="dxa"/>
          </w:tcPr>
          <w:p w:rsidR="002A536C" w:rsidRPr="00CB1A98" w:rsidRDefault="002A536C" w:rsidP="0040354E">
            <w:pPr>
              <w:tabs>
                <w:tab w:val="left" w:pos="1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A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536C" w:rsidRPr="00CB1A98" w:rsidTr="0040354E">
        <w:tc>
          <w:tcPr>
            <w:tcW w:w="8223" w:type="dxa"/>
            <w:shd w:val="clear" w:color="auto" w:fill="auto"/>
          </w:tcPr>
          <w:p w:rsidR="002A536C" w:rsidRPr="00874341" w:rsidRDefault="002A536C" w:rsidP="00D15B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341">
              <w:rPr>
                <w:rFonts w:ascii="Times New Roman" w:hAnsi="Times New Roman" w:cs="Times New Roman"/>
                <w:sz w:val="26"/>
                <w:szCs w:val="26"/>
              </w:rPr>
              <w:t xml:space="preserve">Тренинг социальных навыков. </w:t>
            </w:r>
          </w:p>
        </w:tc>
        <w:tc>
          <w:tcPr>
            <w:tcW w:w="1842" w:type="dxa"/>
          </w:tcPr>
          <w:p w:rsidR="002A536C" w:rsidRPr="00CB1A98" w:rsidRDefault="002A536C" w:rsidP="0040354E">
            <w:pPr>
              <w:tabs>
                <w:tab w:val="left" w:pos="1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A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536C" w:rsidRPr="00CB1A98" w:rsidTr="0040354E">
        <w:tc>
          <w:tcPr>
            <w:tcW w:w="8223" w:type="dxa"/>
            <w:shd w:val="clear" w:color="auto" w:fill="auto"/>
          </w:tcPr>
          <w:p w:rsidR="002A536C" w:rsidRPr="00874341" w:rsidRDefault="002A536C" w:rsidP="00D15B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341">
              <w:rPr>
                <w:rFonts w:ascii="Times New Roman" w:hAnsi="Times New Roman" w:cs="Times New Roman"/>
                <w:sz w:val="26"/>
                <w:szCs w:val="26"/>
              </w:rPr>
              <w:t xml:space="preserve">Способы эмоциональной самозащиты. </w:t>
            </w:r>
          </w:p>
        </w:tc>
        <w:tc>
          <w:tcPr>
            <w:tcW w:w="1842" w:type="dxa"/>
          </w:tcPr>
          <w:p w:rsidR="002A536C" w:rsidRPr="00CB1A98" w:rsidRDefault="002A536C" w:rsidP="0040354E">
            <w:pPr>
              <w:tabs>
                <w:tab w:val="left" w:pos="1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A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536C" w:rsidRPr="00CB1A98" w:rsidTr="0040354E">
        <w:tc>
          <w:tcPr>
            <w:tcW w:w="8223" w:type="dxa"/>
            <w:shd w:val="clear" w:color="auto" w:fill="auto"/>
          </w:tcPr>
          <w:p w:rsidR="002A536C" w:rsidRDefault="002A536C" w:rsidP="00D15B23">
            <w:r w:rsidRPr="00874341">
              <w:rPr>
                <w:rFonts w:ascii="Times New Roman" w:hAnsi="Times New Roman" w:cs="Times New Roman"/>
                <w:sz w:val="26"/>
                <w:szCs w:val="26"/>
              </w:rPr>
              <w:t xml:space="preserve">Учитесь властвовать собой. </w:t>
            </w:r>
          </w:p>
        </w:tc>
        <w:tc>
          <w:tcPr>
            <w:tcW w:w="1842" w:type="dxa"/>
          </w:tcPr>
          <w:p w:rsidR="002A536C" w:rsidRPr="00CB1A98" w:rsidRDefault="002A536C" w:rsidP="0040354E">
            <w:pPr>
              <w:tabs>
                <w:tab w:val="left" w:pos="1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A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21DF" w:rsidRPr="00CB1A98" w:rsidTr="00BF4127">
        <w:tc>
          <w:tcPr>
            <w:tcW w:w="10065" w:type="dxa"/>
            <w:gridSpan w:val="2"/>
            <w:shd w:val="clear" w:color="auto" w:fill="auto"/>
          </w:tcPr>
          <w:p w:rsidR="008621DF" w:rsidRPr="00CB1A98" w:rsidRDefault="00EE41D9" w:rsidP="008621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Раздел 4. Мысли и действия (5</w:t>
            </w:r>
            <w:r w:rsidR="008621DF" w:rsidRPr="006772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часов) </w:t>
            </w:r>
          </w:p>
        </w:tc>
      </w:tr>
      <w:tr w:rsidR="002A536C" w:rsidRPr="00CB1A98" w:rsidTr="0040354E">
        <w:tc>
          <w:tcPr>
            <w:tcW w:w="8223" w:type="dxa"/>
            <w:shd w:val="clear" w:color="auto" w:fill="auto"/>
          </w:tcPr>
          <w:p w:rsidR="002A536C" w:rsidRPr="008C6F11" w:rsidRDefault="002A536C" w:rsidP="000F5D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6F11">
              <w:rPr>
                <w:rFonts w:ascii="Times New Roman" w:hAnsi="Times New Roman" w:cs="Times New Roman"/>
                <w:sz w:val="26"/>
                <w:szCs w:val="26"/>
              </w:rPr>
              <w:t xml:space="preserve">Потребности человека. </w:t>
            </w:r>
          </w:p>
        </w:tc>
        <w:tc>
          <w:tcPr>
            <w:tcW w:w="1842" w:type="dxa"/>
          </w:tcPr>
          <w:p w:rsidR="002A536C" w:rsidRPr="00CB1A98" w:rsidRDefault="002A536C" w:rsidP="004035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A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536C" w:rsidRPr="00CB1A98" w:rsidTr="0040354E">
        <w:tc>
          <w:tcPr>
            <w:tcW w:w="8223" w:type="dxa"/>
            <w:shd w:val="clear" w:color="auto" w:fill="auto"/>
          </w:tcPr>
          <w:p w:rsidR="002A536C" w:rsidRPr="008C6F11" w:rsidRDefault="002A536C" w:rsidP="000F5D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6F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C6F11">
              <w:rPr>
                <w:rFonts w:ascii="Times New Roman" w:hAnsi="Times New Roman" w:cs="Times New Roman"/>
                <w:sz w:val="26"/>
                <w:szCs w:val="26"/>
              </w:rPr>
              <w:t xml:space="preserve">Зачем и как человек мыслит. </w:t>
            </w:r>
          </w:p>
        </w:tc>
        <w:tc>
          <w:tcPr>
            <w:tcW w:w="1842" w:type="dxa"/>
          </w:tcPr>
          <w:p w:rsidR="002A536C" w:rsidRPr="00CB1A98" w:rsidRDefault="002A536C" w:rsidP="0040354E">
            <w:pPr>
              <w:tabs>
                <w:tab w:val="left" w:pos="1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A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536C" w:rsidRPr="00CB1A98" w:rsidTr="0040354E">
        <w:tc>
          <w:tcPr>
            <w:tcW w:w="8223" w:type="dxa"/>
            <w:shd w:val="clear" w:color="auto" w:fill="auto"/>
          </w:tcPr>
          <w:p w:rsidR="002A536C" w:rsidRPr="008C6F11" w:rsidRDefault="002A536C" w:rsidP="000F5D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6F11">
              <w:rPr>
                <w:rFonts w:ascii="Times New Roman" w:hAnsi="Times New Roman" w:cs="Times New Roman"/>
                <w:sz w:val="26"/>
                <w:szCs w:val="26"/>
              </w:rPr>
              <w:t xml:space="preserve">Радость творчества. </w:t>
            </w:r>
          </w:p>
        </w:tc>
        <w:tc>
          <w:tcPr>
            <w:tcW w:w="1842" w:type="dxa"/>
          </w:tcPr>
          <w:p w:rsidR="002A536C" w:rsidRPr="00CB1A98" w:rsidRDefault="002A536C" w:rsidP="0040354E">
            <w:pPr>
              <w:tabs>
                <w:tab w:val="left" w:pos="1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A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536C" w:rsidRPr="00CB1A98" w:rsidTr="0040354E">
        <w:tc>
          <w:tcPr>
            <w:tcW w:w="8223" w:type="dxa"/>
            <w:shd w:val="clear" w:color="auto" w:fill="auto"/>
          </w:tcPr>
          <w:p w:rsidR="002A536C" w:rsidRPr="008C6F11" w:rsidRDefault="002A536C" w:rsidP="000F5D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6F11">
              <w:rPr>
                <w:rFonts w:ascii="Times New Roman" w:hAnsi="Times New Roman" w:cs="Times New Roman"/>
                <w:sz w:val="26"/>
                <w:szCs w:val="26"/>
              </w:rPr>
              <w:t xml:space="preserve">Саморегуляция деятельности. </w:t>
            </w:r>
          </w:p>
        </w:tc>
        <w:tc>
          <w:tcPr>
            <w:tcW w:w="1842" w:type="dxa"/>
          </w:tcPr>
          <w:p w:rsidR="002A536C" w:rsidRPr="00CB1A98" w:rsidRDefault="002A536C" w:rsidP="0040354E">
            <w:pPr>
              <w:tabs>
                <w:tab w:val="left" w:pos="1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A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536C" w:rsidRPr="00CB1A98" w:rsidTr="0040354E">
        <w:tc>
          <w:tcPr>
            <w:tcW w:w="8223" w:type="dxa"/>
            <w:shd w:val="clear" w:color="auto" w:fill="auto"/>
          </w:tcPr>
          <w:p w:rsidR="002A536C" w:rsidRPr="008C6F11" w:rsidRDefault="002A536C" w:rsidP="000F5D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6F11">
              <w:rPr>
                <w:rFonts w:ascii="Times New Roman" w:hAnsi="Times New Roman" w:cs="Times New Roman"/>
                <w:sz w:val="26"/>
                <w:szCs w:val="26"/>
              </w:rPr>
              <w:t xml:space="preserve">Стиль поведения. </w:t>
            </w:r>
          </w:p>
        </w:tc>
        <w:tc>
          <w:tcPr>
            <w:tcW w:w="1842" w:type="dxa"/>
          </w:tcPr>
          <w:p w:rsidR="002A536C" w:rsidRPr="00CB1A98" w:rsidRDefault="002A536C" w:rsidP="0040354E">
            <w:pPr>
              <w:tabs>
                <w:tab w:val="left" w:pos="1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A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573A" w:rsidRPr="00CB1A98" w:rsidTr="00C7612F">
        <w:tc>
          <w:tcPr>
            <w:tcW w:w="10065" w:type="dxa"/>
            <w:gridSpan w:val="2"/>
            <w:shd w:val="clear" w:color="auto" w:fill="auto"/>
            <w:vAlign w:val="center"/>
          </w:tcPr>
          <w:p w:rsidR="0049573A" w:rsidRPr="00CB1A98" w:rsidRDefault="00515881" w:rsidP="005158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9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5.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Общение и умение слушать (4 часа</w:t>
            </w:r>
            <w:r w:rsidRPr="005659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) </w:t>
            </w:r>
          </w:p>
        </w:tc>
      </w:tr>
      <w:tr w:rsidR="002A536C" w:rsidRPr="00CB1A98" w:rsidTr="0040354E">
        <w:tc>
          <w:tcPr>
            <w:tcW w:w="8223" w:type="dxa"/>
            <w:shd w:val="clear" w:color="auto" w:fill="auto"/>
          </w:tcPr>
          <w:p w:rsidR="002A536C" w:rsidRPr="003B647A" w:rsidRDefault="002A536C" w:rsidP="00BF70C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64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B647A">
              <w:rPr>
                <w:rFonts w:ascii="Times New Roman" w:hAnsi="Times New Roman" w:cs="Times New Roman"/>
                <w:sz w:val="26"/>
                <w:szCs w:val="26"/>
              </w:rPr>
              <w:t>Общение и средства общения.</w:t>
            </w:r>
          </w:p>
        </w:tc>
        <w:tc>
          <w:tcPr>
            <w:tcW w:w="1842" w:type="dxa"/>
          </w:tcPr>
          <w:p w:rsidR="002A536C" w:rsidRPr="00CB1A98" w:rsidRDefault="002A536C" w:rsidP="0040354E">
            <w:pPr>
              <w:tabs>
                <w:tab w:val="left" w:pos="1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A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536C" w:rsidRPr="00CB1A98" w:rsidTr="0040354E">
        <w:tc>
          <w:tcPr>
            <w:tcW w:w="8223" w:type="dxa"/>
            <w:shd w:val="clear" w:color="auto" w:fill="auto"/>
          </w:tcPr>
          <w:p w:rsidR="002A536C" w:rsidRPr="003B647A" w:rsidRDefault="002A536C" w:rsidP="00BF70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64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B647A">
              <w:rPr>
                <w:rFonts w:ascii="Times New Roman" w:hAnsi="Times New Roman" w:cs="Times New Roman"/>
                <w:sz w:val="26"/>
                <w:szCs w:val="26"/>
              </w:rPr>
              <w:t>Сплочение и доверие.</w:t>
            </w:r>
          </w:p>
        </w:tc>
        <w:tc>
          <w:tcPr>
            <w:tcW w:w="1842" w:type="dxa"/>
          </w:tcPr>
          <w:p w:rsidR="002A536C" w:rsidRPr="00CB1A98" w:rsidRDefault="002A536C" w:rsidP="0040354E">
            <w:pPr>
              <w:tabs>
                <w:tab w:val="left" w:pos="1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A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536C" w:rsidRPr="00CB1A98" w:rsidTr="0040354E">
        <w:tc>
          <w:tcPr>
            <w:tcW w:w="8223" w:type="dxa"/>
            <w:shd w:val="clear" w:color="auto" w:fill="auto"/>
          </w:tcPr>
          <w:p w:rsidR="002A536C" w:rsidRPr="003B647A" w:rsidRDefault="002A536C" w:rsidP="00BF70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647A">
              <w:rPr>
                <w:rFonts w:ascii="Times New Roman" w:hAnsi="Times New Roman" w:cs="Times New Roman"/>
                <w:sz w:val="26"/>
                <w:szCs w:val="26"/>
              </w:rPr>
              <w:t>Учимся взаимопониманию.</w:t>
            </w:r>
          </w:p>
        </w:tc>
        <w:tc>
          <w:tcPr>
            <w:tcW w:w="1842" w:type="dxa"/>
          </w:tcPr>
          <w:p w:rsidR="002A536C" w:rsidRPr="00CB1A98" w:rsidRDefault="002A536C" w:rsidP="0040354E">
            <w:pPr>
              <w:tabs>
                <w:tab w:val="left" w:pos="1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A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536C" w:rsidRPr="00CB1A98" w:rsidTr="0040354E">
        <w:tc>
          <w:tcPr>
            <w:tcW w:w="8223" w:type="dxa"/>
            <w:shd w:val="clear" w:color="auto" w:fill="auto"/>
          </w:tcPr>
          <w:p w:rsidR="002A536C" w:rsidRPr="003B647A" w:rsidRDefault="002A536C" w:rsidP="00BF70C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647A">
              <w:rPr>
                <w:rFonts w:ascii="Times New Roman" w:hAnsi="Times New Roman" w:cs="Times New Roman"/>
                <w:sz w:val="26"/>
                <w:szCs w:val="26"/>
              </w:rPr>
              <w:t>Зачем мы здесь собрались?</w:t>
            </w:r>
          </w:p>
        </w:tc>
        <w:tc>
          <w:tcPr>
            <w:tcW w:w="1842" w:type="dxa"/>
          </w:tcPr>
          <w:p w:rsidR="002A536C" w:rsidRPr="00CB1A98" w:rsidRDefault="002A536C" w:rsidP="004035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A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A6E4F" w:rsidRPr="00CB1A98" w:rsidTr="00710970">
        <w:tc>
          <w:tcPr>
            <w:tcW w:w="10065" w:type="dxa"/>
            <w:gridSpan w:val="2"/>
            <w:shd w:val="clear" w:color="auto" w:fill="auto"/>
            <w:vAlign w:val="center"/>
          </w:tcPr>
          <w:p w:rsidR="00DA6E4F" w:rsidRPr="00CB1A98" w:rsidRDefault="002F609B" w:rsidP="00DD52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 6</w:t>
            </w:r>
            <w:r w:rsidRPr="006772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Отношения (6 часов) </w:t>
            </w:r>
          </w:p>
        </w:tc>
      </w:tr>
      <w:tr w:rsidR="002A536C" w:rsidRPr="00CB1A98" w:rsidTr="0040354E">
        <w:tc>
          <w:tcPr>
            <w:tcW w:w="8223" w:type="dxa"/>
            <w:shd w:val="clear" w:color="auto" w:fill="auto"/>
          </w:tcPr>
          <w:p w:rsidR="002A536C" w:rsidRPr="00A615B5" w:rsidRDefault="002A536C" w:rsidP="003834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15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A615B5">
              <w:rPr>
                <w:rFonts w:ascii="Times New Roman" w:hAnsi="Times New Roman" w:cs="Times New Roman"/>
                <w:sz w:val="26"/>
                <w:szCs w:val="26"/>
              </w:rPr>
              <w:t xml:space="preserve">Общение в жизни человека. </w:t>
            </w:r>
          </w:p>
        </w:tc>
        <w:tc>
          <w:tcPr>
            <w:tcW w:w="1842" w:type="dxa"/>
          </w:tcPr>
          <w:p w:rsidR="002A536C" w:rsidRPr="00CB1A98" w:rsidRDefault="002A536C" w:rsidP="0040354E">
            <w:pPr>
              <w:tabs>
                <w:tab w:val="left" w:pos="1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A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536C" w:rsidRPr="00CB1A98" w:rsidTr="0040354E">
        <w:tc>
          <w:tcPr>
            <w:tcW w:w="8223" w:type="dxa"/>
            <w:shd w:val="clear" w:color="auto" w:fill="auto"/>
          </w:tcPr>
          <w:p w:rsidR="002A536C" w:rsidRPr="00A615B5" w:rsidRDefault="002A536C" w:rsidP="003834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15B5">
              <w:rPr>
                <w:rFonts w:ascii="Times New Roman" w:hAnsi="Times New Roman" w:cs="Times New Roman"/>
                <w:sz w:val="26"/>
                <w:szCs w:val="26"/>
              </w:rPr>
              <w:t xml:space="preserve">Лидеры и авторитеты. Группировки. </w:t>
            </w:r>
          </w:p>
        </w:tc>
        <w:tc>
          <w:tcPr>
            <w:tcW w:w="1842" w:type="dxa"/>
          </w:tcPr>
          <w:p w:rsidR="002A536C" w:rsidRPr="00CB1A98" w:rsidRDefault="002A536C" w:rsidP="004035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A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536C" w:rsidRPr="00CB1A98" w:rsidTr="0040354E">
        <w:tc>
          <w:tcPr>
            <w:tcW w:w="8223" w:type="dxa"/>
            <w:shd w:val="clear" w:color="auto" w:fill="auto"/>
          </w:tcPr>
          <w:p w:rsidR="002A536C" w:rsidRPr="00A615B5" w:rsidRDefault="002A536C" w:rsidP="003834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15B5">
              <w:rPr>
                <w:rFonts w:ascii="Times New Roman" w:hAnsi="Times New Roman" w:cs="Times New Roman"/>
                <w:sz w:val="26"/>
                <w:szCs w:val="26"/>
              </w:rPr>
              <w:t xml:space="preserve">Ролевая игра «Необитаемый остров». </w:t>
            </w:r>
          </w:p>
        </w:tc>
        <w:tc>
          <w:tcPr>
            <w:tcW w:w="1842" w:type="dxa"/>
          </w:tcPr>
          <w:p w:rsidR="002A536C" w:rsidRPr="00CB1A98" w:rsidRDefault="002A536C" w:rsidP="004035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A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536C" w:rsidRPr="00CB1A98" w:rsidTr="0040354E">
        <w:tc>
          <w:tcPr>
            <w:tcW w:w="8223" w:type="dxa"/>
            <w:shd w:val="clear" w:color="auto" w:fill="auto"/>
          </w:tcPr>
          <w:p w:rsidR="002A536C" w:rsidRPr="00A615B5" w:rsidRDefault="002A536C" w:rsidP="003834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15B5">
              <w:rPr>
                <w:rFonts w:ascii="Times New Roman" w:hAnsi="Times New Roman" w:cs="Times New Roman"/>
                <w:sz w:val="26"/>
                <w:szCs w:val="26"/>
              </w:rPr>
              <w:t xml:space="preserve">Конструктивное взаимодействие. </w:t>
            </w:r>
          </w:p>
        </w:tc>
        <w:tc>
          <w:tcPr>
            <w:tcW w:w="1842" w:type="dxa"/>
          </w:tcPr>
          <w:p w:rsidR="002A536C" w:rsidRPr="00CB1A98" w:rsidRDefault="002A536C" w:rsidP="004035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A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536C" w:rsidRPr="00CB1A98" w:rsidTr="0040354E">
        <w:tc>
          <w:tcPr>
            <w:tcW w:w="8223" w:type="dxa"/>
            <w:shd w:val="clear" w:color="auto" w:fill="auto"/>
          </w:tcPr>
          <w:p w:rsidR="002A536C" w:rsidRPr="00A615B5" w:rsidRDefault="002A536C" w:rsidP="003834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15B5">
              <w:rPr>
                <w:rFonts w:ascii="Times New Roman" w:hAnsi="Times New Roman" w:cs="Times New Roman"/>
                <w:sz w:val="26"/>
                <w:szCs w:val="26"/>
              </w:rPr>
              <w:t xml:space="preserve">Мое будущее – в моих руках. </w:t>
            </w:r>
          </w:p>
        </w:tc>
        <w:tc>
          <w:tcPr>
            <w:tcW w:w="1842" w:type="dxa"/>
          </w:tcPr>
          <w:p w:rsidR="002A536C" w:rsidRPr="00CB1A98" w:rsidRDefault="002A536C" w:rsidP="004035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A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536C" w:rsidRPr="00CB1A98" w:rsidTr="0040354E">
        <w:tc>
          <w:tcPr>
            <w:tcW w:w="8223" w:type="dxa"/>
            <w:shd w:val="clear" w:color="auto" w:fill="auto"/>
          </w:tcPr>
          <w:p w:rsidR="002A536C" w:rsidRPr="00A615B5" w:rsidRDefault="002A536C" w:rsidP="003834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15B5">
              <w:rPr>
                <w:rFonts w:ascii="Times New Roman" w:hAnsi="Times New Roman" w:cs="Times New Roman"/>
                <w:sz w:val="26"/>
                <w:szCs w:val="26"/>
              </w:rPr>
              <w:t xml:space="preserve">Техники эффективного общения. </w:t>
            </w:r>
          </w:p>
        </w:tc>
        <w:tc>
          <w:tcPr>
            <w:tcW w:w="1842" w:type="dxa"/>
          </w:tcPr>
          <w:p w:rsidR="002A536C" w:rsidRPr="00CB1A98" w:rsidRDefault="002A536C" w:rsidP="0040354E">
            <w:pPr>
              <w:tabs>
                <w:tab w:val="left" w:pos="1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A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25239" w:rsidRPr="00CB1A98" w:rsidTr="00454178">
        <w:tc>
          <w:tcPr>
            <w:tcW w:w="10065" w:type="dxa"/>
            <w:gridSpan w:val="2"/>
            <w:shd w:val="clear" w:color="auto" w:fill="auto"/>
          </w:tcPr>
          <w:p w:rsidR="00225239" w:rsidRPr="00225239" w:rsidRDefault="00225239" w:rsidP="002252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 7</w:t>
            </w:r>
            <w:r w:rsidR="00CB6A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Заключительная диагностика (2</w:t>
            </w:r>
            <w:r w:rsidRPr="006772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часа) </w:t>
            </w:r>
          </w:p>
        </w:tc>
      </w:tr>
      <w:tr w:rsidR="002A536C" w:rsidRPr="00CB1A98" w:rsidTr="0040354E">
        <w:tc>
          <w:tcPr>
            <w:tcW w:w="8223" w:type="dxa"/>
            <w:shd w:val="clear" w:color="auto" w:fill="auto"/>
          </w:tcPr>
          <w:p w:rsidR="002A536C" w:rsidRPr="00E51875" w:rsidRDefault="002A536C" w:rsidP="00EE41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1875">
              <w:rPr>
                <w:rFonts w:ascii="Times New Roman" w:hAnsi="Times New Roman" w:cs="Times New Roman"/>
                <w:sz w:val="26"/>
                <w:szCs w:val="26"/>
              </w:rPr>
              <w:t xml:space="preserve"> Мои сильные и слабые стороны. </w:t>
            </w:r>
          </w:p>
        </w:tc>
        <w:tc>
          <w:tcPr>
            <w:tcW w:w="1842" w:type="dxa"/>
          </w:tcPr>
          <w:p w:rsidR="002A536C" w:rsidRPr="00CB1A98" w:rsidRDefault="002A536C" w:rsidP="0040354E">
            <w:pPr>
              <w:tabs>
                <w:tab w:val="left" w:pos="1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A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536C" w:rsidRPr="00CB1A98" w:rsidTr="0040354E">
        <w:tc>
          <w:tcPr>
            <w:tcW w:w="8223" w:type="dxa"/>
            <w:shd w:val="clear" w:color="auto" w:fill="auto"/>
          </w:tcPr>
          <w:p w:rsidR="002A536C" w:rsidRDefault="002A536C" w:rsidP="00EE41D9">
            <w:r w:rsidRPr="00E51875">
              <w:rPr>
                <w:rFonts w:ascii="Times New Roman" w:hAnsi="Times New Roman" w:cs="Times New Roman"/>
                <w:sz w:val="26"/>
                <w:szCs w:val="26"/>
              </w:rPr>
              <w:t>Расскажи мне обо мне (письмо самому себе).</w:t>
            </w:r>
          </w:p>
        </w:tc>
        <w:tc>
          <w:tcPr>
            <w:tcW w:w="1842" w:type="dxa"/>
          </w:tcPr>
          <w:p w:rsidR="002A536C" w:rsidRPr="00CB1A98" w:rsidRDefault="002A536C" w:rsidP="0040354E">
            <w:pPr>
              <w:tabs>
                <w:tab w:val="left" w:pos="1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A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125DB1" w:rsidRDefault="00125DB1" w:rsidP="00EC44A0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125DB1" w:rsidRDefault="00CB1A98" w:rsidP="00E03A18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1A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График представления и защиты результато</w:t>
      </w:r>
      <w:r w:rsidR="00E601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курса внеурочной деятельности</w:t>
      </w:r>
    </w:p>
    <w:p w:rsidR="00E601C2" w:rsidRPr="00E601C2" w:rsidRDefault="00E601C2" w:rsidP="00E60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31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0"/>
        <w:gridCol w:w="1984"/>
        <w:gridCol w:w="1168"/>
        <w:gridCol w:w="958"/>
      </w:tblGrid>
      <w:tr w:rsidR="00CB1A98" w:rsidRPr="00CB1A98" w:rsidTr="00F30074">
        <w:tc>
          <w:tcPr>
            <w:tcW w:w="534" w:type="dxa"/>
            <w:vMerge w:val="restart"/>
            <w:shd w:val="clear" w:color="auto" w:fill="auto"/>
            <w:vAlign w:val="center"/>
          </w:tcPr>
          <w:p w:rsidR="00CB1A98" w:rsidRPr="00CB1A98" w:rsidRDefault="00CB1A98" w:rsidP="00CB1A9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1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CB1A98" w:rsidRPr="00CB1A98" w:rsidRDefault="00CB1A98" w:rsidP="00CB1A9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1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B1A98" w:rsidRPr="00CB1A98" w:rsidRDefault="00CB1A98" w:rsidP="00CB1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B1A98" w:rsidRPr="00CB1A98" w:rsidRDefault="00CB1A98" w:rsidP="00CB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B1A98" w:rsidRPr="00CB1A98" w:rsidTr="002A536C">
        <w:tc>
          <w:tcPr>
            <w:tcW w:w="534" w:type="dxa"/>
            <w:vMerge/>
            <w:shd w:val="clear" w:color="auto" w:fill="auto"/>
          </w:tcPr>
          <w:p w:rsidR="00CB1A98" w:rsidRPr="00CB1A98" w:rsidRDefault="00CB1A98" w:rsidP="00CB1A9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CB1A98" w:rsidRPr="00CB1A98" w:rsidRDefault="00CB1A98" w:rsidP="00CB1A9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B1A98" w:rsidRPr="00CB1A98" w:rsidRDefault="00CB1A98" w:rsidP="00CB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CB1A98" w:rsidRPr="00CB1A98" w:rsidRDefault="00CB1A98" w:rsidP="00CB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958" w:type="dxa"/>
          </w:tcPr>
          <w:p w:rsidR="00CB1A98" w:rsidRPr="00CB1A98" w:rsidRDefault="00CB1A98" w:rsidP="00CB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CB1A98" w:rsidRPr="00CB1A98" w:rsidTr="002A536C">
        <w:tc>
          <w:tcPr>
            <w:tcW w:w="534" w:type="dxa"/>
            <w:shd w:val="clear" w:color="auto" w:fill="auto"/>
          </w:tcPr>
          <w:p w:rsidR="00CB1A98" w:rsidRPr="00CB1A98" w:rsidRDefault="00CB1A98" w:rsidP="00CB1A9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B1A98" w:rsidRPr="00CB1A98" w:rsidRDefault="0015497C" w:rsidP="00FE2A81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Рефераты, презентации</w:t>
            </w:r>
            <w:r w:rsidR="00CB1A98" w:rsidRPr="00CB1A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теме: «</w:t>
            </w:r>
            <w:r w:rsidR="00FE2A81">
              <w:rPr>
                <w:rFonts w:ascii="Times New Roman" w:eastAsia="Calibri" w:hAnsi="Times New Roman" w:cs="Times New Roman"/>
                <w:sz w:val="24"/>
                <w:szCs w:val="24"/>
              </w:rPr>
              <w:t>Мир эмоций</w:t>
            </w:r>
            <w:r w:rsidR="00CB1A98" w:rsidRPr="00CB1A9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FE2A81">
              <w:rPr>
                <w:rFonts w:ascii="Times New Roman" w:eastAsia="Calibri" w:hAnsi="Times New Roman" w:cs="Times New Roman"/>
                <w:sz w:val="24"/>
                <w:szCs w:val="24"/>
              </w:rPr>
              <w:t>, «Общение»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B1A98" w:rsidRPr="00CB1A98" w:rsidRDefault="00EE41D9" w:rsidP="00CB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B1A98" w:rsidRPr="00CB1A98" w:rsidRDefault="00CB1A98" w:rsidP="00CB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B1A98" w:rsidRPr="00CB1A98" w:rsidRDefault="00CB1A98" w:rsidP="00CB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53824" w:rsidRPr="00677293" w:rsidRDefault="00953824" w:rsidP="00677293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953824" w:rsidRPr="00677293" w:rsidSect="005764E0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4C4176"/>
    <w:multiLevelType w:val="hybridMultilevel"/>
    <w:tmpl w:val="62D741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23464C1"/>
    <w:multiLevelType w:val="hybridMultilevel"/>
    <w:tmpl w:val="7583E0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37E3251"/>
    <w:multiLevelType w:val="hybridMultilevel"/>
    <w:tmpl w:val="399137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692CD5A"/>
    <w:multiLevelType w:val="hybridMultilevel"/>
    <w:tmpl w:val="BB3C79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6567564"/>
    <w:multiLevelType w:val="hybridMultilevel"/>
    <w:tmpl w:val="7CA43C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EA17D0D"/>
    <w:multiLevelType w:val="hybridMultilevel"/>
    <w:tmpl w:val="B0233F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08586A6"/>
    <w:multiLevelType w:val="hybridMultilevel"/>
    <w:tmpl w:val="F988A5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B8FA734"/>
    <w:multiLevelType w:val="hybridMultilevel"/>
    <w:tmpl w:val="D6C943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45A9F91"/>
    <w:multiLevelType w:val="hybridMultilevel"/>
    <w:tmpl w:val="693C33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1050F72"/>
    <w:multiLevelType w:val="hybridMultilevel"/>
    <w:tmpl w:val="0F41C6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00"/>
    <w:rsid w:val="00021824"/>
    <w:rsid w:val="00050798"/>
    <w:rsid w:val="00052B52"/>
    <w:rsid w:val="0006091C"/>
    <w:rsid w:val="000934EB"/>
    <w:rsid w:val="000A19E8"/>
    <w:rsid w:val="000B7AF2"/>
    <w:rsid w:val="000C3DB8"/>
    <w:rsid w:val="000C7C55"/>
    <w:rsid w:val="000D1B95"/>
    <w:rsid w:val="000D6A13"/>
    <w:rsid w:val="000E1F4B"/>
    <w:rsid w:val="000E2444"/>
    <w:rsid w:val="000F5D7B"/>
    <w:rsid w:val="00107DD2"/>
    <w:rsid w:val="00110AC1"/>
    <w:rsid w:val="001128AA"/>
    <w:rsid w:val="00125DB1"/>
    <w:rsid w:val="001375D4"/>
    <w:rsid w:val="0015497C"/>
    <w:rsid w:val="00161167"/>
    <w:rsid w:val="00163021"/>
    <w:rsid w:val="00191A82"/>
    <w:rsid w:val="001B174C"/>
    <w:rsid w:val="0020523F"/>
    <w:rsid w:val="00205828"/>
    <w:rsid w:val="00221F65"/>
    <w:rsid w:val="00225239"/>
    <w:rsid w:val="00225FB2"/>
    <w:rsid w:val="00251743"/>
    <w:rsid w:val="002728FD"/>
    <w:rsid w:val="00275496"/>
    <w:rsid w:val="002A39C4"/>
    <w:rsid w:val="002A536C"/>
    <w:rsid w:val="002F609B"/>
    <w:rsid w:val="00341F97"/>
    <w:rsid w:val="003451C9"/>
    <w:rsid w:val="003632FF"/>
    <w:rsid w:val="0037436E"/>
    <w:rsid w:val="00377A0E"/>
    <w:rsid w:val="0038348E"/>
    <w:rsid w:val="003A07D6"/>
    <w:rsid w:val="003B114B"/>
    <w:rsid w:val="003E5DEA"/>
    <w:rsid w:val="003F39B9"/>
    <w:rsid w:val="0040354E"/>
    <w:rsid w:val="00404F06"/>
    <w:rsid w:val="00423068"/>
    <w:rsid w:val="004246E6"/>
    <w:rsid w:val="004602C6"/>
    <w:rsid w:val="004915F9"/>
    <w:rsid w:val="0049573A"/>
    <w:rsid w:val="004A466E"/>
    <w:rsid w:val="004B2629"/>
    <w:rsid w:val="004B64C1"/>
    <w:rsid w:val="004F19DD"/>
    <w:rsid w:val="004F713B"/>
    <w:rsid w:val="0051373D"/>
    <w:rsid w:val="00515881"/>
    <w:rsid w:val="00517CFE"/>
    <w:rsid w:val="005366CC"/>
    <w:rsid w:val="00544BCF"/>
    <w:rsid w:val="005579F2"/>
    <w:rsid w:val="005600D5"/>
    <w:rsid w:val="005621AB"/>
    <w:rsid w:val="00562551"/>
    <w:rsid w:val="00565880"/>
    <w:rsid w:val="005659C9"/>
    <w:rsid w:val="00567A56"/>
    <w:rsid w:val="005716DB"/>
    <w:rsid w:val="0057361E"/>
    <w:rsid w:val="005764E0"/>
    <w:rsid w:val="00581D8B"/>
    <w:rsid w:val="005B1C89"/>
    <w:rsid w:val="005B2F55"/>
    <w:rsid w:val="005C1007"/>
    <w:rsid w:val="005D6379"/>
    <w:rsid w:val="005E1E5C"/>
    <w:rsid w:val="005E3A41"/>
    <w:rsid w:val="005E707E"/>
    <w:rsid w:val="0061414A"/>
    <w:rsid w:val="006369A8"/>
    <w:rsid w:val="00656E7E"/>
    <w:rsid w:val="0066209D"/>
    <w:rsid w:val="00663271"/>
    <w:rsid w:val="00664615"/>
    <w:rsid w:val="0067384A"/>
    <w:rsid w:val="00677293"/>
    <w:rsid w:val="006861D4"/>
    <w:rsid w:val="00686710"/>
    <w:rsid w:val="006A4658"/>
    <w:rsid w:val="006D56C4"/>
    <w:rsid w:val="007201B2"/>
    <w:rsid w:val="007433BA"/>
    <w:rsid w:val="0076553A"/>
    <w:rsid w:val="0079799E"/>
    <w:rsid w:val="007B6295"/>
    <w:rsid w:val="007D217B"/>
    <w:rsid w:val="007E00F6"/>
    <w:rsid w:val="00823805"/>
    <w:rsid w:val="00825884"/>
    <w:rsid w:val="00844B00"/>
    <w:rsid w:val="008479D0"/>
    <w:rsid w:val="008579F9"/>
    <w:rsid w:val="008621DF"/>
    <w:rsid w:val="00874D5F"/>
    <w:rsid w:val="008D052A"/>
    <w:rsid w:val="008E697E"/>
    <w:rsid w:val="008F347A"/>
    <w:rsid w:val="009169E2"/>
    <w:rsid w:val="00953824"/>
    <w:rsid w:val="00964C61"/>
    <w:rsid w:val="00981D85"/>
    <w:rsid w:val="009925FF"/>
    <w:rsid w:val="009F4617"/>
    <w:rsid w:val="00A11BE3"/>
    <w:rsid w:val="00A1380F"/>
    <w:rsid w:val="00A554E1"/>
    <w:rsid w:val="00B1641C"/>
    <w:rsid w:val="00B23A54"/>
    <w:rsid w:val="00B277B6"/>
    <w:rsid w:val="00B4424B"/>
    <w:rsid w:val="00B80816"/>
    <w:rsid w:val="00BB3924"/>
    <w:rsid w:val="00BB4425"/>
    <w:rsid w:val="00BC442F"/>
    <w:rsid w:val="00BC7CFD"/>
    <w:rsid w:val="00BD0BF8"/>
    <w:rsid w:val="00BF0A2C"/>
    <w:rsid w:val="00BF5AFE"/>
    <w:rsid w:val="00BF70C5"/>
    <w:rsid w:val="00C00484"/>
    <w:rsid w:val="00C04F66"/>
    <w:rsid w:val="00C05497"/>
    <w:rsid w:val="00C40FDD"/>
    <w:rsid w:val="00C51352"/>
    <w:rsid w:val="00C54F3F"/>
    <w:rsid w:val="00C557E4"/>
    <w:rsid w:val="00C60F8F"/>
    <w:rsid w:val="00C6354E"/>
    <w:rsid w:val="00C74D7A"/>
    <w:rsid w:val="00C83BB3"/>
    <w:rsid w:val="00CA15C1"/>
    <w:rsid w:val="00CA6B86"/>
    <w:rsid w:val="00CB1A98"/>
    <w:rsid w:val="00CB6AE9"/>
    <w:rsid w:val="00D15B23"/>
    <w:rsid w:val="00D33256"/>
    <w:rsid w:val="00D71B1D"/>
    <w:rsid w:val="00D92BBB"/>
    <w:rsid w:val="00DA1F8A"/>
    <w:rsid w:val="00DA4386"/>
    <w:rsid w:val="00DA6E4F"/>
    <w:rsid w:val="00DD5270"/>
    <w:rsid w:val="00DF70C9"/>
    <w:rsid w:val="00E03A18"/>
    <w:rsid w:val="00E07F05"/>
    <w:rsid w:val="00E31A1D"/>
    <w:rsid w:val="00E601C2"/>
    <w:rsid w:val="00E62292"/>
    <w:rsid w:val="00E727D7"/>
    <w:rsid w:val="00E9336E"/>
    <w:rsid w:val="00EC2FE7"/>
    <w:rsid w:val="00EC44A0"/>
    <w:rsid w:val="00EC60FE"/>
    <w:rsid w:val="00ED2B0C"/>
    <w:rsid w:val="00EE41D9"/>
    <w:rsid w:val="00F02A5A"/>
    <w:rsid w:val="00F122C8"/>
    <w:rsid w:val="00F15B7F"/>
    <w:rsid w:val="00F27BCD"/>
    <w:rsid w:val="00F3116F"/>
    <w:rsid w:val="00F36E5A"/>
    <w:rsid w:val="00F426F9"/>
    <w:rsid w:val="00F44D94"/>
    <w:rsid w:val="00F60952"/>
    <w:rsid w:val="00F716E4"/>
    <w:rsid w:val="00F95CBD"/>
    <w:rsid w:val="00FD0FC2"/>
    <w:rsid w:val="00FE0695"/>
    <w:rsid w:val="00FE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E7CD"/>
  <w15:chartTrackingRefBased/>
  <w15:docId w15:val="{02D3AC77-49CD-492D-A668-C220F9A4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2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CB1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B1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0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11</Pages>
  <Words>3632</Words>
  <Characters>20707</Characters>
  <Application>Microsoft Office Word</Application>
  <DocSecurity>0</DocSecurity>
  <Lines>172</Lines>
  <Paragraphs>48</Paragraphs>
  <ScaleCrop>false</ScaleCrop>
  <Company/>
  <LinksUpToDate>false</LinksUpToDate>
  <CharactersWithSpaces>24291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198</cp:revision>
  <dcterms:created xsi:type="dcterms:W3CDTF">2023-05-30T03:16:00Z</dcterms:created>
  <dcterms:modified xsi:type="dcterms:W3CDTF">2023-10-03T04:46:00Z</dcterms:modified>
</cp:coreProperties>
</file>