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04" w:rsidRDefault="004B0204" w:rsidP="004B0204">
      <w:pPr>
        <w:pStyle w:val="Default"/>
      </w:pPr>
    </w:p>
    <w:tbl>
      <w:tblPr>
        <w:tblpPr w:leftFromText="180" w:rightFromText="180" w:horzAnchor="margin" w:tblpXSpec="center" w:tblpY="43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4B0204" w:rsidRPr="00F745C1" w:rsidTr="00F745C1">
        <w:trPr>
          <w:trHeight w:val="479"/>
        </w:trPr>
        <w:tc>
          <w:tcPr>
            <w:tcW w:w="4679" w:type="dxa"/>
          </w:tcPr>
          <w:p w:rsidR="004B0204" w:rsidRPr="00F745C1" w:rsidRDefault="004B0204" w:rsidP="00F745C1">
            <w:pPr>
              <w:pStyle w:val="Default"/>
            </w:pPr>
            <w:r w:rsidRPr="00F745C1">
              <w:t xml:space="preserve"> Рассмотрена: </w:t>
            </w:r>
          </w:p>
          <w:p w:rsidR="004B0204" w:rsidRPr="00F745C1" w:rsidRDefault="004B0204" w:rsidP="00F745C1">
            <w:pPr>
              <w:pStyle w:val="Default"/>
            </w:pPr>
            <w:r w:rsidRPr="00F745C1">
              <w:t xml:space="preserve">Методическим объединением </w:t>
            </w:r>
          </w:p>
          <w:p w:rsidR="004B0204" w:rsidRPr="00F745C1" w:rsidRDefault="004B0204" w:rsidP="00F745C1">
            <w:pPr>
              <w:pStyle w:val="Default"/>
            </w:pPr>
            <w:r w:rsidRPr="00F745C1">
              <w:t xml:space="preserve">учителей истории и обществознания </w:t>
            </w:r>
          </w:p>
          <w:p w:rsidR="004B0204" w:rsidRPr="00F745C1" w:rsidRDefault="00A0061B" w:rsidP="00F745C1">
            <w:pPr>
              <w:pStyle w:val="Default"/>
            </w:pPr>
            <w:r>
              <w:t>Протокол № 5</w:t>
            </w:r>
            <w:r w:rsidR="004B0204" w:rsidRPr="00F745C1">
              <w:t xml:space="preserve"> от</w:t>
            </w:r>
            <w:r>
              <w:t xml:space="preserve"> 21.06.2023</w:t>
            </w:r>
            <w:r w:rsidR="004B0204" w:rsidRPr="00F745C1">
              <w:t xml:space="preserve"> г. </w:t>
            </w:r>
          </w:p>
        </w:tc>
        <w:tc>
          <w:tcPr>
            <w:tcW w:w="4679" w:type="dxa"/>
          </w:tcPr>
          <w:p w:rsidR="004B0204" w:rsidRPr="00F745C1" w:rsidRDefault="004B0204" w:rsidP="00F745C1">
            <w:pPr>
              <w:pStyle w:val="Default"/>
            </w:pPr>
            <w:r w:rsidRPr="00F745C1">
              <w:t xml:space="preserve">Утверждена: </w:t>
            </w:r>
          </w:p>
          <w:p w:rsidR="004B0204" w:rsidRPr="00F745C1" w:rsidRDefault="004B0204" w:rsidP="00F745C1">
            <w:pPr>
              <w:pStyle w:val="Default"/>
            </w:pPr>
            <w:r w:rsidRPr="00F745C1">
              <w:t xml:space="preserve">приказом директора МБОУ «Гимназия» </w:t>
            </w:r>
          </w:p>
          <w:p w:rsidR="004B0204" w:rsidRPr="00F745C1" w:rsidRDefault="004B0204" w:rsidP="00F745C1">
            <w:pPr>
              <w:pStyle w:val="Default"/>
            </w:pPr>
            <w:r w:rsidRPr="00F745C1">
              <w:t>от</w:t>
            </w:r>
            <w:r w:rsidR="00A0061B">
              <w:t xml:space="preserve"> 10.08.2023 г. № 244</w:t>
            </w:r>
            <w:r w:rsidRPr="00F745C1">
              <w:t xml:space="preserve"> </w:t>
            </w:r>
          </w:p>
        </w:tc>
      </w:tr>
    </w:tbl>
    <w:p w:rsidR="004B0204" w:rsidRPr="00F745C1" w:rsidRDefault="004B0204" w:rsidP="004B0204">
      <w:pPr>
        <w:pStyle w:val="Default"/>
      </w:pPr>
    </w:p>
    <w:p w:rsidR="00F745C1" w:rsidRPr="00F745C1" w:rsidRDefault="004B0204" w:rsidP="004B0204">
      <w:pPr>
        <w:pStyle w:val="Default"/>
      </w:pPr>
      <w:r w:rsidRPr="00F745C1">
        <w:t xml:space="preserve"> </w:t>
      </w: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4B0204">
      <w:pPr>
        <w:pStyle w:val="Default"/>
      </w:pPr>
    </w:p>
    <w:p w:rsidR="00F745C1" w:rsidRPr="00F745C1" w:rsidRDefault="00F745C1" w:rsidP="00F745C1">
      <w:pPr>
        <w:pStyle w:val="Default"/>
        <w:jc w:val="center"/>
      </w:pPr>
    </w:p>
    <w:p w:rsidR="004B0204" w:rsidRPr="00F745C1" w:rsidRDefault="004B0204" w:rsidP="00F745C1">
      <w:pPr>
        <w:pStyle w:val="Default"/>
        <w:jc w:val="center"/>
      </w:pPr>
      <w:r w:rsidRPr="00F745C1">
        <w:t>Рабочая программа по внеурочной деятельности</w:t>
      </w:r>
    </w:p>
    <w:p w:rsidR="004B0204" w:rsidRPr="00F745C1" w:rsidRDefault="004B0204" w:rsidP="00F745C1">
      <w:pPr>
        <w:pStyle w:val="Default"/>
        <w:jc w:val="center"/>
      </w:pPr>
      <w:r w:rsidRPr="00F745C1">
        <w:t>курса «Проблемные вопросы обществознания»</w:t>
      </w:r>
    </w:p>
    <w:p w:rsidR="004B0204" w:rsidRPr="00F745C1" w:rsidRDefault="00940E27" w:rsidP="00F745C1">
      <w:pPr>
        <w:pStyle w:val="Default"/>
        <w:jc w:val="center"/>
      </w:pPr>
      <w:r>
        <w:t>направление: внеурочная деятельность по учебным предметам</w:t>
      </w:r>
    </w:p>
    <w:p w:rsidR="004B0204" w:rsidRPr="00F745C1" w:rsidRDefault="00F745C1" w:rsidP="00F745C1">
      <w:pPr>
        <w:pStyle w:val="Default"/>
        <w:jc w:val="center"/>
      </w:pPr>
      <w:r w:rsidRPr="00F745C1">
        <w:t>10</w:t>
      </w:r>
      <w:r w:rsidR="00940E27">
        <w:t xml:space="preserve"> класс</w:t>
      </w:r>
    </w:p>
    <w:p w:rsidR="00F745C1" w:rsidRPr="00F745C1" w:rsidRDefault="00F745C1" w:rsidP="00F7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F7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F7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5C1" w:rsidRDefault="00F745C1" w:rsidP="00F7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E27" w:rsidRPr="00F745C1" w:rsidRDefault="00940E27" w:rsidP="00F7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F7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204" w:rsidRPr="00F745C1" w:rsidRDefault="004B0204" w:rsidP="004B0204">
      <w:pPr>
        <w:pStyle w:val="Default"/>
      </w:pPr>
    </w:p>
    <w:p w:rsidR="004B0204" w:rsidRPr="00F745C1" w:rsidRDefault="00F745C1" w:rsidP="00F745C1">
      <w:pPr>
        <w:pStyle w:val="Default"/>
        <w:jc w:val="center"/>
      </w:pPr>
      <w:r>
        <w:t xml:space="preserve">                           </w:t>
      </w:r>
      <w:r w:rsidR="00B5286D">
        <w:t>Разработала</w:t>
      </w:r>
      <w:r w:rsidR="004B0204" w:rsidRPr="00F745C1">
        <w:t>:</w:t>
      </w:r>
    </w:p>
    <w:p w:rsidR="004B0204" w:rsidRPr="00F745C1" w:rsidRDefault="00F745C1" w:rsidP="00F745C1">
      <w:pPr>
        <w:pStyle w:val="Default"/>
        <w:jc w:val="center"/>
      </w:pPr>
      <w:r w:rsidRPr="00F745C1">
        <w:t xml:space="preserve">                                                            </w:t>
      </w:r>
      <w:r>
        <w:t xml:space="preserve">                               </w:t>
      </w:r>
      <w:r w:rsidRPr="00F745C1">
        <w:t>Павлова А.А.</w:t>
      </w:r>
      <w:r w:rsidR="004B0204" w:rsidRPr="00F745C1">
        <w:t xml:space="preserve">, учитель истории и обществознания </w:t>
      </w:r>
    </w:p>
    <w:p w:rsidR="004B0204" w:rsidRPr="00F745C1" w:rsidRDefault="00F745C1" w:rsidP="00F745C1">
      <w:pPr>
        <w:pStyle w:val="Default"/>
      </w:pPr>
      <w:r w:rsidRPr="00F745C1">
        <w:t xml:space="preserve">                                                                </w:t>
      </w:r>
      <w:r>
        <w:t xml:space="preserve">                           </w:t>
      </w:r>
      <w:r w:rsidR="00B5286D">
        <w:t xml:space="preserve">   </w:t>
      </w:r>
      <w:r w:rsidRPr="00F745C1">
        <w:t>первой</w:t>
      </w:r>
      <w:r w:rsidR="004B0204" w:rsidRPr="00F745C1">
        <w:t xml:space="preserve"> квалификационной категории </w:t>
      </w: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F745C1" w:rsidRPr="00F745C1" w:rsidRDefault="00F745C1" w:rsidP="004B0204">
      <w:pPr>
        <w:rPr>
          <w:rFonts w:ascii="Times New Roman" w:hAnsi="Times New Roman" w:cs="Times New Roman"/>
          <w:sz w:val="24"/>
          <w:szCs w:val="24"/>
        </w:rPr>
      </w:pPr>
    </w:p>
    <w:p w:rsidR="004B0204" w:rsidRPr="00F745C1" w:rsidRDefault="004B0204" w:rsidP="00F74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5C1">
        <w:rPr>
          <w:rFonts w:ascii="Times New Roman" w:hAnsi="Times New Roman" w:cs="Times New Roman"/>
          <w:sz w:val="24"/>
          <w:szCs w:val="24"/>
        </w:rPr>
        <w:t>г. Черногорск</w:t>
      </w:r>
      <w:r w:rsidR="00A0061B">
        <w:rPr>
          <w:rFonts w:ascii="Times New Roman" w:hAnsi="Times New Roman" w:cs="Times New Roman"/>
          <w:sz w:val="24"/>
          <w:szCs w:val="24"/>
        </w:rPr>
        <w:t>, 2023</w:t>
      </w:r>
      <w:r w:rsidRPr="00F745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proofErr w:type="gramStart"/>
      <w:r w:rsidRPr="001D3B01">
        <w:rPr>
          <w:rFonts w:ascii="Times New Roman" w:eastAsia="Times New Roman" w:hAnsi="Times New Roman" w:cs="Times New Roman"/>
          <w:sz w:val="24"/>
          <w:szCs w:val="24"/>
        </w:rPr>
        <w:t>программы  основного</w:t>
      </w:r>
      <w:proofErr w:type="gramEnd"/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 и состоит из следующих разделов: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D3B01">
        <w:rPr>
          <w:rFonts w:ascii="Times New Roman" w:eastAsia="Times New Roman" w:hAnsi="Times New Roman" w:cs="Times New Roman"/>
          <w:sz w:val="24"/>
          <w:szCs w:val="24"/>
        </w:rPr>
        <w:tab/>
        <w:t>содержание курса внеурочной деятельности;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D3B01">
        <w:rPr>
          <w:rFonts w:ascii="Times New Roman" w:eastAsia="Times New Roman" w:hAnsi="Times New Roman" w:cs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D3B01">
        <w:rPr>
          <w:rFonts w:ascii="Times New Roman" w:eastAsia="Times New Roman" w:hAnsi="Times New Roman" w:cs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b/>
          <w:sz w:val="24"/>
          <w:szCs w:val="24"/>
        </w:rPr>
        <w:t>Взаимосвязь с программой воспитания</w:t>
      </w:r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− в возможности комплектования разновозрастных групп для организации </w:t>
      </w:r>
      <w:proofErr w:type="spellStart"/>
      <w:r w:rsidRPr="001D3B01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197" w:rsidRPr="001D3B01" w:rsidRDefault="00962197" w:rsidP="001D3B01">
      <w:pPr>
        <w:pStyle w:val="Default"/>
        <w:jc w:val="center"/>
        <w:rPr>
          <w:b/>
          <w:bCs/>
        </w:rPr>
      </w:pPr>
      <w:r w:rsidRPr="001D3B01">
        <w:rPr>
          <w:rFonts w:eastAsia="Times New Roman"/>
          <w:b/>
        </w:rPr>
        <w:t>Содержание курса внеурочной деятельности «Проблемные вопросы обществознания»</w:t>
      </w: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  <w:i/>
          <w:iCs/>
        </w:rPr>
        <w:t>Тема 1. Социальное развитие современного общества (12 часов)</w:t>
      </w:r>
      <w:r w:rsidRPr="001D3B01">
        <w:t xml:space="preserve">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Социальная структура и социальные отношения. Социальные группы, их классификация. Маргинальные группы. 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Социальные статусы и роли. Ролевое поведение. Ролевой набор. Ролевой конфликт. Социальные роли в юношеском возрасте.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Социальные ценности и нормы. Мораль. Право. Роль права в жизни индивида.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Отклоняющееся поведение и социальный контроль. Формы и проявления отклоняющегося поведения. Социальное сотрудничество. Социальные интересы. Социальный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 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Демографическая ситуация в России и в мире. Демографическая политика в России. Семья и брак как социальные институты. Тенденции развития семьи в современном мире. Проблема неполных семей. </w:t>
      </w:r>
    </w:p>
    <w:p w:rsidR="00962197" w:rsidRPr="001D3B01" w:rsidRDefault="00962197" w:rsidP="001D3B01">
      <w:pPr>
        <w:pStyle w:val="Default"/>
        <w:pageBreakBefore/>
        <w:jc w:val="both"/>
      </w:pPr>
      <w:r w:rsidRPr="001D3B01">
        <w:lastRenderedPageBreak/>
        <w:t xml:space="preserve">Государственная поддержка семьи.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</w:rPr>
        <w:t xml:space="preserve">Составляют </w:t>
      </w:r>
      <w:r w:rsidRPr="001D3B01">
        <w:t xml:space="preserve">таблицу «Общественные науки», работают по таблице «Социальные институты», составляют план «Особенности социальной системы» </w:t>
      </w:r>
    </w:p>
    <w:p w:rsidR="001D3B01" w:rsidRDefault="001D3B01" w:rsidP="001D3B01">
      <w:pPr>
        <w:pStyle w:val="Default"/>
        <w:jc w:val="both"/>
        <w:rPr>
          <w:b/>
          <w:bCs/>
          <w:i/>
          <w:iCs/>
        </w:rPr>
      </w:pP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  <w:i/>
          <w:iCs/>
        </w:rPr>
        <w:t xml:space="preserve">Тема 2. Политическая жизнь современного общества (12 часов)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Политическая система, ее структура и функции. Политический режим. Типы политических режимов. Тоталитаризм и авторитаризм, их общие черты и различия. Демократия ее основные черты и ценности. проблемы современной демократии. Делегирование властных полномочий. Парламентаризм. Развитие традиций парламентской демократии в России. Государство в политической системе. Понятие бюрократии. Современная государственная служба, ее задачи. Основные направления государственной политики. Гражданское общество и правовое государство. Основы гражданского общества. Общественный контроль за деятельностью институтов публичной власти. Роль и место СМИ в политической жизни. Типы информации, распространяемой СМИ. Влияние СМИ на избирателя.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Политическая идеология. Политическая психология и политическое поведение. Истоки и опасность политического экстремизма. Политический терроризм, его особенности в современных условиях.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Политическое лидерство. Понятие и типология лидерства. Имидж политического лидера. Группы давления (лоббирование). Политические элиты. Типология элит. Элита и контрэлита. Особенности формирования элит в современном России. Выборы в демократическом обществе. Избирательная система. Избирательная кампания. Технологии. Человек в политической жизни. Политическое участие. Понятие политической культуры. Политический конфликт. Причины политических конфликтов, пути их урегулирования.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</w:rPr>
        <w:t xml:space="preserve">Составляют </w:t>
      </w:r>
      <w:r w:rsidRPr="001D3B01">
        <w:t xml:space="preserve">таблицу «Типы политических режимов», «задачи современной государственной службы», «Основные направления государственной службы», «Демократия, ее основные ценности и признаки». Составить словарик темы, </w:t>
      </w:r>
      <w:proofErr w:type="spellStart"/>
      <w:r w:rsidRPr="001D3B01">
        <w:t>синквейн</w:t>
      </w:r>
      <w:proofErr w:type="spellEnd"/>
      <w:r w:rsidRPr="001D3B01">
        <w:t xml:space="preserve"> «Парламентаризм», участвуют в ролевой игре «Выборы в демократическом обществе», участие в круглом столе на тему: «Правовое государство – утопия или реальность?» </w:t>
      </w:r>
    </w:p>
    <w:p w:rsidR="001D3B01" w:rsidRDefault="001D3B01" w:rsidP="001D3B01">
      <w:pPr>
        <w:pStyle w:val="Default"/>
        <w:jc w:val="both"/>
        <w:rPr>
          <w:b/>
          <w:bCs/>
          <w:i/>
          <w:iCs/>
        </w:rPr>
      </w:pP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  <w:i/>
          <w:iCs/>
        </w:rPr>
        <w:t xml:space="preserve">Тема 3. «Духовная культура» (3 часа)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Понятие духовная культура.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Гражданственность. Мораль и нравственность. Нравственные ориентиры личности. Нравственная культура. Наука. Функции современной науки. Этика науки. Социальная и личностная значимость образования. Тенденции развития образования в современном мире. Межконфессиональные отношения. 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 </w:t>
      </w: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</w:rPr>
        <w:t xml:space="preserve">Выполняю </w:t>
      </w:r>
      <w:r w:rsidRPr="001D3B01">
        <w:t xml:space="preserve">проблемные задания, составляют словарик темы, таблицу «Виды мировоззрений», пишут эссе по предложенным проблемам темы, разрабатывают социальный проект «Школа будущего», решают познавательные задачи, участвуют в дискуссии «Роль СМИ в современном обществе – благо </w:t>
      </w:r>
    </w:p>
    <w:p w:rsidR="00962197" w:rsidRPr="001D3B01" w:rsidRDefault="00962197" w:rsidP="001D3B01">
      <w:pPr>
        <w:pStyle w:val="Default"/>
        <w:jc w:val="both"/>
      </w:pPr>
      <w:r w:rsidRPr="001D3B01">
        <w:t xml:space="preserve">или проблема?» </w:t>
      </w:r>
    </w:p>
    <w:p w:rsidR="001D3B01" w:rsidRDefault="001D3B01" w:rsidP="001D3B01">
      <w:pPr>
        <w:pStyle w:val="Default"/>
        <w:jc w:val="both"/>
        <w:rPr>
          <w:b/>
          <w:bCs/>
          <w:i/>
          <w:iCs/>
        </w:rPr>
      </w:pP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  <w:i/>
          <w:iCs/>
        </w:rPr>
        <w:t>Тема 4. «Современный этап мирового развития</w:t>
      </w:r>
      <w:proofErr w:type="gramStart"/>
      <w:r w:rsidRPr="001D3B01">
        <w:rPr>
          <w:b/>
          <w:bCs/>
          <w:i/>
          <w:iCs/>
        </w:rPr>
        <w:t>».(</w:t>
      </w:r>
      <w:proofErr w:type="gramEnd"/>
      <w:r w:rsidRPr="001D3B01">
        <w:rPr>
          <w:b/>
          <w:bCs/>
          <w:i/>
          <w:iCs/>
        </w:rPr>
        <w:t xml:space="preserve">6 часов) </w:t>
      </w:r>
    </w:p>
    <w:p w:rsidR="00962197" w:rsidRPr="001D3B01" w:rsidRDefault="00962197" w:rsidP="001D3B01">
      <w:pPr>
        <w:pStyle w:val="Default"/>
        <w:pageBreakBefore/>
        <w:jc w:val="both"/>
      </w:pPr>
      <w:r w:rsidRPr="001D3B01">
        <w:lastRenderedPageBreak/>
        <w:t xml:space="preserve"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Глобализация и ее последствия. Процессы глобализации и становление единого человечества. Целостность и противоречивость современного мира. Глобальные проблемы современности. Взаимосвязь глобальных проблем. Взгляд в будущее. Социально-гуманитарные последствия перехода к информационной цивилизации. </w:t>
      </w:r>
    </w:p>
    <w:p w:rsidR="00962197" w:rsidRPr="001D3B01" w:rsidRDefault="00962197" w:rsidP="001D3B01">
      <w:pPr>
        <w:pStyle w:val="Default"/>
        <w:jc w:val="both"/>
      </w:pPr>
      <w:r w:rsidRPr="001D3B01">
        <w:rPr>
          <w:b/>
          <w:bCs/>
        </w:rPr>
        <w:t xml:space="preserve">Составляют </w:t>
      </w:r>
      <w:r w:rsidRPr="001D3B01">
        <w:t xml:space="preserve">таблицу «Типы цивилизаций», участвуют в круглом столе «Глобальные проблемы и пути их решения», составляют схему «Последствия перехода к информационной цивилизации, готовят презентацию мультимедийных проектов </w:t>
      </w:r>
    </w:p>
    <w:p w:rsidR="00962197" w:rsidRPr="001D3B01" w:rsidRDefault="00962197" w:rsidP="001D3B01">
      <w:pPr>
        <w:pStyle w:val="Default"/>
        <w:jc w:val="both"/>
        <w:rPr>
          <w:b/>
          <w:bCs/>
        </w:rPr>
      </w:pP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01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учебных занятий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t xml:space="preserve">- </w:t>
      </w:r>
      <w:r w:rsidRPr="001D3B01">
        <w:rPr>
          <w:rFonts w:eastAsiaTheme="minorHAnsi"/>
          <w:lang w:eastAsia="en-US"/>
        </w:rPr>
        <w:t>лекции, беседы, практикум, консультации;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уроки - исследования, уроки - путешествия;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практические работы;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обсуждение заданий по дополнительной литературе;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доклады учеников;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составление рефератов;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B01">
        <w:rPr>
          <w:rFonts w:ascii="Times New Roman" w:hAnsi="Times New Roman" w:cs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t xml:space="preserve">- </w:t>
      </w:r>
      <w:r w:rsidRPr="001D3B01">
        <w:rPr>
          <w:rFonts w:eastAsiaTheme="minorHAnsi"/>
          <w:lang w:eastAsia="en-US"/>
        </w:rPr>
        <w:t xml:space="preserve">решение практических задач; 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решение олимпиадных задач;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конкурсы;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 xml:space="preserve">- знакомство с научно-популярной литературой биологического содержания; 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 xml:space="preserve">- самостоятельная работа; 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учебно-игровая деятельность;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работа в парах, в группах;</w:t>
      </w:r>
    </w:p>
    <w:p w:rsidR="00962197" w:rsidRPr="001D3B01" w:rsidRDefault="00962197" w:rsidP="001D3B01">
      <w:pPr>
        <w:pStyle w:val="a4"/>
        <w:spacing w:before="0" w:beforeAutospacing="0" w:after="0" w:afterAutospacing="0"/>
        <w:ind w:right="-142"/>
        <w:jc w:val="both"/>
        <w:rPr>
          <w:rFonts w:eastAsiaTheme="minorHAnsi"/>
          <w:lang w:eastAsia="en-US"/>
        </w:rPr>
      </w:pPr>
      <w:r w:rsidRPr="001D3B01">
        <w:rPr>
          <w:rFonts w:eastAsiaTheme="minorHAnsi"/>
          <w:lang w:eastAsia="en-US"/>
        </w:rPr>
        <w:t>- проектная деятельность.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2197" w:rsidRPr="001D3B01" w:rsidRDefault="00962197" w:rsidP="001D3B01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3B01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 освоения курса внеурочной деятельности</w:t>
      </w:r>
    </w:p>
    <w:p w:rsidR="00962197" w:rsidRPr="001D3B01" w:rsidRDefault="00962197" w:rsidP="001D3B0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1D3B0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 и предметных образовательных результатов.  </w:t>
      </w:r>
    </w:p>
    <w:p w:rsidR="004B0204" w:rsidRPr="001D3B01" w:rsidRDefault="004B0204" w:rsidP="001D3B01">
      <w:pPr>
        <w:pStyle w:val="Default"/>
        <w:jc w:val="both"/>
      </w:pPr>
      <w:r w:rsidRPr="001D3B01">
        <w:rPr>
          <w:b/>
          <w:bCs/>
        </w:rPr>
        <w:t xml:space="preserve">Личностные результаты: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Осмысление социально-нравственного опыта предшествующих поколений;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Способность к определению своей позиции и ответственному правовому поведению в современном обществе. </w:t>
      </w:r>
    </w:p>
    <w:p w:rsidR="004B0204" w:rsidRPr="001D3B01" w:rsidRDefault="004B0204" w:rsidP="001D3B01">
      <w:pPr>
        <w:pStyle w:val="Default"/>
        <w:jc w:val="both"/>
      </w:pPr>
      <w:proofErr w:type="spellStart"/>
      <w:r w:rsidRPr="001D3B01">
        <w:rPr>
          <w:b/>
          <w:bCs/>
        </w:rPr>
        <w:t>Метапредметные</w:t>
      </w:r>
      <w:proofErr w:type="spellEnd"/>
      <w:r w:rsidRPr="001D3B01">
        <w:rPr>
          <w:b/>
          <w:bCs/>
        </w:rPr>
        <w:t xml:space="preserve"> результаты: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Способность сознательно организовывать и регулировать свою деятельность - учебную, общественную;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Владение умением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выводы;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Способность решать творческие задачи, представлять результаты своей деятельности в различных формах (сообщение, эссе, презентация, реферат; </w:t>
      </w:r>
    </w:p>
    <w:p w:rsidR="004B0204" w:rsidRPr="001D3B01" w:rsidRDefault="004B0204" w:rsidP="001D3B01">
      <w:pPr>
        <w:pStyle w:val="Default"/>
        <w:jc w:val="both"/>
      </w:pPr>
      <w:r w:rsidRPr="001D3B01">
        <w:t xml:space="preserve">- Готовность к сотрудничеству с одноклассниками в коллективной работе; </w:t>
      </w:r>
    </w:p>
    <w:p w:rsidR="00B55558" w:rsidRPr="001D3B01" w:rsidRDefault="004B0204" w:rsidP="001D3B01">
      <w:pPr>
        <w:pStyle w:val="Default"/>
        <w:jc w:val="both"/>
      </w:pPr>
      <w:r w:rsidRPr="001D3B01">
        <w:t>- Освоение основ межкультурного взаимодействия в школе и социальном окружении</w:t>
      </w:r>
      <w:r w:rsidR="00B55558" w:rsidRPr="001D3B01">
        <w:t xml:space="preserve">. </w:t>
      </w:r>
    </w:p>
    <w:p w:rsidR="00962197" w:rsidRPr="001D3B01" w:rsidRDefault="00962197" w:rsidP="001D3B01">
      <w:pPr>
        <w:pStyle w:val="Default"/>
        <w:jc w:val="both"/>
        <w:rPr>
          <w:b/>
        </w:rPr>
      </w:pPr>
      <w:r w:rsidRPr="001D3B01">
        <w:rPr>
          <w:b/>
        </w:rPr>
        <w:t>Предметные результаты: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− формирование умения интегрировать обществоведческие знания со знаниями из других учебных предметов (физики, химии, географии, истории, обществознания и т. д.); 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− формирование умений решать учебные задачи обществоведческого содержания, выявлять причинно-следственные связи, проводить качественные и количественные расчеты, делать выводы на основании полученных результатов; 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−  формирование </w:t>
      </w:r>
      <w:r w:rsidRPr="001D3B01">
        <w:rPr>
          <w:rFonts w:ascii="Times New Roman" w:eastAsia="Calibri" w:hAnsi="Times New Roman" w:cs="Times New Roman"/>
          <w:sz w:val="24"/>
          <w:szCs w:val="24"/>
        </w:rPr>
        <w:tab/>
        <w:t xml:space="preserve">интереса </w:t>
      </w:r>
      <w:r w:rsidRPr="001D3B01">
        <w:rPr>
          <w:rFonts w:ascii="Times New Roman" w:eastAsia="Calibri" w:hAnsi="Times New Roman" w:cs="Times New Roman"/>
          <w:sz w:val="24"/>
          <w:szCs w:val="24"/>
        </w:rPr>
        <w:tab/>
        <w:t xml:space="preserve">к </w:t>
      </w:r>
      <w:r w:rsidRPr="001D3B01">
        <w:rPr>
          <w:rFonts w:ascii="Times New Roman" w:eastAsia="Calibri" w:hAnsi="Times New Roman" w:cs="Times New Roman"/>
          <w:sz w:val="24"/>
          <w:szCs w:val="24"/>
        </w:rPr>
        <w:tab/>
        <w:t xml:space="preserve">углублению </w:t>
      </w:r>
      <w:r w:rsidRPr="001D3B01">
        <w:rPr>
          <w:rFonts w:ascii="Times New Roman" w:eastAsia="Calibri" w:hAnsi="Times New Roman" w:cs="Times New Roman"/>
          <w:sz w:val="24"/>
          <w:szCs w:val="24"/>
        </w:rPr>
        <w:tab/>
        <w:t>обществоведческих</w:t>
      </w:r>
      <w:r w:rsidRPr="001D3B01">
        <w:rPr>
          <w:rFonts w:ascii="Times New Roman" w:eastAsia="Calibri" w:hAnsi="Times New Roman" w:cs="Times New Roman"/>
          <w:sz w:val="24"/>
          <w:szCs w:val="24"/>
        </w:rPr>
        <w:tab/>
        <w:t xml:space="preserve">знаний 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spellStart"/>
      <w:r w:rsidRPr="001D3B01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 подготовка и профессиональная ориентация) и выбору обществознания как профильного предмета на ступени среднего полного образования для будущей профессиональной деятельности; 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− владение навыками работы с информацией естественно-научного и гуманитарного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 </w:t>
      </w:r>
    </w:p>
    <w:p w:rsidR="00962197" w:rsidRPr="001D3B01" w:rsidRDefault="00962197" w:rsidP="001D3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B01">
        <w:rPr>
          <w:rFonts w:ascii="Times New Roman" w:eastAsia="Calibri" w:hAnsi="Times New Roman" w:cs="Times New Roman"/>
          <w:sz w:val="24"/>
          <w:szCs w:val="24"/>
        </w:rPr>
        <w:t xml:space="preserve">− умение интегрировать обществоведческие знания со знаниями других учебных предметов; </w:t>
      </w:r>
    </w:p>
    <w:p w:rsidR="001D3B01" w:rsidRDefault="001D3B01" w:rsidP="001D3B01">
      <w:pPr>
        <w:widowControl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97" w:rsidRPr="001D3B01" w:rsidRDefault="00962197" w:rsidP="001D3B01">
      <w:pPr>
        <w:widowControl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01">
        <w:rPr>
          <w:rFonts w:ascii="Times New Roman" w:hAnsi="Times New Roman" w:cs="Times New Roman"/>
          <w:b/>
          <w:sz w:val="24"/>
          <w:szCs w:val="24"/>
        </w:rPr>
        <w:t>3. Тематическое планирование курса внеурочной деятельности</w:t>
      </w:r>
    </w:p>
    <w:tbl>
      <w:tblPr>
        <w:tblStyle w:val="11"/>
        <w:tblpPr w:leftFromText="180" w:rightFromText="180" w:vertAnchor="text" w:tblpY="1"/>
        <w:tblOverlap w:val="never"/>
        <w:tblW w:w="17359" w:type="dxa"/>
        <w:tblLook w:val="04A0" w:firstRow="1" w:lastRow="0" w:firstColumn="1" w:lastColumn="0" w:noHBand="0" w:noVBand="1"/>
      </w:tblPr>
      <w:tblGrid>
        <w:gridCol w:w="5920"/>
        <w:gridCol w:w="992"/>
        <w:gridCol w:w="4253"/>
        <w:gridCol w:w="3097"/>
        <w:gridCol w:w="3097"/>
      </w:tblGrid>
      <w:tr w:rsidR="00962197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962197" w:rsidRPr="001D3B01" w:rsidRDefault="00962197" w:rsidP="001D3B0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62197" w:rsidRPr="001D3B01" w:rsidRDefault="00962197" w:rsidP="001D3B0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</w:tcPr>
          <w:p w:rsidR="00962197" w:rsidRPr="001D3B01" w:rsidRDefault="00962197" w:rsidP="001D3B0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962197" w:rsidRPr="001D3B01" w:rsidRDefault="00962197" w:rsidP="001D3B0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962197" w:rsidRPr="001D3B01" w:rsidTr="004A65D1">
        <w:trPr>
          <w:gridAfter w:val="2"/>
          <w:wAfter w:w="6194" w:type="dxa"/>
        </w:trPr>
        <w:tc>
          <w:tcPr>
            <w:tcW w:w="11165" w:type="dxa"/>
            <w:gridSpan w:val="3"/>
          </w:tcPr>
          <w:p w:rsidR="00962197" w:rsidRPr="001D3B01" w:rsidRDefault="00962197" w:rsidP="001D3B01">
            <w:pPr>
              <w:pStyle w:val="Default"/>
              <w:jc w:val="both"/>
            </w:pPr>
            <w:r w:rsidRPr="001D3B01">
              <w:rPr>
                <w:b/>
                <w:bCs/>
              </w:rPr>
              <w:t xml:space="preserve">Тема 1. СОЦИАЛЬНОЕ РАЗВИТИЕ СОВРЕМЕННОГО ОБЩЕСТВА (12 ЧАСОВ) </w:t>
            </w:r>
          </w:p>
          <w:p w:rsidR="00962197" w:rsidRPr="001D3B01" w:rsidRDefault="00962197" w:rsidP="001D3B0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t>Структура общества</w:t>
            </w: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Социальная структура и социальные отношения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Социальные институты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Социальные статусы и роли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Социальные ценности и нормы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Отклоняющееся поведение и социальный контроль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Социальные интересы и формы социального взаимодействия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5"/>
              <w:gridCol w:w="111"/>
              <w:gridCol w:w="111"/>
            </w:tblGrid>
            <w:tr w:rsidR="004A65D1" w:rsidRPr="001D3B01" w:rsidTr="003D67D1">
              <w:trPr>
                <w:trHeight w:val="109"/>
              </w:trPr>
              <w:tc>
                <w:tcPr>
                  <w:tcW w:w="0" w:type="auto"/>
                </w:tcPr>
                <w:p w:rsidR="004A65D1" w:rsidRPr="001D3B01" w:rsidRDefault="004A65D1" w:rsidP="004A65D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3B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Этнос и нация </w:t>
                  </w:r>
                </w:p>
              </w:tc>
              <w:tc>
                <w:tcPr>
                  <w:tcW w:w="0" w:type="auto"/>
                  <w:gridSpan w:val="2"/>
                </w:tcPr>
                <w:p w:rsidR="004A65D1" w:rsidRPr="001D3B01" w:rsidRDefault="004A65D1" w:rsidP="004A65D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3B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A65D1" w:rsidRPr="001D3B01" w:rsidTr="003D67D1">
              <w:trPr>
                <w:gridAfter w:val="1"/>
                <w:trHeight w:val="109"/>
              </w:trPr>
              <w:tc>
                <w:tcPr>
                  <w:tcW w:w="0" w:type="auto"/>
                  <w:gridSpan w:val="2"/>
                </w:tcPr>
                <w:p w:rsidR="004A65D1" w:rsidRPr="001D3B01" w:rsidRDefault="004A65D1" w:rsidP="004A65D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Межэтнические отношения и национальная политика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Демографическая ситуация в России и в мире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Семья и брак как социальные институты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Молодежь как социальная группа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c>
          <w:tcPr>
            <w:tcW w:w="11165" w:type="dxa"/>
            <w:gridSpan w:val="3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rPr>
                <w:b/>
                <w:bCs/>
              </w:rPr>
              <w:t>Тема 2. ПОЛИТИЧЕСКАЯ ЖИЗНЬ СОВРЕМЕННОГО ОБЩЕСТВА (12 ЧАСОВ)</w:t>
            </w:r>
          </w:p>
          <w:p w:rsidR="004A65D1" w:rsidRPr="001D3B01" w:rsidRDefault="004A65D1" w:rsidP="004A65D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65D1" w:rsidRPr="001D3B01" w:rsidRDefault="004A65D1" w:rsidP="004A65D1"/>
        </w:tc>
        <w:tc>
          <w:tcPr>
            <w:tcW w:w="3097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Политическая система и политический режим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Государство в политической системе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Демократия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Выборы в демократическом обществе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Человек в политической жизни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Гражданское общество и правовое государство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Политическое сознание и политическое поведение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lastRenderedPageBreak/>
              <w:t xml:space="preserve">Политические партии и движения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Политическое лидерство и элиты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Политический терроризм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Политический конфликт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Политический процесс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0C064D">
        <w:tc>
          <w:tcPr>
            <w:tcW w:w="11165" w:type="dxa"/>
            <w:gridSpan w:val="3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rPr>
                <w:b/>
                <w:bCs/>
              </w:rPr>
              <w:t>Тема 3. ДУХОВНАЯ КУЛЬТУРА (3 ЧАСА)</w:t>
            </w:r>
          </w:p>
          <w:p w:rsidR="004A65D1" w:rsidRPr="001D3B01" w:rsidRDefault="004A65D1" w:rsidP="004A65D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65D1" w:rsidRPr="001D3B01" w:rsidRDefault="004A65D1" w:rsidP="004A65D1"/>
        </w:tc>
        <w:tc>
          <w:tcPr>
            <w:tcW w:w="3097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Духовное развитие общества Духовный мир личности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Мораль и нравственность Образование в современном обществе </w:t>
            </w:r>
          </w:p>
          <w:p w:rsidR="004A65D1" w:rsidRPr="001D3B01" w:rsidRDefault="004A65D1" w:rsidP="004A65D1">
            <w:pPr>
              <w:pStyle w:val="Default"/>
              <w:jc w:val="both"/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Наука Роль религии в жизни общества </w:t>
            </w:r>
          </w:p>
          <w:p w:rsidR="004A65D1" w:rsidRPr="001D3B01" w:rsidRDefault="004A65D1" w:rsidP="004A65D1">
            <w:pPr>
              <w:pStyle w:val="Default"/>
              <w:jc w:val="both"/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0C064D">
        <w:tc>
          <w:tcPr>
            <w:tcW w:w="11165" w:type="dxa"/>
            <w:gridSpan w:val="3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rPr>
                <w:b/>
                <w:bCs/>
              </w:rPr>
              <w:t>Тема 4. СОВРЕМЕННЫЙ ЭТАП МИРОВОГО РАЗВИТИЯ (6 ЧАСОВ)</w:t>
            </w:r>
          </w:p>
          <w:p w:rsidR="004A65D1" w:rsidRPr="001D3B01" w:rsidRDefault="004A65D1" w:rsidP="004A65D1">
            <w:pPr>
              <w:pStyle w:val="Default"/>
              <w:jc w:val="both"/>
            </w:pPr>
          </w:p>
          <w:p w:rsidR="004A65D1" w:rsidRPr="001D3B01" w:rsidRDefault="004A65D1" w:rsidP="004A65D1">
            <w:pPr>
              <w:tabs>
                <w:tab w:val="left" w:pos="11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4A65D1" w:rsidRPr="001D3B01" w:rsidRDefault="004A65D1" w:rsidP="004A65D1"/>
        </w:tc>
        <w:tc>
          <w:tcPr>
            <w:tcW w:w="3097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Многообразие современного мира </w:t>
            </w:r>
          </w:p>
          <w:p w:rsidR="004A65D1" w:rsidRPr="001D3B01" w:rsidRDefault="004A65D1" w:rsidP="004A65D1">
            <w:pPr>
              <w:pStyle w:val="Default"/>
              <w:jc w:val="both"/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r w:rsidRPr="001D3B01">
              <w:t xml:space="preserve">Целостность и противоречивость современного мира </w:t>
            </w:r>
          </w:p>
          <w:p w:rsidR="004A65D1" w:rsidRPr="001D3B01" w:rsidRDefault="004A65D1" w:rsidP="004A65D1">
            <w:pPr>
              <w:pStyle w:val="Default"/>
              <w:jc w:val="both"/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p w:rsidR="004A65D1" w:rsidRPr="001D3B01" w:rsidRDefault="004A65D1" w:rsidP="004A65D1">
            <w:pPr>
              <w:pStyle w:val="Default"/>
              <w:jc w:val="both"/>
            </w:pPr>
            <w:bookmarkStart w:id="0" w:name="_GoBack" w:colFirst="2" w:colLast="2"/>
            <w:r w:rsidRPr="001D3B01">
              <w:t xml:space="preserve">Глобализация и ее последствия </w:t>
            </w:r>
          </w:p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2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  <w:tr w:rsidR="004A65D1" w:rsidRPr="001D3B01" w:rsidTr="004A65D1">
        <w:trPr>
          <w:gridAfter w:val="2"/>
          <w:wAfter w:w="6194" w:type="dxa"/>
        </w:trPr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2"/>
              <w:gridCol w:w="222"/>
            </w:tblGrid>
            <w:tr w:rsidR="004A65D1" w:rsidRPr="001D3B01" w:rsidTr="003D67D1">
              <w:trPr>
                <w:trHeight w:val="109"/>
              </w:trPr>
              <w:tc>
                <w:tcPr>
                  <w:tcW w:w="0" w:type="auto"/>
                </w:tcPr>
                <w:bookmarkEnd w:id="0"/>
                <w:p w:rsidR="004A65D1" w:rsidRPr="001D3B01" w:rsidRDefault="004A65D1" w:rsidP="004A65D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3B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Сетевые структуры в современной мировой политике </w:t>
                  </w:r>
                </w:p>
              </w:tc>
              <w:tc>
                <w:tcPr>
                  <w:tcW w:w="0" w:type="auto"/>
                </w:tcPr>
                <w:p w:rsidR="004A65D1" w:rsidRPr="001D3B01" w:rsidRDefault="004A65D1" w:rsidP="004A65D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4A65D1" w:rsidRPr="001D3B01" w:rsidRDefault="004A65D1" w:rsidP="004A65D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2</w:t>
            </w:r>
          </w:p>
        </w:tc>
        <w:tc>
          <w:tcPr>
            <w:tcW w:w="4253" w:type="dxa"/>
          </w:tcPr>
          <w:p w:rsidR="004A65D1" w:rsidRDefault="004A65D1" w:rsidP="004A65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4336F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https://m.edsoo.ru/7f41c418</w:t>
              </w:r>
            </w:hyperlink>
          </w:p>
        </w:tc>
      </w:tr>
    </w:tbl>
    <w:p w:rsidR="00962197" w:rsidRPr="001D3B01" w:rsidRDefault="00962197" w:rsidP="001D3B01">
      <w:pPr>
        <w:pStyle w:val="Default"/>
        <w:jc w:val="both"/>
        <w:rPr>
          <w:b/>
        </w:rPr>
      </w:pPr>
    </w:p>
    <w:p w:rsidR="00962197" w:rsidRPr="001D3B01" w:rsidRDefault="00962197" w:rsidP="001D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83"/>
        <w:gridCol w:w="1984"/>
        <w:gridCol w:w="1288"/>
        <w:gridCol w:w="1276"/>
      </w:tblGrid>
      <w:tr w:rsidR="00962197" w:rsidRPr="001D3B01" w:rsidTr="001D3B01">
        <w:tc>
          <w:tcPr>
            <w:tcW w:w="568" w:type="dxa"/>
            <w:vMerge w:val="restart"/>
            <w:shd w:val="clear" w:color="auto" w:fill="auto"/>
            <w:vAlign w:val="center"/>
          </w:tcPr>
          <w:p w:rsidR="00962197" w:rsidRPr="001D3B01" w:rsidRDefault="00962197" w:rsidP="001D3B0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D3B01">
              <w:rPr>
                <w:b/>
              </w:rPr>
              <w:t>№ п/п</w:t>
            </w:r>
          </w:p>
        </w:tc>
        <w:tc>
          <w:tcPr>
            <w:tcW w:w="6083" w:type="dxa"/>
            <w:vMerge w:val="restart"/>
            <w:shd w:val="clear" w:color="auto" w:fill="auto"/>
            <w:vAlign w:val="center"/>
          </w:tcPr>
          <w:p w:rsidR="00962197" w:rsidRPr="001D3B01" w:rsidRDefault="00962197" w:rsidP="001D3B0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D3B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62197" w:rsidRPr="001D3B01" w:rsidRDefault="00962197" w:rsidP="001D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962197" w:rsidRPr="001D3B01" w:rsidRDefault="00962197" w:rsidP="001D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62197" w:rsidRPr="001D3B01" w:rsidTr="001D3B01">
        <w:tc>
          <w:tcPr>
            <w:tcW w:w="568" w:type="dxa"/>
            <w:vMerge/>
            <w:shd w:val="clear" w:color="auto" w:fill="auto"/>
          </w:tcPr>
          <w:p w:rsidR="00962197" w:rsidRPr="001D3B01" w:rsidRDefault="00962197" w:rsidP="001D3B0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083" w:type="dxa"/>
            <w:vMerge/>
            <w:shd w:val="clear" w:color="auto" w:fill="auto"/>
            <w:vAlign w:val="center"/>
          </w:tcPr>
          <w:p w:rsidR="00962197" w:rsidRPr="001D3B01" w:rsidRDefault="00962197" w:rsidP="001D3B0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62197" w:rsidRPr="001D3B01" w:rsidRDefault="00962197" w:rsidP="001D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62197" w:rsidRPr="001D3B01" w:rsidRDefault="00962197" w:rsidP="001D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62197" w:rsidRPr="001D3B01" w:rsidRDefault="00962197" w:rsidP="001D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B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3B01" w:rsidRPr="001D3B01" w:rsidTr="001D3B01">
        <w:tc>
          <w:tcPr>
            <w:tcW w:w="568" w:type="dxa"/>
            <w:shd w:val="clear" w:color="auto" w:fill="auto"/>
          </w:tcPr>
          <w:p w:rsidR="001D3B01" w:rsidRPr="001D3B01" w:rsidRDefault="001D3B01" w:rsidP="001D3B01">
            <w:pPr>
              <w:pStyle w:val="a4"/>
              <w:spacing w:before="0" w:beforeAutospacing="0" w:after="0" w:afterAutospacing="0"/>
              <w:jc w:val="both"/>
            </w:pPr>
            <w:r w:rsidRPr="001D3B01">
              <w:t>1</w:t>
            </w:r>
          </w:p>
        </w:tc>
        <w:tc>
          <w:tcPr>
            <w:tcW w:w="6083" w:type="dxa"/>
            <w:shd w:val="clear" w:color="auto" w:fill="auto"/>
          </w:tcPr>
          <w:p w:rsidR="001D3B01" w:rsidRPr="001D3B01" w:rsidRDefault="001D3B01" w:rsidP="001D3B01">
            <w:pPr>
              <w:pStyle w:val="Default"/>
              <w:jc w:val="both"/>
            </w:pPr>
            <w:r w:rsidRPr="001D3B01">
              <w:t xml:space="preserve">Религия в современном мире </w:t>
            </w:r>
          </w:p>
          <w:p w:rsidR="001D3B01" w:rsidRPr="001D3B01" w:rsidRDefault="001D3B01" w:rsidP="001D3B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D3B01" w:rsidRPr="001D3B01" w:rsidRDefault="001D3B01" w:rsidP="001D3B01">
            <w:pPr>
              <w:pStyle w:val="Default"/>
              <w:jc w:val="both"/>
              <w:rPr>
                <w:color w:val="auto"/>
              </w:rPr>
            </w:pPr>
            <w:r w:rsidRPr="001D3B01"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B01" w:rsidRPr="001D3B01" w:rsidRDefault="001D3B01" w:rsidP="001D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1D3B01" w:rsidRPr="001D3B01" w:rsidRDefault="001D3B01" w:rsidP="001D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B01" w:rsidRPr="001D3B01" w:rsidTr="001D3B01">
        <w:tc>
          <w:tcPr>
            <w:tcW w:w="568" w:type="dxa"/>
            <w:shd w:val="clear" w:color="auto" w:fill="auto"/>
          </w:tcPr>
          <w:p w:rsidR="001D3B01" w:rsidRPr="001D3B01" w:rsidRDefault="001D3B01" w:rsidP="001D3B01">
            <w:pPr>
              <w:pStyle w:val="a4"/>
              <w:spacing w:before="0" w:beforeAutospacing="0" w:after="0" w:afterAutospacing="0"/>
              <w:jc w:val="both"/>
            </w:pPr>
            <w:r w:rsidRPr="001D3B01">
              <w:t>2</w:t>
            </w:r>
          </w:p>
        </w:tc>
        <w:tc>
          <w:tcPr>
            <w:tcW w:w="6083" w:type="dxa"/>
            <w:shd w:val="clear" w:color="auto" w:fill="auto"/>
          </w:tcPr>
          <w:p w:rsidR="001D3B01" w:rsidRPr="001D3B01" w:rsidRDefault="001D3B01" w:rsidP="001D3B01">
            <w:pPr>
              <w:pStyle w:val="Default"/>
              <w:jc w:val="both"/>
            </w:pPr>
            <w:r w:rsidRPr="001D3B01">
              <w:t xml:space="preserve">Глобализация в современном мире </w:t>
            </w:r>
          </w:p>
          <w:p w:rsidR="001D3B01" w:rsidRPr="001D3B01" w:rsidRDefault="001D3B01" w:rsidP="001D3B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D3B01" w:rsidRPr="001D3B01" w:rsidRDefault="001D3B01" w:rsidP="001D3B01">
            <w:pPr>
              <w:pStyle w:val="Default"/>
              <w:jc w:val="both"/>
              <w:rPr>
                <w:color w:val="auto"/>
              </w:rPr>
            </w:pPr>
            <w:r w:rsidRPr="001D3B01">
              <w:rPr>
                <w:color w:val="auto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D3B01" w:rsidRPr="001D3B01" w:rsidRDefault="001D3B01" w:rsidP="001D3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1D3B01" w:rsidRPr="001D3B01" w:rsidRDefault="001D3B01" w:rsidP="001D3B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197" w:rsidRDefault="00962197" w:rsidP="00B55558">
      <w:pPr>
        <w:pStyle w:val="Default"/>
        <w:jc w:val="both"/>
        <w:rPr>
          <w:b/>
          <w:sz w:val="23"/>
          <w:szCs w:val="23"/>
        </w:rPr>
      </w:pPr>
    </w:p>
    <w:p w:rsidR="00962197" w:rsidRDefault="00962197" w:rsidP="00B55558">
      <w:pPr>
        <w:pStyle w:val="Default"/>
        <w:jc w:val="both"/>
        <w:rPr>
          <w:b/>
          <w:sz w:val="23"/>
          <w:szCs w:val="23"/>
        </w:rPr>
      </w:pPr>
    </w:p>
    <w:p w:rsidR="00962197" w:rsidRDefault="00962197" w:rsidP="00B55558">
      <w:pPr>
        <w:pStyle w:val="Default"/>
        <w:jc w:val="both"/>
        <w:rPr>
          <w:b/>
          <w:sz w:val="23"/>
          <w:szCs w:val="23"/>
        </w:rPr>
      </w:pPr>
    </w:p>
    <w:p w:rsidR="00962197" w:rsidRDefault="00962197" w:rsidP="00B55558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br w:type="textWrapping" w:clear="all"/>
      </w:r>
    </w:p>
    <w:p w:rsidR="00962197" w:rsidRDefault="00962197" w:rsidP="00B55558">
      <w:pPr>
        <w:pStyle w:val="Default"/>
        <w:jc w:val="both"/>
        <w:rPr>
          <w:b/>
          <w:sz w:val="23"/>
          <w:szCs w:val="23"/>
        </w:rPr>
      </w:pPr>
    </w:p>
    <w:p w:rsidR="00962197" w:rsidRDefault="00962197" w:rsidP="00B55558">
      <w:pPr>
        <w:pStyle w:val="Default"/>
        <w:jc w:val="both"/>
        <w:rPr>
          <w:b/>
          <w:sz w:val="23"/>
          <w:szCs w:val="23"/>
        </w:rPr>
      </w:pPr>
    </w:p>
    <w:p w:rsidR="00962197" w:rsidRPr="00962197" w:rsidRDefault="00962197" w:rsidP="00B55558">
      <w:pPr>
        <w:pStyle w:val="Default"/>
        <w:jc w:val="both"/>
        <w:rPr>
          <w:b/>
          <w:sz w:val="23"/>
          <w:szCs w:val="23"/>
        </w:rPr>
      </w:pPr>
    </w:p>
    <w:p w:rsidR="00424937" w:rsidRDefault="00424937" w:rsidP="00424937">
      <w:pPr>
        <w:pStyle w:val="Default"/>
        <w:rPr>
          <w:color w:val="auto"/>
        </w:rPr>
        <w:sectPr w:rsidR="00424937" w:rsidSect="001D3B01">
          <w:pgSz w:w="124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24F4A" w:rsidRDefault="00724F4A" w:rsidP="00724F4A"/>
    <w:p w:rsidR="00D13FFF" w:rsidRDefault="00D13FFF"/>
    <w:sectPr w:rsidR="00D1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5D"/>
    <w:rsid w:val="001D3B01"/>
    <w:rsid w:val="001F03C8"/>
    <w:rsid w:val="00424937"/>
    <w:rsid w:val="004A65D1"/>
    <w:rsid w:val="004B0204"/>
    <w:rsid w:val="0053222D"/>
    <w:rsid w:val="00724F4A"/>
    <w:rsid w:val="00817E41"/>
    <w:rsid w:val="00897DFD"/>
    <w:rsid w:val="00901992"/>
    <w:rsid w:val="00912B68"/>
    <w:rsid w:val="00940E27"/>
    <w:rsid w:val="00962197"/>
    <w:rsid w:val="00A0061B"/>
    <w:rsid w:val="00AA7ACF"/>
    <w:rsid w:val="00AB2A81"/>
    <w:rsid w:val="00AD7D0A"/>
    <w:rsid w:val="00B5286D"/>
    <w:rsid w:val="00B55558"/>
    <w:rsid w:val="00C54A5D"/>
    <w:rsid w:val="00D13FFF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EC2DD-EA6C-4B96-9943-060D915E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iPriority w:val="99"/>
    <w:unhideWhenUsed/>
    <w:rsid w:val="0096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9621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6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D3B01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418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4" Type="http://schemas.openxmlformats.org/officeDocument/2006/relationships/hyperlink" Target="https://m.edsoo.ru/7f41c418" TargetMode="Externa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8" Type="http://schemas.openxmlformats.org/officeDocument/2006/relationships/hyperlink" Target="https://m.edsoo.ru/7f41c41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2020-08-23T20:04:00Z</dcterms:created>
  <dcterms:modified xsi:type="dcterms:W3CDTF">2023-09-30T08:00:00Z</dcterms:modified>
</cp:coreProperties>
</file>