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47F" w:rsidRDefault="007B447F" w:rsidP="007B447F">
      <w:pPr>
        <w:rPr>
          <w:rFonts w:ascii="Times New Roman" w:hAnsi="Times New Roman" w:cs="Times New Roman"/>
          <w:b/>
          <w:sz w:val="26"/>
          <w:szCs w:val="26"/>
        </w:rPr>
      </w:pPr>
      <w:r w:rsidRPr="008D38E3">
        <w:rPr>
          <w:rFonts w:ascii="Times New Roman" w:hAnsi="Times New Roman" w:cs="Times New Roman"/>
          <w:b/>
          <w:sz w:val="26"/>
          <w:szCs w:val="26"/>
        </w:rPr>
        <w:t>Муниципальное бюджетное общеобразовательное учреждение «Гимназия»</w:t>
      </w:r>
    </w:p>
    <w:p w:rsidR="007B447F" w:rsidRPr="008D38E3" w:rsidRDefault="007B447F" w:rsidP="007B447F">
      <w:pPr>
        <w:rPr>
          <w:rFonts w:ascii="Times New Roman" w:hAnsi="Times New Roman" w:cs="Times New Roman"/>
          <w:sz w:val="26"/>
          <w:szCs w:val="26"/>
        </w:rPr>
      </w:pPr>
    </w:p>
    <w:tbl>
      <w:tblPr>
        <w:tblW w:w="0" w:type="auto"/>
        <w:tblLook w:val="04A0" w:firstRow="1" w:lastRow="0" w:firstColumn="1" w:lastColumn="0" w:noHBand="0" w:noVBand="1"/>
      </w:tblPr>
      <w:tblGrid>
        <w:gridCol w:w="3114"/>
        <w:gridCol w:w="3115"/>
        <w:gridCol w:w="3115"/>
      </w:tblGrid>
      <w:tr w:rsidR="00E11180" w:rsidRPr="00E11180" w:rsidTr="000D5D96">
        <w:tc>
          <w:tcPr>
            <w:tcW w:w="3114" w:type="dxa"/>
          </w:tcPr>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 xml:space="preserve">РАССМОТРЕНО                                 </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Руководитель ШМО технологии, физической культуры, ОБЖ</w:t>
            </w:r>
            <w:proofErr w:type="gramStart"/>
            <w:r w:rsidRPr="00E11180">
              <w:rPr>
                <w:rFonts w:ascii="Times New Roman" w:eastAsia="Times New Roman" w:hAnsi="Times New Roman"/>
                <w:color w:val="000000"/>
              </w:rPr>
              <w:t>,И</w:t>
            </w:r>
            <w:proofErr w:type="gramEnd"/>
            <w:r w:rsidRPr="00E11180">
              <w:rPr>
                <w:rFonts w:ascii="Times New Roman" w:eastAsia="Times New Roman" w:hAnsi="Times New Roman"/>
                <w:color w:val="000000"/>
              </w:rPr>
              <w:t>ЗО, музыки</w:t>
            </w:r>
          </w:p>
          <w:p w:rsidR="00E11180" w:rsidRPr="00E11180" w:rsidRDefault="00E11180" w:rsidP="00E11180">
            <w:pPr>
              <w:autoSpaceDE w:val="0"/>
              <w:autoSpaceDN w:val="0"/>
              <w:spacing w:after="0" w:line="240" w:lineRule="auto"/>
              <w:rPr>
                <w:rFonts w:ascii="Times New Roman" w:eastAsia="Times New Roman" w:hAnsi="Times New Roman"/>
                <w:color w:val="000000"/>
              </w:rPr>
            </w:pPr>
            <w:proofErr w:type="spellStart"/>
            <w:r w:rsidRPr="00E11180">
              <w:rPr>
                <w:rFonts w:ascii="Times New Roman" w:eastAsia="Times New Roman" w:hAnsi="Times New Roman"/>
                <w:color w:val="000000"/>
              </w:rPr>
              <w:t>Разгоняева</w:t>
            </w:r>
            <w:proofErr w:type="spellEnd"/>
            <w:r w:rsidRPr="00E11180">
              <w:rPr>
                <w:rFonts w:ascii="Times New Roman" w:eastAsia="Times New Roman" w:hAnsi="Times New Roman"/>
                <w:color w:val="000000"/>
              </w:rPr>
              <w:t xml:space="preserve"> Л.Ф.</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 xml:space="preserve">Протокол № 5  </w:t>
            </w:r>
            <w:proofErr w:type="gramStart"/>
            <w:r w:rsidRPr="00E11180">
              <w:rPr>
                <w:rFonts w:ascii="Times New Roman" w:eastAsia="Times New Roman" w:hAnsi="Times New Roman"/>
                <w:color w:val="000000"/>
              </w:rPr>
              <w:t>от</w:t>
            </w:r>
            <w:proofErr w:type="gramEnd"/>
            <w:r w:rsidRPr="00E11180">
              <w:rPr>
                <w:rFonts w:ascii="Times New Roman" w:eastAsia="Times New Roman" w:hAnsi="Times New Roman"/>
                <w:color w:val="000000"/>
              </w:rPr>
              <w:t xml:space="preserve"> </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21.06.2023 г.</w:t>
            </w:r>
          </w:p>
          <w:p w:rsidR="00E11180" w:rsidRPr="00E11180" w:rsidRDefault="00E11180" w:rsidP="00E1118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СОГЛАСОВАНО</w:t>
            </w:r>
          </w:p>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 xml:space="preserve">Заместитель </w:t>
            </w:r>
          </w:p>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 xml:space="preserve">директора </w:t>
            </w:r>
          </w:p>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по УВР</w:t>
            </w:r>
          </w:p>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Кузнецова Г.В.</w:t>
            </w:r>
          </w:p>
          <w:p w:rsidR="00E11180" w:rsidRPr="00E11180" w:rsidRDefault="00E11180" w:rsidP="00E11180">
            <w:pPr>
              <w:autoSpaceDE w:val="0"/>
              <w:autoSpaceDN w:val="0"/>
              <w:spacing w:after="0" w:line="240" w:lineRule="auto"/>
              <w:jc w:val="both"/>
              <w:rPr>
                <w:rFonts w:ascii="Times New Roman" w:eastAsia="Times New Roman" w:hAnsi="Times New Roman"/>
                <w:color w:val="000000"/>
              </w:rPr>
            </w:pPr>
            <w:r w:rsidRPr="00E11180">
              <w:rPr>
                <w:rFonts w:ascii="Times New Roman" w:eastAsia="Times New Roman" w:hAnsi="Times New Roman"/>
                <w:color w:val="000000"/>
              </w:rPr>
              <w:t xml:space="preserve">Приказ № 244 </w:t>
            </w:r>
            <w:proofErr w:type="gramStart"/>
            <w:r w:rsidRPr="00E11180">
              <w:rPr>
                <w:rFonts w:ascii="Times New Roman" w:eastAsia="Times New Roman" w:hAnsi="Times New Roman"/>
                <w:color w:val="000000"/>
              </w:rPr>
              <w:t>от</w:t>
            </w:r>
            <w:proofErr w:type="gramEnd"/>
          </w:p>
          <w:p w:rsidR="00E11180" w:rsidRPr="00E11180" w:rsidRDefault="00E11180" w:rsidP="00E11180">
            <w:pPr>
              <w:autoSpaceDE w:val="0"/>
              <w:autoSpaceDN w:val="0"/>
              <w:spacing w:after="0" w:line="240" w:lineRule="auto"/>
              <w:jc w:val="both"/>
              <w:rPr>
                <w:rFonts w:ascii="Times New Roman" w:eastAsia="Times New Roman" w:hAnsi="Times New Roman"/>
                <w:color w:val="000000"/>
                <w:sz w:val="24"/>
                <w:szCs w:val="24"/>
              </w:rPr>
            </w:pPr>
            <w:r w:rsidRPr="00E11180">
              <w:rPr>
                <w:rFonts w:ascii="Times New Roman" w:eastAsia="Times New Roman" w:hAnsi="Times New Roman"/>
                <w:color w:val="000000"/>
              </w:rPr>
              <w:t>10.08.2023 г.</w:t>
            </w:r>
          </w:p>
        </w:tc>
        <w:tc>
          <w:tcPr>
            <w:tcW w:w="3115" w:type="dxa"/>
          </w:tcPr>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УТВЕРЖДЕНО</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Директор МБОУ «Гимназия»</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Шевченко С.Н.</w:t>
            </w:r>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 xml:space="preserve">Приказ № 244 </w:t>
            </w:r>
            <w:proofErr w:type="gramStart"/>
            <w:r w:rsidRPr="00E11180">
              <w:rPr>
                <w:rFonts w:ascii="Times New Roman" w:eastAsia="Times New Roman" w:hAnsi="Times New Roman"/>
                <w:color w:val="000000"/>
              </w:rPr>
              <w:t>от</w:t>
            </w:r>
            <w:proofErr w:type="gramEnd"/>
          </w:p>
          <w:p w:rsidR="00E11180" w:rsidRPr="00E11180" w:rsidRDefault="00E11180" w:rsidP="00E11180">
            <w:pPr>
              <w:autoSpaceDE w:val="0"/>
              <w:autoSpaceDN w:val="0"/>
              <w:spacing w:after="0" w:line="240" w:lineRule="auto"/>
              <w:rPr>
                <w:rFonts w:ascii="Times New Roman" w:eastAsia="Times New Roman" w:hAnsi="Times New Roman"/>
                <w:color w:val="000000"/>
              </w:rPr>
            </w:pPr>
            <w:r w:rsidRPr="00E11180">
              <w:rPr>
                <w:rFonts w:ascii="Times New Roman" w:eastAsia="Times New Roman" w:hAnsi="Times New Roman"/>
                <w:color w:val="000000"/>
              </w:rPr>
              <w:t>10.08.2023 г.</w:t>
            </w:r>
          </w:p>
          <w:p w:rsidR="00E11180" w:rsidRPr="00E11180" w:rsidRDefault="00E11180" w:rsidP="00E11180">
            <w:pPr>
              <w:autoSpaceDE w:val="0"/>
              <w:autoSpaceDN w:val="0"/>
              <w:spacing w:after="120" w:line="240" w:lineRule="auto"/>
              <w:rPr>
                <w:rFonts w:ascii="Times New Roman" w:eastAsia="Times New Roman" w:hAnsi="Times New Roman"/>
                <w:color w:val="000000"/>
                <w:sz w:val="24"/>
                <w:szCs w:val="24"/>
              </w:rPr>
            </w:pPr>
            <w:r w:rsidRPr="00E11180">
              <w:rPr>
                <w:rFonts w:ascii="Times New Roman" w:eastAsia="Times New Roman" w:hAnsi="Times New Roman"/>
                <w:color w:val="000000"/>
                <w:sz w:val="24"/>
                <w:szCs w:val="24"/>
              </w:rPr>
              <w:t xml:space="preserve"> </w:t>
            </w:r>
          </w:p>
          <w:p w:rsidR="00E11180" w:rsidRPr="00E11180" w:rsidRDefault="00E11180" w:rsidP="00E11180">
            <w:pPr>
              <w:autoSpaceDE w:val="0"/>
              <w:autoSpaceDN w:val="0"/>
              <w:spacing w:after="0" w:line="240" w:lineRule="auto"/>
              <w:rPr>
                <w:rFonts w:ascii="Times New Roman" w:eastAsia="Times New Roman" w:hAnsi="Times New Roman"/>
                <w:color w:val="000000"/>
                <w:sz w:val="24"/>
                <w:szCs w:val="24"/>
              </w:rPr>
            </w:pPr>
          </w:p>
        </w:tc>
      </w:tr>
    </w:tbl>
    <w:p w:rsidR="007B447F" w:rsidRPr="008D38E3" w:rsidRDefault="007B447F" w:rsidP="007B447F">
      <w:pPr>
        <w:rPr>
          <w:rFonts w:ascii="Times New Roman" w:hAnsi="Times New Roman" w:cs="Times New Roman"/>
          <w:sz w:val="26"/>
          <w:szCs w:val="26"/>
        </w:rPr>
      </w:pPr>
    </w:p>
    <w:p w:rsidR="007B447F" w:rsidRPr="008D38E3" w:rsidRDefault="007B447F" w:rsidP="007B447F">
      <w:pPr>
        <w:rPr>
          <w:rFonts w:ascii="Times New Roman" w:hAnsi="Times New Roman" w:cs="Times New Roman"/>
          <w:sz w:val="26"/>
          <w:szCs w:val="26"/>
        </w:rPr>
      </w:pPr>
    </w:p>
    <w:p w:rsidR="007B447F" w:rsidRPr="008D38E3" w:rsidRDefault="007B447F" w:rsidP="007B447F">
      <w:pPr>
        <w:rPr>
          <w:rFonts w:ascii="Times New Roman" w:hAnsi="Times New Roman" w:cs="Times New Roman"/>
          <w:sz w:val="26"/>
          <w:szCs w:val="26"/>
        </w:rPr>
      </w:pPr>
    </w:p>
    <w:p w:rsidR="007B447F" w:rsidRDefault="007B447F" w:rsidP="007B447F">
      <w:pPr>
        <w:rPr>
          <w:rFonts w:ascii="Times New Roman" w:hAnsi="Times New Roman" w:cs="Times New Roman"/>
          <w:sz w:val="26"/>
          <w:szCs w:val="26"/>
        </w:rPr>
      </w:pPr>
    </w:p>
    <w:p w:rsidR="007B447F" w:rsidRPr="008D38E3" w:rsidRDefault="007B447F" w:rsidP="007B447F">
      <w:pPr>
        <w:tabs>
          <w:tab w:val="left" w:pos="3495"/>
        </w:tabs>
        <w:jc w:val="center"/>
        <w:rPr>
          <w:rFonts w:ascii="Times New Roman" w:hAnsi="Times New Roman" w:cs="Times New Roman"/>
          <w:sz w:val="28"/>
          <w:szCs w:val="28"/>
        </w:rPr>
      </w:pPr>
      <w:r w:rsidRPr="008D38E3">
        <w:rPr>
          <w:rFonts w:ascii="Times New Roman" w:hAnsi="Times New Roman" w:cs="Times New Roman"/>
          <w:sz w:val="28"/>
          <w:szCs w:val="28"/>
        </w:rPr>
        <w:t>Рабочая программа</w:t>
      </w:r>
    </w:p>
    <w:p w:rsidR="007B447F" w:rsidRPr="008D38E3" w:rsidRDefault="007B447F" w:rsidP="007B447F">
      <w:pPr>
        <w:tabs>
          <w:tab w:val="left" w:pos="3495"/>
        </w:tabs>
        <w:jc w:val="center"/>
        <w:rPr>
          <w:rFonts w:ascii="Times New Roman" w:hAnsi="Times New Roman" w:cs="Times New Roman"/>
          <w:sz w:val="28"/>
          <w:szCs w:val="28"/>
        </w:rPr>
      </w:pPr>
      <w:r w:rsidRPr="008D38E3">
        <w:rPr>
          <w:rFonts w:ascii="Times New Roman" w:hAnsi="Times New Roman" w:cs="Times New Roman"/>
          <w:sz w:val="28"/>
          <w:szCs w:val="28"/>
        </w:rPr>
        <w:t>внеурочной деятельности</w:t>
      </w:r>
    </w:p>
    <w:p w:rsidR="007B447F" w:rsidRDefault="007B447F" w:rsidP="007B447F">
      <w:pPr>
        <w:tabs>
          <w:tab w:val="left" w:pos="3495"/>
        </w:tabs>
        <w:jc w:val="center"/>
        <w:rPr>
          <w:rFonts w:ascii="Times New Roman" w:hAnsi="Times New Roman" w:cs="Times New Roman"/>
          <w:sz w:val="28"/>
          <w:szCs w:val="28"/>
        </w:rPr>
      </w:pPr>
      <w:r w:rsidRPr="008D38E3">
        <w:rPr>
          <w:rFonts w:ascii="Times New Roman" w:hAnsi="Times New Roman" w:cs="Times New Roman"/>
          <w:sz w:val="28"/>
          <w:szCs w:val="28"/>
        </w:rPr>
        <w:t>курса</w:t>
      </w:r>
      <w:r w:rsidRPr="006930D0">
        <w:rPr>
          <w:rFonts w:ascii="Times New Roman" w:hAnsi="Times New Roman" w:cs="Times New Roman"/>
          <w:sz w:val="28"/>
          <w:szCs w:val="28"/>
        </w:rPr>
        <w:t xml:space="preserve"> «</w:t>
      </w:r>
      <w:r>
        <w:rPr>
          <w:rFonts w:ascii="Times New Roman" w:hAnsi="Times New Roman" w:cs="Times New Roman"/>
          <w:sz w:val="28"/>
          <w:szCs w:val="28"/>
        </w:rPr>
        <w:t>Юный кулинар</w:t>
      </w:r>
      <w:r w:rsidRPr="006930D0">
        <w:rPr>
          <w:rFonts w:ascii="Times New Roman" w:hAnsi="Times New Roman" w:cs="Times New Roman"/>
          <w:sz w:val="28"/>
          <w:szCs w:val="28"/>
        </w:rPr>
        <w:t>»</w:t>
      </w:r>
    </w:p>
    <w:p w:rsidR="007B447F" w:rsidRDefault="007B447F" w:rsidP="007B447F">
      <w:pPr>
        <w:tabs>
          <w:tab w:val="left" w:pos="3495"/>
        </w:tabs>
        <w:jc w:val="center"/>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 xml:space="preserve"> класс</w:t>
      </w:r>
    </w:p>
    <w:p w:rsidR="007B447F" w:rsidRPr="0055289A" w:rsidRDefault="007B447F" w:rsidP="007B447F">
      <w:pPr>
        <w:jc w:val="center"/>
        <w:rPr>
          <w:rFonts w:ascii="Times New Roman" w:hAnsi="Times New Roman" w:cs="Times New Roman"/>
          <w:sz w:val="28"/>
          <w:szCs w:val="28"/>
        </w:rPr>
      </w:pPr>
      <w:r>
        <w:rPr>
          <w:rFonts w:ascii="Times New Roman" w:hAnsi="Times New Roman" w:cs="Times New Roman"/>
          <w:sz w:val="28"/>
          <w:szCs w:val="28"/>
        </w:rPr>
        <w:t xml:space="preserve">направление: </w:t>
      </w:r>
      <w:r w:rsidRPr="00504443">
        <w:rPr>
          <w:rFonts w:ascii="Times New Roman" w:hAnsi="Times New Roman" w:cs="Times New Roman"/>
          <w:sz w:val="28"/>
          <w:szCs w:val="28"/>
        </w:rPr>
        <w:t>Внеурочная деятельность по развитию личности, ее способностей, удовлетворению образовательных потребностей и интересов, самореализации учащихся, в том числе одаренных</w:t>
      </w:r>
    </w:p>
    <w:p w:rsidR="007B447F" w:rsidRPr="0055289A" w:rsidRDefault="007B447F" w:rsidP="007B447F">
      <w:pPr>
        <w:rPr>
          <w:rFonts w:ascii="Times New Roman" w:hAnsi="Times New Roman" w:cs="Times New Roman"/>
          <w:sz w:val="28"/>
          <w:szCs w:val="28"/>
        </w:rPr>
      </w:pPr>
    </w:p>
    <w:p w:rsidR="007B447F" w:rsidRPr="0055289A" w:rsidRDefault="007B447F" w:rsidP="007B447F">
      <w:pPr>
        <w:rPr>
          <w:rFonts w:ascii="Times New Roman" w:hAnsi="Times New Roman" w:cs="Times New Roman"/>
          <w:sz w:val="28"/>
          <w:szCs w:val="28"/>
        </w:rPr>
      </w:pPr>
    </w:p>
    <w:p w:rsidR="007B447F" w:rsidRPr="0055289A" w:rsidRDefault="007B447F" w:rsidP="007B447F">
      <w:pPr>
        <w:rPr>
          <w:rFonts w:ascii="Times New Roman" w:hAnsi="Times New Roman" w:cs="Times New Roman"/>
          <w:sz w:val="28"/>
          <w:szCs w:val="28"/>
        </w:rPr>
      </w:pPr>
    </w:p>
    <w:p w:rsidR="007B447F" w:rsidRDefault="007B447F" w:rsidP="007B447F">
      <w:pPr>
        <w:jc w:val="right"/>
        <w:rPr>
          <w:rFonts w:ascii="Times New Roman" w:hAnsi="Times New Roman" w:cs="Times New Roman"/>
          <w:sz w:val="28"/>
          <w:szCs w:val="28"/>
        </w:rPr>
      </w:pPr>
      <w:r>
        <w:rPr>
          <w:rFonts w:ascii="Times New Roman" w:hAnsi="Times New Roman" w:cs="Times New Roman"/>
          <w:sz w:val="28"/>
          <w:szCs w:val="28"/>
        </w:rPr>
        <w:t>автор курса: Захарова Л.А.</w:t>
      </w:r>
    </w:p>
    <w:p w:rsidR="007B447F" w:rsidRDefault="007B447F" w:rsidP="007B447F">
      <w:pPr>
        <w:jc w:val="right"/>
        <w:rPr>
          <w:rFonts w:ascii="Times New Roman" w:hAnsi="Times New Roman" w:cs="Times New Roman"/>
          <w:sz w:val="28"/>
          <w:szCs w:val="28"/>
        </w:rPr>
      </w:pPr>
      <w:r>
        <w:rPr>
          <w:rFonts w:ascii="Times New Roman" w:hAnsi="Times New Roman" w:cs="Times New Roman"/>
          <w:sz w:val="28"/>
          <w:szCs w:val="28"/>
        </w:rPr>
        <w:t>учитель технологии</w:t>
      </w:r>
    </w:p>
    <w:p w:rsidR="007B447F" w:rsidRPr="0055289A" w:rsidRDefault="007B447F" w:rsidP="007B447F">
      <w:pPr>
        <w:jc w:val="right"/>
        <w:rPr>
          <w:rFonts w:ascii="Times New Roman" w:hAnsi="Times New Roman" w:cs="Times New Roman"/>
          <w:sz w:val="28"/>
          <w:szCs w:val="28"/>
        </w:rPr>
      </w:pPr>
      <w:r>
        <w:rPr>
          <w:rFonts w:ascii="Times New Roman" w:hAnsi="Times New Roman" w:cs="Times New Roman"/>
          <w:sz w:val="28"/>
          <w:szCs w:val="28"/>
        </w:rPr>
        <w:t>высшая квалификационная категория</w:t>
      </w:r>
    </w:p>
    <w:p w:rsidR="007B447F" w:rsidRPr="0055289A" w:rsidRDefault="007B447F" w:rsidP="007B447F">
      <w:pPr>
        <w:rPr>
          <w:rFonts w:ascii="Times New Roman" w:hAnsi="Times New Roman" w:cs="Times New Roman"/>
          <w:sz w:val="28"/>
          <w:szCs w:val="28"/>
        </w:rPr>
      </w:pPr>
    </w:p>
    <w:p w:rsidR="007B447F" w:rsidRPr="0055289A" w:rsidRDefault="007B447F" w:rsidP="007B447F">
      <w:pPr>
        <w:rPr>
          <w:rFonts w:ascii="Times New Roman" w:hAnsi="Times New Roman" w:cs="Times New Roman"/>
          <w:sz w:val="28"/>
          <w:szCs w:val="28"/>
        </w:rPr>
      </w:pPr>
    </w:p>
    <w:p w:rsidR="007B447F" w:rsidRPr="0055289A" w:rsidRDefault="007B447F" w:rsidP="007B447F">
      <w:pPr>
        <w:rPr>
          <w:rFonts w:ascii="Times New Roman" w:hAnsi="Times New Roman" w:cs="Times New Roman"/>
          <w:sz w:val="28"/>
          <w:szCs w:val="28"/>
        </w:rPr>
      </w:pPr>
    </w:p>
    <w:p w:rsidR="007B447F" w:rsidRPr="0055289A" w:rsidRDefault="007B447F" w:rsidP="007B447F">
      <w:pPr>
        <w:rPr>
          <w:rFonts w:ascii="Times New Roman" w:hAnsi="Times New Roman" w:cs="Times New Roman"/>
          <w:sz w:val="28"/>
          <w:szCs w:val="28"/>
        </w:rPr>
      </w:pPr>
    </w:p>
    <w:p w:rsidR="007B447F" w:rsidRDefault="007B447F" w:rsidP="007B447F">
      <w:pPr>
        <w:jc w:val="center"/>
        <w:rPr>
          <w:rFonts w:ascii="Times New Roman" w:hAnsi="Times New Roman" w:cs="Times New Roman"/>
          <w:sz w:val="28"/>
          <w:szCs w:val="28"/>
        </w:rPr>
      </w:pPr>
      <w:r>
        <w:rPr>
          <w:rFonts w:ascii="Times New Roman" w:hAnsi="Times New Roman" w:cs="Times New Roman"/>
          <w:sz w:val="28"/>
          <w:szCs w:val="28"/>
        </w:rPr>
        <w:t>Черногорск, 2023г.</w:t>
      </w:r>
    </w:p>
    <w:p w:rsidR="00E11180" w:rsidRDefault="007B447F" w:rsidP="007B447F">
      <w:pPr>
        <w:spacing w:after="0" w:line="240" w:lineRule="auto"/>
        <w:ind w:firstLine="425"/>
        <w:jc w:val="both"/>
        <w:rPr>
          <w:rFonts w:ascii="Times New Roman" w:hAnsi="Times New Roman" w:cs="Times New Roman"/>
          <w:sz w:val="24"/>
          <w:szCs w:val="24"/>
        </w:rPr>
      </w:pPr>
      <w:r w:rsidRPr="007B447F">
        <w:rPr>
          <w:rFonts w:ascii="Times New Roman" w:hAnsi="Times New Roman" w:cs="Times New Roman"/>
          <w:sz w:val="24"/>
          <w:szCs w:val="24"/>
        </w:rPr>
        <w:t xml:space="preserve">  </w:t>
      </w:r>
    </w:p>
    <w:p w:rsidR="007B447F" w:rsidRPr="007B447F" w:rsidRDefault="007B447F" w:rsidP="007B447F">
      <w:pPr>
        <w:spacing w:after="0" w:line="240" w:lineRule="auto"/>
        <w:ind w:firstLine="425"/>
        <w:jc w:val="both"/>
        <w:rPr>
          <w:rFonts w:ascii="Times New Roman" w:eastAsia="Times New Roman" w:hAnsi="Times New Roman"/>
          <w:sz w:val="24"/>
          <w:szCs w:val="24"/>
        </w:rPr>
      </w:pPr>
      <w:bookmarkStart w:id="0" w:name="_GoBack"/>
      <w:bookmarkEnd w:id="0"/>
      <w:r w:rsidRPr="007B447F">
        <w:rPr>
          <w:rFonts w:ascii="Times New Roman" w:hAnsi="Times New Roman" w:cs="Times New Roman"/>
          <w:sz w:val="24"/>
          <w:szCs w:val="24"/>
        </w:rPr>
        <w:lastRenderedPageBreak/>
        <w:t xml:space="preserve"> </w:t>
      </w:r>
      <w:r w:rsidRPr="007B447F">
        <w:rPr>
          <w:rFonts w:ascii="Times New Roman" w:eastAsia="Times New Roman" w:hAnsi="Times New Roman"/>
          <w:sz w:val="24"/>
          <w:szCs w:val="24"/>
        </w:rPr>
        <w:t>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учащихся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 Рабочая программа курса внеурочной деятельности является частью основной образовательной программы  основного общего образования  и состоит из следующих разделов:</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w:t>
      </w:r>
      <w:r w:rsidRPr="007B447F">
        <w:rPr>
          <w:rFonts w:ascii="Times New Roman" w:eastAsia="Times New Roman" w:hAnsi="Times New Roman"/>
          <w:sz w:val="24"/>
          <w:szCs w:val="24"/>
        </w:rPr>
        <w:tab/>
        <w:t>содержание курса внеурочной деятельности;</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w:t>
      </w:r>
      <w:r w:rsidRPr="007B447F">
        <w:rPr>
          <w:rFonts w:ascii="Times New Roman" w:eastAsia="Times New Roman" w:hAnsi="Times New Roman"/>
          <w:sz w:val="24"/>
          <w:szCs w:val="24"/>
        </w:rPr>
        <w:tab/>
        <w:t>планируемые результаты освоения курса внеурочной деятельности;</w:t>
      </w:r>
    </w:p>
    <w:p w:rsidR="007B447F" w:rsidRPr="007B447F" w:rsidRDefault="007B447F" w:rsidP="007B447F">
      <w:pPr>
        <w:spacing w:after="0" w:line="240" w:lineRule="auto"/>
        <w:ind w:firstLine="425"/>
        <w:jc w:val="both"/>
        <w:rPr>
          <w:rFonts w:ascii="Times New Roman" w:eastAsia="Times New Roman" w:hAnsi="Times New Roman"/>
          <w:sz w:val="24"/>
          <w:szCs w:val="24"/>
        </w:rPr>
      </w:pPr>
      <w:proofErr w:type="gramStart"/>
      <w:r w:rsidRPr="007B447F">
        <w:rPr>
          <w:rFonts w:ascii="Times New Roman" w:eastAsia="Times New Roman" w:hAnsi="Times New Roman"/>
          <w:sz w:val="24"/>
          <w:szCs w:val="24"/>
        </w:rPr>
        <w:t>•</w:t>
      </w:r>
      <w:r w:rsidRPr="007B447F">
        <w:rPr>
          <w:rFonts w:ascii="Times New Roman" w:eastAsia="Times New Roman" w:hAnsi="Times New Roman"/>
          <w:sz w:val="24"/>
          <w:szCs w:val="24"/>
        </w:rPr>
        <w:tab/>
        <w:t>тематическое планирование с указанием количества академических часов, отводимых на освоение каждой темы курса внеурочной деятельности,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w:t>
      </w:r>
      <w:proofErr w:type="gramEnd"/>
      <w:r w:rsidRPr="007B447F">
        <w:rPr>
          <w:rFonts w:ascii="Times New Roman" w:eastAsia="Times New Roman" w:hAnsi="Times New Roman"/>
          <w:sz w:val="24"/>
          <w:szCs w:val="24"/>
        </w:rPr>
        <w:t xml:space="preserve"> возможности ИКТ, содержание которых соответствует законодательству об образовании.</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Рабочая программа курса внеурочной деятельности содержит указание на форму проведения занятий.</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Рабочая программа курса внеурочной деятельности формируются с учетом рабочей программы воспитания.</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b/>
          <w:sz w:val="24"/>
          <w:szCs w:val="24"/>
        </w:rPr>
        <w:t>Взаимосвязь с программой воспитания.</w:t>
      </w:r>
      <w:r w:rsidRPr="007B447F">
        <w:rPr>
          <w:rFonts w:ascii="Times New Roman" w:eastAsia="Times New Roman" w:hAnsi="Times New Roman"/>
          <w:sz w:val="24"/>
          <w:szCs w:val="24"/>
        </w:rPr>
        <w:t xml:space="preserve"> </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 xml:space="preserve">Программа курса внеурочной деятельности разработана с учетом рекомендаций примерной программы воспитания, учитывает психолого-педагогические особенности данных возрастных категорий.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Это проявляется: </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 xml:space="preserve">− в приоритете личностных результатов реализации программы внеурочной деятельности, нашедших свое отражение и конкретизацию в примерной программе воспитания; </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 xml:space="preserve">− в возможности комплектования разновозрастных групп для организации </w:t>
      </w:r>
      <w:proofErr w:type="spellStart"/>
      <w:r w:rsidRPr="007B447F">
        <w:rPr>
          <w:rFonts w:ascii="Times New Roman" w:eastAsia="Times New Roman" w:hAnsi="Times New Roman"/>
          <w:sz w:val="24"/>
          <w:szCs w:val="24"/>
        </w:rPr>
        <w:t>профориентационной</w:t>
      </w:r>
      <w:proofErr w:type="spellEnd"/>
      <w:r w:rsidRPr="007B447F">
        <w:rPr>
          <w:rFonts w:ascii="Times New Roman" w:eastAsia="Times New Roman" w:hAnsi="Times New Roman"/>
          <w:sz w:val="24"/>
          <w:szCs w:val="24"/>
        </w:rPr>
        <w:t xml:space="preserve"> деятельности школьников, воспитательное значение которых отмечается в примерной программе воспитания; </w:t>
      </w:r>
    </w:p>
    <w:p w:rsidR="007B447F" w:rsidRPr="007B447F" w:rsidRDefault="007B447F" w:rsidP="007B447F">
      <w:pPr>
        <w:spacing w:after="0" w:line="240" w:lineRule="auto"/>
        <w:ind w:firstLine="425"/>
        <w:jc w:val="both"/>
        <w:rPr>
          <w:rFonts w:ascii="Times New Roman" w:eastAsia="Times New Roman" w:hAnsi="Times New Roman"/>
          <w:sz w:val="24"/>
          <w:szCs w:val="24"/>
        </w:rPr>
      </w:pPr>
      <w:r w:rsidRPr="007B447F">
        <w:rPr>
          <w:rFonts w:ascii="Times New Roman" w:eastAsia="Times New Roman" w:hAnsi="Times New Roman"/>
          <w:sz w:val="24"/>
          <w:szCs w:val="24"/>
        </w:rPr>
        <w:t xml:space="preserve">− в интерактивных формах занятий для школьников, обеспечивающих большую их вовлеченность в совместную с педагогом и другими детьми деятельность и возможность образования на ее основе детско-взрослых общностей, ключевое значение которых для воспитания подчеркивается примерной программой </w:t>
      </w:r>
      <w:proofErr w:type="spellStart"/>
      <w:r w:rsidRPr="007B447F">
        <w:rPr>
          <w:rFonts w:ascii="Times New Roman" w:eastAsia="Times New Roman" w:hAnsi="Times New Roman"/>
          <w:sz w:val="24"/>
          <w:szCs w:val="24"/>
        </w:rPr>
        <w:t>воспитания</w:t>
      </w:r>
      <w:proofErr w:type="gramStart"/>
      <w:r w:rsidRPr="007B447F">
        <w:rPr>
          <w:rFonts w:ascii="Times New Roman" w:eastAsia="Times New Roman" w:hAnsi="Times New Roman"/>
          <w:sz w:val="24"/>
          <w:szCs w:val="24"/>
        </w:rPr>
        <w:t>.б</w:t>
      </w:r>
      <w:proofErr w:type="gramEnd"/>
      <w:r w:rsidRPr="007B447F">
        <w:rPr>
          <w:rFonts w:ascii="Times New Roman" w:eastAsia="Times New Roman" w:hAnsi="Times New Roman"/>
          <w:sz w:val="24"/>
          <w:szCs w:val="24"/>
        </w:rPr>
        <w:t>очей</w:t>
      </w:r>
      <w:proofErr w:type="spellEnd"/>
      <w:r w:rsidRPr="007B447F">
        <w:rPr>
          <w:rFonts w:ascii="Times New Roman" w:eastAsia="Times New Roman" w:hAnsi="Times New Roman"/>
          <w:sz w:val="24"/>
          <w:szCs w:val="24"/>
        </w:rPr>
        <w:t xml:space="preserve"> программы воспитания.</w:t>
      </w:r>
    </w:p>
    <w:p w:rsidR="007B447F" w:rsidRPr="007B447F" w:rsidRDefault="007B447F" w:rsidP="007B447F">
      <w:pPr>
        <w:spacing w:after="0" w:line="240" w:lineRule="auto"/>
        <w:ind w:firstLine="425"/>
        <w:jc w:val="both"/>
        <w:rPr>
          <w:rFonts w:ascii="Times New Roman" w:eastAsia="Times New Roman" w:hAnsi="Times New Roman"/>
          <w:sz w:val="24"/>
          <w:szCs w:val="24"/>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ind w:firstLine="425"/>
        <w:jc w:val="both"/>
        <w:rPr>
          <w:rFonts w:ascii="Times New Roman" w:eastAsia="Times New Roman" w:hAnsi="Times New Roman"/>
          <w:sz w:val="26"/>
          <w:szCs w:val="26"/>
        </w:rPr>
      </w:pPr>
    </w:p>
    <w:p w:rsidR="007B447F" w:rsidRDefault="007B447F" w:rsidP="007B447F">
      <w:pPr>
        <w:spacing w:after="0" w:line="240" w:lineRule="auto"/>
        <w:rPr>
          <w:rFonts w:ascii="Times New Roman" w:hAnsi="Times New Roman"/>
          <w:b/>
          <w:bCs/>
          <w:sz w:val="24"/>
          <w:szCs w:val="24"/>
        </w:rPr>
      </w:pPr>
    </w:p>
    <w:p w:rsidR="007B447F" w:rsidRDefault="007B447F" w:rsidP="007B447F">
      <w:pPr>
        <w:spacing w:after="0" w:line="240" w:lineRule="auto"/>
        <w:rPr>
          <w:rFonts w:ascii="Times New Roman" w:hAnsi="Times New Roman"/>
          <w:b/>
          <w:bCs/>
          <w:sz w:val="24"/>
          <w:szCs w:val="24"/>
        </w:rPr>
      </w:pPr>
    </w:p>
    <w:p w:rsidR="007B447F" w:rsidRDefault="007B447F" w:rsidP="007B447F">
      <w:pPr>
        <w:spacing w:after="0" w:line="240" w:lineRule="auto"/>
        <w:rPr>
          <w:rFonts w:ascii="Times New Roman" w:hAnsi="Times New Roman"/>
          <w:b/>
          <w:bCs/>
          <w:sz w:val="24"/>
          <w:szCs w:val="24"/>
        </w:rPr>
      </w:pPr>
    </w:p>
    <w:p w:rsidR="007B447F" w:rsidRDefault="007B447F" w:rsidP="007B447F">
      <w:pPr>
        <w:spacing w:after="0" w:line="240" w:lineRule="auto"/>
        <w:rPr>
          <w:rFonts w:ascii="Times New Roman" w:hAnsi="Times New Roman"/>
          <w:b/>
          <w:bCs/>
          <w:sz w:val="24"/>
          <w:szCs w:val="24"/>
        </w:rPr>
      </w:pPr>
    </w:p>
    <w:p w:rsidR="007B447F" w:rsidRDefault="007B447F" w:rsidP="007B447F">
      <w:pPr>
        <w:spacing w:after="0" w:line="240" w:lineRule="auto"/>
        <w:rPr>
          <w:rFonts w:ascii="Times New Roman" w:hAnsi="Times New Roman"/>
          <w:b/>
          <w:bCs/>
          <w:sz w:val="24"/>
          <w:szCs w:val="24"/>
        </w:rPr>
      </w:pPr>
    </w:p>
    <w:p w:rsidR="007B447F" w:rsidRDefault="007B447F" w:rsidP="007B447F">
      <w:pPr>
        <w:tabs>
          <w:tab w:val="left" w:pos="1125"/>
        </w:tabs>
        <w:spacing w:after="0" w:line="240" w:lineRule="auto"/>
        <w:rPr>
          <w:rFonts w:ascii="Times New Roman" w:eastAsia="Times New Roman" w:hAnsi="Times New Roman"/>
          <w:b/>
          <w:sz w:val="26"/>
          <w:szCs w:val="26"/>
        </w:rPr>
      </w:pPr>
      <w:r>
        <w:rPr>
          <w:rFonts w:ascii="Times New Roman" w:eastAsia="Times New Roman" w:hAnsi="Times New Roman"/>
          <w:b/>
          <w:sz w:val="26"/>
          <w:szCs w:val="26"/>
        </w:rPr>
        <w:lastRenderedPageBreak/>
        <w:t>С</w:t>
      </w:r>
      <w:r w:rsidRPr="001C0EE4">
        <w:rPr>
          <w:rFonts w:ascii="Times New Roman" w:eastAsia="Times New Roman" w:hAnsi="Times New Roman"/>
          <w:b/>
          <w:sz w:val="26"/>
          <w:szCs w:val="26"/>
        </w:rPr>
        <w:t>одержание курса внеурочной деятельности</w:t>
      </w:r>
      <w:r>
        <w:rPr>
          <w:rFonts w:ascii="Times New Roman" w:eastAsia="Times New Roman" w:hAnsi="Times New Roman"/>
          <w:b/>
          <w:sz w:val="26"/>
          <w:szCs w:val="26"/>
        </w:rPr>
        <w:t xml:space="preserve"> «Юный кулинар»</w:t>
      </w:r>
    </w:p>
    <w:p w:rsidR="007B447F" w:rsidRDefault="007B447F" w:rsidP="007B447F">
      <w:pPr>
        <w:spacing w:after="0" w:line="240" w:lineRule="auto"/>
        <w:rPr>
          <w:rFonts w:ascii="Times New Roman" w:hAnsi="Times New Roman"/>
          <w:b/>
          <w:bCs/>
          <w:sz w:val="24"/>
          <w:szCs w:val="24"/>
        </w:rPr>
      </w:pP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b/>
          <w:bCs/>
          <w:sz w:val="24"/>
          <w:szCs w:val="24"/>
        </w:rPr>
        <w:t>Чистота залог здоровья. Безопасность, прежде всего</w:t>
      </w:r>
    </w:p>
    <w:p w:rsidR="007B447F" w:rsidRPr="007B447F" w:rsidRDefault="007B447F" w:rsidP="007B447F">
      <w:pPr>
        <w:spacing w:after="0" w:line="240" w:lineRule="auto"/>
        <w:rPr>
          <w:rFonts w:ascii="Times New Roman" w:hAnsi="Times New Roman"/>
          <w:sz w:val="24"/>
          <w:szCs w:val="24"/>
        </w:rPr>
      </w:pPr>
      <w:r w:rsidRPr="007B447F">
        <w:rPr>
          <w:rFonts w:ascii="Times New Roman" w:hAnsi="Times New Roman"/>
          <w:i/>
          <w:sz w:val="24"/>
          <w:szCs w:val="24"/>
        </w:rPr>
        <w:t>Теория:</w:t>
      </w:r>
      <w:r w:rsidRPr="007B447F">
        <w:rPr>
          <w:rFonts w:ascii="Times New Roman" w:hAnsi="Times New Roman"/>
          <w:sz w:val="24"/>
          <w:szCs w:val="24"/>
        </w:rPr>
        <w:t xml:space="preserve"> Гигиена приготовления пищи. Правила техники безопасности при работе с ножом, горячей жидкостью, электроплитами. Кухонная посуда. Правила мытья посуды.  Пищевые отравления. Первая помощь.</w:t>
      </w:r>
    </w:p>
    <w:p w:rsidR="007B447F" w:rsidRPr="007B447F" w:rsidRDefault="007B447F" w:rsidP="007B447F">
      <w:pPr>
        <w:spacing w:after="0" w:line="240" w:lineRule="auto"/>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Составления памятки по правилам ТБ</w:t>
      </w:r>
    </w:p>
    <w:p w:rsidR="007B447F" w:rsidRPr="007B447F" w:rsidRDefault="007B447F" w:rsidP="007B447F">
      <w:pPr>
        <w:spacing w:after="0" w:line="240" w:lineRule="auto"/>
        <w:rPr>
          <w:rFonts w:ascii="Times New Roman" w:eastAsia="Calibri" w:hAnsi="Times New Roman"/>
          <w:b/>
          <w:sz w:val="24"/>
          <w:szCs w:val="24"/>
        </w:rPr>
      </w:pPr>
      <w:r w:rsidRPr="007B447F">
        <w:rPr>
          <w:rFonts w:ascii="Times New Roman" w:hAnsi="Times New Roman"/>
          <w:b/>
          <w:bCs/>
          <w:sz w:val="24"/>
          <w:szCs w:val="24"/>
        </w:rPr>
        <w:t>От меню до этикета</w:t>
      </w:r>
    </w:p>
    <w:p w:rsidR="007B447F" w:rsidRPr="007B447F" w:rsidRDefault="007B447F" w:rsidP="007B447F">
      <w:pPr>
        <w:spacing w:after="0" w:line="240" w:lineRule="auto"/>
        <w:rPr>
          <w:rFonts w:ascii="Times New Roman" w:eastAsia="Calibri" w:hAnsi="Times New Roman"/>
          <w:sz w:val="24"/>
          <w:szCs w:val="24"/>
        </w:rPr>
      </w:pPr>
      <w:r w:rsidRPr="007B447F">
        <w:rPr>
          <w:rFonts w:ascii="Times New Roman" w:hAnsi="Times New Roman"/>
          <w:i/>
          <w:sz w:val="24"/>
          <w:szCs w:val="24"/>
        </w:rPr>
        <w:t>Теория:</w:t>
      </w:r>
      <w:r w:rsidRPr="007B447F">
        <w:rPr>
          <w:rFonts w:ascii="Times New Roman" w:hAnsi="Times New Roman"/>
          <w:sz w:val="24"/>
          <w:szCs w:val="24"/>
        </w:rPr>
        <w:t xml:space="preserve"> Особенности сервировка стола для фуршета  Предметы сервировки. Правила поведения за столом.  </w:t>
      </w:r>
    </w:p>
    <w:p w:rsidR="007B447F" w:rsidRPr="007B447F" w:rsidRDefault="007B447F" w:rsidP="007B447F">
      <w:pPr>
        <w:spacing w:after="0" w:line="240" w:lineRule="auto"/>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игра «Гости на пороге»</w:t>
      </w: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b/>
          <w:bCs/>
          <w:sz w:val="24"/>
          <w:szCs w:val="24"/>
        </w:rPr>
        <w:t>Блюда из рыбы и морепродуктов</w:t>
      </w:r>
    </w:p>
    <w:p w:rsidR="007B447F" w:rsidRPr="007B447F" w:rsidRDefault="007B447F" w:rsidP="007B447F">
      <w:pPr>
        <w:spacing w:after="0" w:line="240" w:lineRule="auto"/>
        <w:rPr>
          <w:rFonts w:ascii="Times New Roman" w:eastAsia="Calibri" w:hAnsi="Times New Roman"/>
          <w:sz w:val="24"/>
          <w:szCs w:val="24"/>
        </w:rPr>
      </w:pPr>
      <w:r w:rsidRPr="007B447F">
        <w:rPr>
          <w:rFonts w:ascii="Times New Roman" w:hAnsi="Times New Roman"/>
          <w:i/>
          <w:sz w:val="24"/>
          <w:szCs w:val="24"/>
        </w:rPr>
        <w:t xml:space="preserve">Теория: </w:t>
      </w:r>
      <w:r w:rsidRPr="007B447F">
        <w:rPr>
          <w:rFonts w:ascii="Times New Roman" w:hAnsi="Times New Roman"/>
          <w:sz w:val="24"/>
          <w:szCs w:val="24"/>
        </w:rPr>
        <w:t>Рыба, рекомендуемая для детского питания. Питательная ценность рыбы. Признаки ее доброкачественности. Механическая обработка рыбы. Тепловая обработка рыбы. Способы тепловой обработки с точки зрения диетологии блюд из рыбы. Холодные блюда из рыбы. Традиционные  блюда из рыбы русской, японской, итальянской кухонь и технология их приготовления.  Морепродукты, используемые в питании человека. Технология приготовления блюд их морепродуктов. Проект «Рыбные блюда мира».</w:t>
      </w:r>
    </w:p>
    <w:p w:rsidR="007B447F" w:rsidRPr="007B447F" w:rsidRDefault="007B447F" w:rsidP="007B447F">
      <w:pPr>
        <w:spacing w:after="0" w:line="240" w:lineRule="auto"/>
        <w:rPr>
          <w:rFonts w:ascii="Times New Roman" w:hAnsi="Times New Roman"/>
          <w:sz w:val="24"/>
          <w:szCs w:val="24"/>
        </w:rPr>
      </w:pPr>
      <w:r w:rsidRPr="007B447F">
        <w:rPr>
          <w:rFonts w:ascii="Times New Roman" w:hAnsi="Times New Roman"/>
          <w:i/>
          <w:iCs/>
          <w:sz w:val="24"/>
          <w:szCs w:val="24"/>
        </w:rPr>
        <w:t>Практическая работа:</w:t>
      </w:r>
      <w:r w:rsidRPr="007B447F">
        <w:rPr>
          <w:rFonts w:ascii="Times New Roman" w:hAnsi="Times New Roman"/>
          <w:sz w:val="24"/>
          <w:szCs w:val="24"/>
        </w:rPr>
        <w:t xml:space="preserve"> Приготовление блюд из рыбы русской, японской, итальянской кухонь.</w:t>
      </w: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sz w:val="24"/>
          <w:szCs w:val="24"/>
        </w:rPr>
        <w:t xml:space="preserve">  </w:t>
      </w:r>
      <w:r w:rsidRPr="007B447F">
        <w:rPr>
          <w:rFonts w:ascii="Times New Roman" w:hAnsi="Times New Roman"/>
          <w:b/>
          <w:bCs/>
          <w:sz w:val="24"/>
          <w:szCs w:val="24"/>
        </w:rPr>
        <w:t>Блюда из мяса</w:t>
      </w:r>
    </w:p>
    <w:p w:rsidR="007B447F" w:rsidRPr="007B447F" w:rsidRDefault="007B447F" w:rsidP="007B447F">
      <w:pPr>
        <w:spacing w:after="0" w:line="240" w:lineRule="auto"/>
        <w:rPr>
          <w:rFonts w:ascii="Times New Roman" w:hAnsi="Times New Roman"/>
          <w:sz w:val="24"/>
          <w:szCs w:val="24"/>
        </w:rPr>
      </w:pPr>
      <w:r w:rsidRPr="007B447F">
        <w:rPr>
          <w:rFonts w:ascii="Times New Roman" w:hAnsi="Times New Roman"/>
          <w:i/>
          <w:sz w:val="24"/>
          <w:szCs w:val="24"/>
        </w:rPr>
        <w:t>Теория:</w:t>
      </w:r>
      <w:r w:rsidRPr="007B447F">
        <w:rPr>
          <w:rFonts w:ascii="Times New Roman" w:hAnsi="Times New Roman"/>
          <w:sz w:val="24"/>
          <w:szCs w:val="24"/>
        </w:rPr>
        <w:t xml:space="preserve"> Виды мяса, питательная ценность, хранение и обработка мяса. Тепловая обработка мяса. Признаки доброкачественности мяса. Технология приготовления блюд из мяса. Блюда из мяса кавказкой кухни, азербайджанской кухни, узбекской, венгерской, русской, хакасской, китайской кухонь. Проект «Блюда из мяса народов мира»</w:t>
      </w:r>
    </w:p>
    <w:p w:rsidR="007B447F" w:rsidRPr="007B447F" w:rsidRDefault="007B447F" w:rsidP="007B447F">
      <w:pPr>
        <w:spacing w:after="0" w:line="240" w:lineRule="auto"/>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Приготовление  блюд из мяса кавказкой кухни (шашлык), азербайджанской кухни (</w:t>
      </w:r>
      <w:proofErr w:type="spellStart"/>
      <w:proofErr w:type="gramStart"/>
      <w:r w:rsidRPr="007B447F">
        <w:rPr>
          <w:rFonts w:ascii="Times New Roman" w:hAnsi="Times New Roman"/>
          <w:iCs/>
          <w:sz w:val="24"/>
          <w:szCs w:val="24"/>
        </w:rPr>
        <w:t>люля</w:t>
      </w:r>
      <w:proofErr w:type="spellEnd"/>
      <w:r w:rsidRPr="007B447F">
        <w:rPr>
          <w:rFonts w:ascii="Times New Roman" w:hAnsi="Times New Roman"/>
          <w:iCs/>
          <w:sz w:val="24"/>
          <w:szCs w:val="24"/>
        </w:rPr>
        <w:t xml:space="preserve"> - </w:t>
      </w:r>
      <w:proofErr w:type="spellStart"/>
      <w:r w:rsidRPr="007B447F">
        <w:rPr>
          <w:rFonts w:ascii="Times New Roman" w:hAnsi="Times New Roman"/>
          <w:iCs/>
          <w:sz w:val="24"/>
          <w:szCs w:val="24"/>
        </w:rPr>
        <w:t>кебаб</w:t>
      </w:r>
      <w:proofErr w:type="spellEnd"/>
      <w:proofErr w:type="gramEnd"/>
      <w:r w:rsidRPr="007B447F">
        <w:rPr>
          <w:rFonts w:ascii="Times New Roman" w:hAnsi="Times New Roman"/>
          <w:iCs/>
          <w:sz w:val="24"/>
          <w:szCs w:val="24"/>
        </w:rPr>
        <w:t>), узбекской кухни (плов), венгерской кухни (гуляш), китайской кухни (свинина в кисло-сладком соусе), русской кухни (мясо в горшочках).</w:t>
      </w: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b/>
          <w:bCs/>
          <w:sz w:val="24"/>
          <w:szCs w:val="24"/>
        </w:rPr>
        <w:t>Блюда из птицы</w:t>
      </w:r>
    </w:p>
    <w:p w:rsidR="007B447F" w:rsidRPr="007B447F" w:rsidRDefault="007B447F" w:rsidP="007B447F">
      <w:pPr>
        <w:spacing w:after="0" w:line="240" w:lineRule="auto"/>
        <w:rPr>
          <w:rFonts w:ascii="Times New Roman" w:hAnsi="Times New Roman"/>
          <w:sz w:val="24"/>
          <w:szCs w:val="24"/>
        </w:rPr>
      </w:pPr>
      <w:r w:rsidRPr="007B447F">
        <w:rPr>
          <w:rFonts w:ascii="Times New Roman" w:hAnsi="Times New Roman"/>
          <w:i/>
          <w:sz w:val="24"/>
          <w:szCs w:val="24"/>
        </w:rPr>
        <w:t>Теория:</w:t>
      </w:r>
      <w:r w:rsidRPr="007B447F">
        <w:rPr>
          <w:rFonts w:ascii="Times New Roman" w:hAnsi="Times New Roman"/>
          <w:sz w:val="24"/>
          <w:szCs w:val="24"/>
        </w:rPr>
        <w:t xml:space="preserve"> Виды мяса птиц, используемых в питании. Питательная ценность птицы. Способы тепловой обработки птицы. Способы подачи птицы. Признаки доброкачественной птицы. Блюда из птицы  китайской и индийской кухни. </w:t>
      </w:r>
    </w:p>
    <w:p w:rsidR="007B447F" w:rsidRPr="007B447F" w:rsidRDefault="007B447F" w:rsidP="007B447F">
      <w:pPr>
        <w:spacing w:after="0" w:line="240" w:lineRule="auto"/>
        <w:rPr>
          <w:rFonts w:ascii="Times New Roman" w:hAnsi="Times New Roman"/>
          <w:iCs/>
          <w:sz w:val="24"/>
          <w:szCs w:val="24"/>
        </w:rPr>
      </w:pPr>
      <w:r w:rsidRPr="007B447F">
        <w:rPr>
          <w:rFonts w:ascii="Times New Roman" w:hAnsi="Times New Roman"/>
          <w:i/>
          <w:iCs/>
          <w:sz w:val="24"/>
          <w:szCs w:val="24"/>
        </w:rPr>
        <w:t xml:space="preserve">Практическая работа: </w:t>
      </w:r>
      <w:r w:rsidRPr="007B447F">
        <w:rPr>
          <w:rFonts w:ascii="Times New Roman" w:hAnsi="Times New Roman"/>
          <w:iCs/>
          <w:sz w:val="24"/>
          <w:szCs w:val="24"/>
        </w:rPr>
        <w:t>Приготовление блюда из птицы индийской кухни (курица «кари»)</w:t>
      </w: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b/>
          <w:bCs/>
          <w:sz w:val="24"/>
          <w:szCs w:val="24"/>
        </w:rPr>
        <w:t xml:space="preserve">Первые блюда  </w:t>
      </w:r>
    </w:p>
    <w:p w:rsidR="007B447F" w:rsidRPr="007B447F" w:rsidRDefault="007B447F" w:rsidP="007B447F">
      <w:pPr>
        <w:spacing w:after="0"/>
        <w:jc w:val="both"/>
        <w:rPr>
          <w:rFonts w:ascii="Times New Roman" w:eastAsia="Calibri" w:hAnsi="Times New Roman"/>
          <w:b/>
          <w:bCs/>
          <w:sz w:val="24"/>
          <w:szCs w:val="24"/>
        </w:rPr>
      </w:pPr>
      <w:r w:rsidRPr="007B447F">
        <w:rPr>
          <w:rFonts w:ascii="Times New Roman" w:hAnsi="Times New Roman"/>
          <w:i/>
          <w:sz w:val="24"/>
          <w:szCs w:val="24"/>
        </w:rPr>
        <w:t>Теория:</w:t>
      </w:r>
      <w:r w:rsidRPr="007B447F">
        <w:rPr>
          <w:rFonts w:ascii="Times New Roman" w:eastAsia="Calibri" w:hAnsi="Times New Roman"/>
          <w:sz w:val="24"/>
          <w:szCs w:val="24"/>
        </w:rPr>
        <w:t xml:space="preserve"> Значение первых блюд в питании. Классификация супов по способу приготовления.</w:t>
      </w:r>
    </w:p>
    <w:p w:rsidR="007B447F" w:rsidRPr="007B447F" w:rsidRDefault="007B447F" w:rsidP="007B447F">
      <w:pPr>
        <w:spacing w:after="0" w:line="240" w:lineRule="auto"/>
        <w:rPr>
          <w:rFonts w:ascii="Times New Roman" w:eastAsia="Calibri" w:hAnsi="Times New Roman"/>
          <w:sz w:val="24"/>
          <w:szCs w:val="24"/>
        </w:rPr>
      </w:pPr>
      <w:r w:rsidRPr="007B447F">
        <w:rPr>
          <w:rFonts w:ascii="Times New Roman" w:eastAsia="Calibri" w:hAnsi="Times New Roman"/>
          <w:sz w:val="24"/>
          <w:szCs w:val="24"/>
        </w:rPr>
        <w:t>Технология приготовления суп-пюре, прозрачных, холодных супов. Традиционные супы французской кухни, русской, узбекской кухонь. Технология их приготовления.</w:t>
      </w:r>
    </w:p>
    <w:p w:rsidR="007B447F" w:rsidRPr="007B447F" w:rsidRDefault="007B447F" w:rsidP="007B447F">
      <w:pPr>
        <w:spacing w:after="0" w:line="240" w:lineRule="auto"/>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Приготовление французского супа (луковый суп-пюре), русского супа (щи), узбекского супа (шурпа)</w:t>
      </w:r>
    </w:p>
    <w:p w:rsidR="007B447F" w:rsidRPr="007B447F" w:rsidRDefault="007B447F" w:rsidP="007B447F">
      <w:pPr>
        <w:spacing w:after="0" w:line="240" w:lineRule="auto"/>
        <w:rPr>
          <w:rFonts w:ascii="Times New Roman" w:hAnsi="Times New Roman"/>
          <w:b/>
          <w:bCs/>
          <w:sz w:val="24"/>
          <w:szCs w:val="24"/>
        </w:rPr>
      </w:pPr>
      <w:r w:rsidRPr="007B447F">
        <w:rPr>
          <w:rFonts w:ascii="Times New Roman" w:hAnsi="Times New Roman"/>
          <w:b/>
          <w:bCs/>
          <w:sz w:val="24"/>
          <w:szCs w:val="24"/>
        </w:rPr>
        <w:t>Соусы и пряности</w:t>
      </w:r>
    </w:p>
    <w:p w:rsidR="007B447F" w:rsidRPr="007B447F" w:rsidRDefault="007B447F" w:rsidP="007B447F">
      <w:pPr>
        <w:spacing w:after="0"/>
        <w:rPr>
          <w:rFonts w:ascii="Times New Roman" w:eastAsia="Calibri" w:hAnsi="Times New Roman"/>
          <w:sz w:val="24"/>
          <w:szCs w:val="24"/>
        </w:rPr>
      </w:pPr>
      <w:r w:rsidRPr="007B447F">
        <w:rPr>
          <w:rFonts w:ascii="Times New Roman" w:hAnsi="Times New Roman"/>
          <w:i/>
          <w:sz w:val="24"/>
          <w:szCs w:val="24"/>
        </w:rPr>
        <w:t>Теория:</w:t>
      </w:r>
      <w:r w:rsidRPr="007B447F">
        <w:rPr>
          <w:rFonts w:ascii="Times New Roman" w:eastAsia="Calibri" w:hAnsi="Times New Roman"/>
          <w:sz w:val="24"/>
          <w:szCs w:val="24"/>
        </w:rPr>
        <w:t xml:space="preserve"> Виды соусов. Технология приготовления   различных видов соусов. Пряности и соусы в питании человека. Традиционные соусы различных кухонь мира и особенности их приготовления</w:t>
      </w:r>
    </w:p>
    <w:p w:rsidR="007B447F" w:rsidRPr="007B447F" w:rsidRDefault="007B447F" w:rsidP="007B447F">
      <w:pPr>
        <w:spacing w:after="0"/>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Приготовление соуса бешамель</w:t>
      </w:r>
    </w:p>
    <w:p w:rsidR="007B447F" w:rsidRPr="007B447F" w:rsidRDefault="007B447F" w:rsidP="007B447F">
      <w:pPr>
        <w:spacing w:after="0"/>
        <w:rPr>
          <w:rFonts w:ascii="Times New Roman" w:hAnsi="Times New Roman"/>
          <w:b/>
          <w:bCs/>
          <w:sz w:val="24"/>
          <w:szCs w:val="24"/>
        </w:rPr>
      </w:pPr>
      <w:r w:rsidRPr="007B447F">
        <w:rPr>
          <w:rFonts w:ascii="Times New Roman" w:hAnsi="Times New Roman"/>
          <w:b/>
          <w:bCs/>
          <w:sz w:val="24"/>
          <w:szCs w:val="24"/>
        </w:rPr>
        <w:t>Чудо – тесто</w:t>
      </w:r>
    </w:p>
    <w:p w:rsidR="007B447F" w:rsidRPr="007B447F" w:rsidRDefault="007B447F" w:rsidP="007B447F">
      <w:pPr>
        <w:spacing w:after="0"/>
        <w:jc w:val="both"/>
        <w:rPr>
          <w:rFonts w:ascii="Times New Roman" w:eastAsia="Calibri" w:hAnsi="Times New Roman"/>
          <w:sz w:val="24"/>
          <w:szCs w:val="24"/>
        </w:rPr>
      </w:pPr>
      <w:r w:rsidRPr="007B447F">
        <w:rPr>
          <w:rFonts w:ascii="Times New Roman" w:hAnsi="Times New Roman"/>
          <w:i/>
          <w:sz w:val="24"/>
          <w:szCs w:val="24"/>
        </w:rPr>
        <w:t>Теория:</w:t>
      </w:r>
      <w:r w:rsidRPr="007B447F">
        <w:rPr>
          <w:rFonts w:ascii="Times New Roman" w:eastAsia="Calibri" w:hAnsi="Times New Roman"/>
          <w:sz w:val="24"/>
          <w:szCs w:val="24"/>
        </w:rPr>
        <w:t xml:space="preserve"> Виды теста (</w:t>
      </w:r>
      <w:proofErr w:type="gramStart"/>
      <w:r w:rsidRPr="007B447F">
        <w:rPr>
          <w:rFonts w:ascii="Times New Roman" w:eastAsia="Calibri" w:hAnsi="Times New Roman"/>
          <w:sz w:val="24"/>
          <w:szCs w:val="24"/>
        </w:rPr>
        <w:t>дрожжевое</w:t>
      </w:r>
      <w:proofErr w:type="gramEnd"/>
      <w:r w:rsidRPr="007B447F">
        <w:rPr>
          <w:rFonts w:ascii="Times New Roman" w:eastAsia="Calibri" w:hAnsi="Times New Roman"/>
          <w:sz w:val="24"/>
          <w:szCs w:val="24"/>
        </w:rPr>
        <w:t xml:space="preserve">, слоеное, песочное, бисквитное, заварное, пряничное). Разрыхлители. Виды фаршей и начинок. Технология приготовления изделий из дрожжевого теста: пироги, расстегаи, ватрушки, блины, оладьи. Технология приготовления изделий из </w:t>
      </w:r>
      <w:proofErr w:type="spellStart"/>
      <w:r w:rsidRPr="007B447F">
        <w:rPr>
          <w:rFonts w:ascii="Times New Roman" w:eastAsia="Calibri" w:hAnsi="Times New Roman"/>
          <w:sz w:val="24"/>
          <w:szCs w:val="24"/>
        </w:rPr>
        <w:t>бездрожжевого</w:t>
      </w:r>
      <w:proofErr w:type="spellEnd"/>
      <w:r w:rsidRPr="007B447F">
        <w:rPr>
          <w:rFonts w:ascii="Times New Roman" w:eastAsia="Calibri" w:hAnsi="Times New Roman"/>
          <w:sz w:val="24"/>
          <w:szCs w:val="24"/>
        </w:rPr>
        <w:t xml:space="preserve"> теста; торты и пирожные из песочного и бисквитного теста; слоеного и заварного; изделия из белкового, пряничного, миндального, </w:t>
      </w:r>
      <w:r w:rsidRPr="007B447F">
        <w:rPr>
          <w:rFonts w:ascii="Times New Roman" w:eastAsia="Calibri" w:hAnsi="Times New Roman"/>
          <w:sz w:val="24"/>
          <w:szCs w:val="24"/>
        </w:rPr>
        <w:lastRenderedPageBreak/>
        <w:t xml:space="preserve">овсяного и другого особого вида теста. Украшение кондитерских изделий. </w:t>
      </w:r>
      <w:proofErr w:type="gramStart"/>
      <w:r w:rsidRPr="007B447F">
        <w:rPr>
          <w:rFonts w:ascii="Times New Roman" w:eastAsia="Calibri" w:hAnsi="Times New Roman"/>
          <w:sz w:val="24"/>
          <w:szCs w:val="24"/>
        </w:rPr>
        <w:t>Традиционная выпечка народов мира: русской, татарской, американской,  итальянской, французской, немецкой  кухонь.</w:t>
      </w:r>
      <w:proofErr w:type="gramEnd"/>
      <w:r w:rsidRPr="007B447F">
        <w:rPr>
          <w:rFonts w:ascii="Times New Roman" w:eastAsia="Calibri" w:hAnsi="Times New Roman"/>
          <w:sz w:val="24"/>
          <w:szCs w:val="24"/>
        </w:rPr>
        <w:t xml:space="preserve"> Проект «Выпечка народов мира»</w:t>
      </w:r>
    </w:p>
    <w:p w:rsidR="007B447F" w:rsidRPr="007B447F" w:rsidRDefault="007B447F" w:rsidP="007B447F">
      <w:pPr>
        <w:spacing w:after="0"/>
        <w:rPr>
          <w:rFonts w:ascii="Times New Roman" w:hAnsi="Times New Roman"/>
          <w:iCs/>
          <w:sz w:val="24"/>
          <w:szCs w:val="24"/>
        </w:rPr>
      </w:pPr>
      <w:r w:rsidRPr="007B447F">
        <w:rPr>
          <w:rFonts w:ascii="Times New Roman" w:hAnsi="Times New Roman"/>
          <w:i/>
          <w:iCs/>
          <w:sz w:val="24"/>
          <w:szCs w:val="24"/>
        </w:rPr>
        <w:t>Практическая работа:</w:t>
      </w:r>
      <w:r w:rsidRPr="007B447F">
        <w:rPr>
          <w:rFonts w:ascii="Times New Roman" w:hAnsi="Times New Roman"/>
          <w:iCs/>
          <w:sz w:val="24"/>
          <w:szCs w:val="24"/>
        </w:rPr>
        <w:t xml:space="preserve"> Приготовление выпечки  русской кухни (кулебяка), итальянской выпечки (</w:t>
      </w:r>
      <w:proofErr w:type="spellStart"/>
      <w:r w:rsidRPr="007B447F">
        <w:rPr>
          <w:rFonts w:ascii="Times New Roman" w:hAnsi="Times New Roman"/>
          <w:iCs/>
          <w:sz w:val="24"/>
          <w:szCs w:val="24"/>
        </w:rPr>
        <w:t>пица</w:t>
      </w:r>
      <w:proofErr w:type="spellEnd"/>
      <w:r w:rsidRPr="007B447F">
        <w:rPr>
          <w:rFonts w:ascii="Times New Roman" w:hAnsi="Times New Roman"/>
          <w:iCs/>
          <w:sz w:val="24"/>
          <w:szCs w:val="24"/>
        </w:rPr>
        <w:t>), немецкой кухни (</w:t>
      </w:r>
      <w:proofErr w:type="spellStart"/>
      <w:r w:rsidRPr="007B447F">
        <w:rPr>
          <w:rFonts w:ascii="Times New Roman" w:hAnsi="Times New Roman"/>
          <w:iCs/>
          <w:sz w:val="24"/>
          <w:szCs w:val="24"/>
        </w:rPr>
        <w:t>штрудель</w:t>
      </w:r>
      <w:proofErr w:type="spellEnd"/>
      <w:r w:rsidRPr="007B447F">
        <w:rPr>
          <w:rFonts w:ascii="Times New Roman" w:hAnsi="Times New Roman"/>
          <w:iCs/>
          <w:sz w:val="24"/>
          <w:szCs w:val="24"/>
        </w:rPr>
        <w:t>), американской кухни (</w:t>
      </w:r>
      <w:proofErr w:type="spellStart"/>
      <w:r w:rsidRPr="007B447F">
        <w:rPr>
          <w:rFonts w:ascii="Times New Roman" w:hAnsi="Times New Roman"/>
          <w:iCs/>
          <w:sz w:val="24"/>
          <w:szCs w:val="24"/>
        </w:rPr>
        <w:t>панкейки</w:t>
      </w:r>
      <w:proofErr w:type="spellEnd"/>
      <w:r w:rsidRPr="007B447F">
        <w:rPr>
          <w:rFonts w:ascii="Times New Roman" w:hAnsi="Times New Roman"/>
          <w:iCs/>
          <w:sz w:val="24"/>
          <w:szCs w:val="24"/>
        </w:rPr>
        <w:t>), французской кухни (</w:t>
      </w:r>
      <w:proofErr w:type="spellStart"/>
      <w:r w:rsidRPr="007B447F">
        <w:rPr>
          <w:rFonts w:ascii="Times New Roman" w:hAnsi="Times New Roman"/>
          <w:iCs/>
          <w:sz w:val="24"/>
          <w:szCs w:val="24"/>
        </w:rPr>
        <w:t>круасанов</w:t>
      </w:r>
      <w:proofErr w:type="spellEnd"/>
      <w:r w:rsidRPr="007B447F">
        <w:rPr>
          <w:rFonts w:ascii="Times New Roman" w:hAnsi="Times New Roman"/>
          <w:iCs/>
          <w:sz w:val="24"/>
          <w:szCs w:val="24"/>
        </w:rPr>
        <w:t xml:space="preserve">), хакасской кухни (печенье из </w:t>
      </w:r>
      <w:proofErr w:type="spellStart"/>
      <w:r w:rsidRPr="007B447F">
        <w:rPr>
          <w:rFonts w:ascii="Times New Roman" w:hAnsi="Times New Roman"/>
          <w:iCs/>
          <w:sz w:val="24"/>
          <w:szCs w:val="24"/>
        </w:rPr>
        <w:t>талкана</w:t>
      </w:r>
      <w:proofErr w:type="spellEnd"/>
      <w:r w:rsidRPr="007B447F">
        <w:rPr>
          <w:rFonts w:ascii="Times New Roman" w:hAnsi="Times New Roman"/>
          <w:iCs/>
          <w:sz w:val="24"/>
          <w:szCs w:val="24"/>
        </w:rPr>
        <w:t>)</w:t>
      </w:r>
    </w:p>
    <w:p w:rsidR="007B447F" w:rsidRPr="007B447F" w:rsidRDefault="007B447F" w:rsidP="007B447F">
      <w:pPr>
        <w:spacing w:after="0" w:line="240" w:lineRule="auto"/>
        <w:rPr>
          <w:rFonts w:ascii="Times New Roman" w:hAnsi="Times New Roman"/>
          <w:b/>
          <w:sz w:val="24"/>
          <w:szCs w:val="24"/>
        </w:rPr>
      </w:pPr>
      <w:r w:rsidRPr="007B447F">
        <w:rPr>
          <w:rFonts w:ascii="Times New Roman" w:hAnsi="Times New Roman"/>
          <w:b/>
          <w:sz w:val="24"/>
          <w:szCs w:val="24"/>
        </w:rPr>
        <w:t xml:space="preserve">Итоговое мероприятие «Кулинарный поединок» </w:t>
      </w:r>
    </w:p>
    <w:p w:rsidR="007B447F" w:rsidRPr="007B447F" w:rsidRDefault="007B447F" w:rsidP="007B447F">
      <w:pPr>
        <w:spacing w:after="0" w:line="240" w:lineRule="auto"/>
        <w:jc w:val="both"/>
        <w:rPr>
          <w:rFonts w:ascii="Times New Roman" w:eastAsia="Calibri" w:hAnsi="Times New Roman"/>
          <w:sz w:val="24"/>
          <w:szCs w:val="24"/>
        </w:rPr>
      </w:pPr>
      <w:r w:rsidRPr="007B447F">
        <w:rPr>
          <w:rFonts w:ascii="Times New Roman" w:eastAsia="Calibri" w:hAnsi="Times New Roman"/>
          <w:sz w:val="24"/>
          <w:szCs w:val="24"/>
        </w:rPr>
        <w:t>Подведение итогов работы курса. Подготовка и проведение мероприятия «Кулинарный поединок».</w:t>
      </w:r>
    </w:p>
    <w:p w:rsidR="007B447F" w:rsidRPr="007B447F" w:rsidRDefault="007B447F" w:rsidP="007B447F">
      <w:pPr>
        <w:spacing w:after="0" w:line="240" w:lineRule="auto"/>
        <w:ind w:firstLine="425"/>
        <w:jc w:val="both"/>
        <w:rPr>
          <w:rFonts w:ascii="Times New Roman" w:eastAsia="Times New Roman" w:hAnsi="Times New Roman"/>
          <w:sz w:val="24"/>
          <w:szCs w:val="24"/>
        </w:rPr>
      </w:pPr>
    </w:p>
    <w:p w:rsidR="007B447F" w:rsidRDefault="007B447F" w:rsidP="007B447F">
      <w:pPr>
        <w:spacing w:after="0" w:line="276" w:lineRule="auto"/>
        <w:jc w:val="both"/>
        <w:rPr>
          <w:rFonts w:ascii="Times New Roman" w:hAnsi="Times New Roman" w:cs="Times New Roman"/>
          <w:b/>
          <w:sz w:val="26"/>
          <w:szCs w:val="26"/>
        </w:rPr>
      </w:pPr>
    </w:p>
    <w:p w:rsidR="007B447F" w:rsidRPr="006E3C57" w:rsidRDefault="007B447F" w:rsidP="007B447F">
      <w:pPr>
        <w:spacing w:after="0" w:line="276" w:lineRule="auto"/>
        <w:jc w:val="both"/>
        <w:rPr>
          <w:rFonts w:ascii="Times New Roman" w:hAnsi="Times New Roman" w:cs="Times New Roman"/>
          <w:b/>
          <w:color w:val="FF0000"/>
          <w:sz w:val="26"/>
          <w:szCs w:val="26"/>
        </w:rPr>
      </w:pPr>
      <w:r w:rsidRPr="006E3C57">
        <w:rPr>
          <w:rFonts w:ascii="Times New Roman" w:hAnsi="Times New Roman" w:cs="Times New Roman"/>
          <w:b/>
          <w:sz w:val="26"/>
          <w:szCs w:val="26"/>
        </w:rPr>
        <w:t>Планируемые результаты освоения курса внеурочной деятельности« Юный кулинар»</w:t>
      </w:r>
    </w:p>
    <w:p w:rsidR="007B447F" w:rsidRPr="007E6352" w:rsidRDefault="007B447F" w:rsidP="007B447F">
      <w:pPr>
        <w:pStyle w:val="body"/>
        <w:ind w:firstLine="0"/>
        <w:rPr>
          <w:rFonts w:ascii="Times New Roman" w:hAnsi="Times New Roman" w:cs="Times New Roman"/>
          <w:sz w:val="24"/>
          <w:szCs w:val="24"/>
        </w:rPr>
      </w:pPr>
      <w:r w:rsidRPr="007E6352">
        <w:rPr>
          <w:rFonts w:ascii="Times New Roman" w:hAnsi="Times New Roman" w:cs="Times New Roman"/>
          <w:sz w:val="24"/>
          <w:szCs w:val="24"/>
        </w:rPr>
        <w:t xml:space="preserve">Занятия в рамках программы направлены на обеспечение достижения школьниками следующих личностных, </w:t>
      </w:r>
      <w:proofErr w:type="spellStart"/>
      <w:r w:rsidRPr="007E6352">
        <w:rPr>
          <w:rFonts w:ascii="Times New Roman" w:hAnsi="Times New Roman" w:cs="Times New Roman"/>
          <w:sz w:val="24"/>
          <w:szCs w:val="24"/>
        </w:rPr>
        <w:t>метапредметных</w:t>
      </w:r>
      <w:proofErr w:type="spellEnd"/>
      <w:r w:rsidRPr="007E6352">
        <w:rPr>
          <w:rFonts w:ascii="Times New Roman" w:hAnsi="Times New Roman" w:cs="Times New Roman"/>
          <w:sz w:val="24"/>
          <w:szCs w:val="24"/>
        </w:rPr>
        <w:t xml:space="preserve"> и предметных образовательных результатов.</w:t>
      </w:r>
    </w:p>
    <w:p w:rsidR="007B447F" w:rsidRPr="007E6352" w:rsidRDefault="007B447F" w:rsidP="007B447F">
      <w:pPr>
        <w:pStyle w:val="h2"/>
        <w:spacing w:before="113"/>
        <w:rPr>
          <w:rFonts w:ascii="Times New Roman" w:hAnsi="Times New Roman" w:cs="Times New Roman"/>
          <w:sz w:val="24"/>
          <w:szCs w:val="24"/>
        </w:rPr>
      </w:pPr>
      <w:r w:rsidRPr="007E6352">
        <w:rPr>
          <w:rFonts w:ascii="Times New Roman" w:hAnsi="Times New Roman" w:cs="Times New Roman"/>
          <w:sz w:val="24"/>
          <w:szCs w:val="24"/>
        </w:rPr>
        <w:t>Личностные результаты</w:t>
      </w:r>
    </w:p>
    <w:p w:rsidR="007B447F" w:rsidRPr="007E6352"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гражданского воспитания:</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pacing w:val="-2"/>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с которыми </w:t>
      </w:r>
      <w:r>
        <w:rPr>
          <w:rFonts w:ascii="Times New Roman" w:hAnsi="Times New Roman" w:cs="Times New Roman"/>
          <w:spacing w:val="-2"/>
          <w:sz w:val="24"/>
          <w:szCs w:val="24"/>
        </w:rPr>
        <w:t>учащимся</w:t>
      </w:r>
      <w:r w:rsidRPr="007E6352">
        <w:rPr>
          <w:rFonts w:ascii="Times New Roman" w:hAnsi="Times New Roman" w:cs="Times New Roman"/>
          <w:spacing w:val="-2"/>
          <w:sz w:val="24"/>
          <w:szCs w:val="24"/>
        </w:rPr>
        <w:t xml:space="preserve"> предстоит взаимодействовать в рамках реализации программы «</w:t>
      </w:r>
      <w:r w:rsidRPr="007D56F5">
        <w:rPr>
          <w:rFonts w:ascii="Times New Roman" w:hAnsi="Times New Roman" w:cs="Times New Roman"/>
          <w:color w:val="auto"/>
          <w:spacing w:val="-2"/>
          <w:sz w:val="24"/>
          <w:szCs w:val="24"/>
        </w:rPr>
        <w:t>Юный кулина</w:t>
      </w:r>
      <w:r>
        <w:rPr>
          <w:rFonts w:ascii="Times New Roman" w:hAnsi="Times New Roman" w:cs="Times New Roman"/>
          <w:color w:val="auto"/>
          <w:spacing w:val="-2"/>
          <w:sz w:val="24"/>
          <w:szCs w:val="24"/>
        </w:rPr>
        <w:t>р</w:t>
      </w:r>
      <w:r w:rsidRPr="007D56F5">
        <w:rPr>
          <w:rFonts w:ascii="Times New Roman" w:hAnsi="Times New Roman" w:cs="Times New Roman"/>
          <w:color w:val="auto"/>
          <w:spacing w:val="-2"/>
          <w:sz w:val="24"/>
          <w:szCs w:val="24"/>
        </w:rPr>
        <w:t xml:space="preserve"> </w:t>
      </w:r>
      <w:r w:rsidRPr="007E6352">
        <w:rPr>
          <w:rFonts w:ascii="Times New Roman" w:hAnsi="Times New Roman" w:cs="Times New Roman"/>
          <w:spacing w:val="-2"/>
          <w:sz w:val="24"/>
          <w:szCs w:val="24"/>
        </w:rPr>
        <w:t>»;</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готовность к разнообразной совместной деятельности;</w:t>
      </w:r>
      <w:r>
        <w:rPr>
          <w:rFonts w:ascii="Times New Roman" w:hAnsi="Times New Roman" w:cs="Times New Roman"/>
          <w:sz w:val="24"/>
          <w:szCs w:val="24"/>
        </w:rPr>
        <w:t xml:space="preserve"> </w:t>
      </w:r>
      <w:r w:rsidRPr="007E6352">
        <w:rPr>
          <w:rFonts w:ascii="Times New Roman" w:hAnsi="Times New Roman" w:cs="Times New Roman"/>
          <w:sz w:val="24"/>
          <w:szCs w:val="24"/>
        </w:rPr>
        <w:t>выстраивание доброжелательных отношений с участниками курса на основе взаимопонимания и взаимопомощи.</w:t>
      </w:r>
    </w:p>
    <w:p w:rsidR="007B447F" w:rsidRPr="007E6352"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патриотического воспитания:</w:t>
      </w:r>
    </w:p>
    <w:p w:rsidR="007B447F" w:rsidRPr="007E6352" w:rsidRDefault="007B447F" w:rsidP="007B447F">
      <w:pPr>
        <w:pStyle w:val="list-bullet2"/>
        <w:ind w:left="0" w:firstLine="0"/>
        <w:rPr>
          <w:rFonts w:ascii="Times New Roman" w:hAnsi="Times New Roman" w:cs="Times New Roman"/>
          <w:sz w:val="24"/>
          <w:szCs w:val="24"/>
        </w:rPr>
      </w:pPr>
      <w:proofErr w:type="gramStart"/>
      <w:r w:rsidRPr="007E6352">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истории, культуры Российской Федерации, своего края, народов России;</w:t>
      </w:r>
      <w:r>
        <w:rPr>
          <w:rFonts w:ascii="Times New Roman" w:hAnsi="Times New Roman" w:cs="Times New Roman"/>
          <w:sz w:val="24"/>
          <w:szCs w:val="24"/>
        </w:rPr>
        <w:t xml:space="preserve"> </w:t>
      </w:r>
      <w:r w:rsidRPr="007E6352">
        <w:rPr>
          <w:rFonts w:ascii="Times New Roman" w:hAnsi="Times New Roman" w:cs="Times New Roman"/>
          <w:sz w:val="24"/>
          <w:szCs w:val="24"/>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с которыми школьники будут знакомиться в ходе </w:t>
      </w:r>
      <w:r>
        <w:rPr>
          <w:rFonts w:ascii="Times New Roman" w:hAnsi="Times New Roman" w:cs="Times New Roman"/>
          <w:sz w:val="24"/>
          <w:szCs w:val="24"/>
        </w:rPr>
        <w:t xml:space="preserve">реализации программы курса </w:t>
      </w:r>
      <w:proofErr w:type="spellStart"/>
      <w:r>
        <w:rPr>
          <w:rFonts w:ascii="Times New Roman" w:hAnsi="Times New Roman" w:cs="Times New Roman"/>
          <w:sz w:val="24"/>
          <w:szCs w:val="24"/>
        </w:rPr>
        <w:t>внеуроченной</w:t>
      </w:r>
      <w:proofErr w:type="spellEnd"/>
      <w:r>
        <w:rPr>
          <w:rFonts w:ascii="Times New Roman" w:hAnsi="Times New Roman" w:cs="Times New Roman"/>
          <w:sz w:val="24"/>
          <w:szCs w:val="24"/>
        </w:rPr>
        <w:t xml:space="preserve"> деятельности </w:t>
      </w:r>
      <w:r w:rsidRPr="007D56F5">
        <w:rPr>
          <w:rFonts w:ascii="Times New Roman" w:hAnsi="Times New Roman" w:cs="Times New Roman"/>
          <w:color w:val="auto"/>
          <w:sz w:val="24"/>
          <w:szCs w:val="24"/>
        </w:rPr>
        <w:t>« Юный кулинар</w:t>
      </w:r>
      <w:r>
        <w:rPr>
          <w:rFonts w:ascii="Times New Roman" w:hAnsi="Times New Roman" w:cs="Times New Roman"/>
          <w:sz w:val="24"/>
          <w:szCs w:val="24"/>
        </w:rPr>
        <w:t>»</w:t>
      </w:r>
      <w:proofErr w:type="gramEnd"/>
    </w:p>
    <w:p w:rsidR="007B447F" w:rsidRPr="007E6352"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духовно-нравственного воспитания:</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ориентация на моральные ценности и нормы в ситуациях нравственного выбора;</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готовность оценивать с</w:t>
      </w:r>
      <w:r>
        <w:rPr>
          <w:rFonts w:ascii="Times New Roman" w:hAnsi="Times New Roman" w:cs="Times New Roman"/>
          <w:sz w:val="24"/>
          <w:szCs w:val="24"/>
        </w:rPr>
        <w:t>воё поведение и поступки, пове</w:t>
      </w:r>
      <w:r w:rsidRPr="007E6352">
        <w:rPr>
          <w:rFonts w:ascii="Times New Roman" w:hAnsi="Times New Roman" w:cs="Times New Roman"/>
          <w:sz w:val="24"/>
          <w:szCs w:val="24"/>
        </w:rPr>
        <w:t>дение и поступки други</w:t>
      </w:r>
      <w:r>
        <w:rPr>
          <w:rFonts w:ascii="Times New Roman" w:hAnsi="Times New Roman" w:cs="Times New Roman"/>
          <w:sz w:val="24"/>
          <w:szCs w:val="24"/>
        </w:rPr>
        <w:t xml:space="preserve">х людей с позиции нравственных </w:t>
      </w:r>
      <w:r w:rsidRPr="007E6352">
        <w:rPr>
          <w:rFonts w:ascii="Times New Roman" w:hAnsi="Times New Roman" w:cs="Times New Roman"/>
          <w:sz w:val="24"/>
          <w:szCs w:val="24"/>
        </w:rPr>
        <w:t>и правовых норм с учёто</w:t>
      </w:r>
      <w:r>
        <w:rPr>
          <w:rFonts w:ascii="Times New Roman" w:hAnsi="Times New Roman" w:cs="Times New Roman"/>
          <w:sz w:val="24"/>
          <w:szCs w:val="24"/>
        </w:rPr>
        <w:t>м осознания последствий поступ</w:t>
      </w:r>
      <w:r w:rsidRPr="007E6352">
        <w:rPr>
          <w:rFonts w:ascii="Times New Roman" w:hAnsi="Times New Roman" w:cs="Times New Roman"/>
          <w:sz w:val="24"/>
          <w:szCs w:val="24"/>
        </w:rPr>
        <w:t>ков;</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осознание важности свободы и необходимости брать на себя ответственность в ситуации подготовки к выбору будущей профессии.</w:t>
      </w:r>
    </w:p>
    <w:p w:rsidR="007B447F" w:rsidRDefault="007B447F" w:rsidP="007B447F">
      <w:pPr>
        <w:pStyle w:val="body"/>
        <w:ind w:firstLine="0"/>
        <w:rPr>
          <w:rStyle w:val="a4"/>
          <w:rFonts w:ascii="Times New Roman" w:hAnsi="Times New Roman" w:cs="Times New Roman"/>
          <w:sz w:val="24"/>
          <w:szCs w:val="24"/>
        </w:rPr>
      </w:pPr>
      <w:r w:rsidRPr="007E6352">
        <w:rPr>
          <w:rStyle w:val="a4"/>
          <w:rFonts w:ascii="Times New Roman" w:hAnsi="Times New Roman" w:cs="Times New Roman"/>
          <w:sz w:val="24"/>
          <w:szCs w:val="24"/>
        </w:rPr>
        <w:t>В сфере эстетического воспитания:</w:t>
      </w:r>
    </w:p>
    <w:p w:rsidR="007B447F" w:rsidRPr="0066784C" w:rsidRDefault="007B447F" w:rsidP="007B447F">
      <w:pPr>
        <w:pStyle w:val="body"/>
        <w:ind w:firstLine="0"/>
        <w:rPr>
          <w:rFonts w:ascii="Times New Roman" w:hAnsi="Times New Roman" w:cs="Times New Roman"/>
          <w:sz w:val="24"/>
          <w:szCs w:val="24"/>
        </w:rPr>
      </w:pPr>
      <w:r w:rsidRPr="0066784C">
        <w:rPr>
          <w:rFonts w:ascii="Times New Roman" w:hAnsi="Times New Roman" w:cs="Times New Roman"/>
          <w:sz w:val="24"/>
          <w:szCs w:val="24"/>
        </w:rPr>
        <w:t xml:space="preserve">овладение методами </w:t>
      </w:r>
      <w:r>
        <w:rPr>
          <w:rFonts w:ascii="Times New Roman" w:hAnsi="Times New Roman" w:cs="Times New Roman"/>
          <w:sz w:val="24"/>
          <w:szCs w:val="24"/>
        </w:rPr>
        <w:t>эстетического оформления блюд</w:t>
      </w:r>
      <w:r w:rsidRPr="0066784C">
        <w:rPr>
          <w:rFonts w:ascii="Times New Roman" w:hAnsi="Times New Roman" w:cs="Times New Roman"/>
          <w:sz w:val="24"/>
          <w:szCs w:val="24"/>
        </w:rPr>
        <w:t>, обеспечение сохр</w:t>
      </w:r>
      <w:r>
        <w:rPr>
          <w:rFonts w:ascii="Times New Roman" w:hAnsi="Times New Roman" w:cs="Times New Roman"/>
          <w:sz w:val="24"/>
          <w:szCs w:val="24"/>
        </w:rPr>
        <w:t>анности продуктов труда</w:t>
      </w:r>
      <w:r w:rsidRPr="0066784C">
        <w:rPr>
          <w:rFonts w:ascii="Times New Roman" w:hAnsi="Times New Roman" w:cs="Times New Roman"/>
          <w:sz w:val="24"/>
          <w:szCs w:val="24"/>
        </w:rPr>
        <w:t>;</w:t>
      </w:r>
    </w:p>
    <w:p w:rsidR="007B447F" w:rsidRPr="0066784C" w:rsidRDefault="007B447F" w:rsidP="007B447F">
      <w:pPr>
        <w:pStyle w:val="body"/>
        <w:ind w:firstLine="0"/>
        <w:rPr>
          <w:rFonts w:ascii="Times New Roman" w:hAnsi="Times New Roman" w:cs="Times New Roman"/>
          <w:sz w:val="24"/>
          <w:szCs w:val="24"/>
        </w:rPr>
      </w:pPr>
      <w:r w:rsidRPr="0066784C">
        <w:rPr>
          <w:rFonts w:ascii="Times New Roman" w:hAnsi="Times New Roman" w:cs="Times New Roman"/>
          <w:sz w:val="24"/>
          <w:szCs w:val="24"/>
        </w:rPr>
        <w:t>художественное оформление объекта труда и оптим</w:t>
      </w:r>
      <w:r>
        <w:rPr>
          <w:rFonts w:ascii="Times New Roman" w:hAnsi="Times New Roman" w:cs="Times New Roman"/>
          <w:sz w:val="24"/>
          <w:szCs w:val="24"/>
        </w:rPr>
        <w:t>альное планирование работ</w:t>
      </w:r>
      <w:r w:rsidRPr="0066784C">
        <w:rPr>
          <w:rFonts w:ascii="Times New Roman" w:hAnsi="Times New Roman" w:cs="Times New Roman"/>
          <w:sz w:val="24"/>
          <w:szCs w:val="24"/>
        </w:rPr>
        <w:t>;</w:t>
      </w:r>
    </w:p>
    <w:p w:rsidR="007B447F" w:rsidRPr="007E6352"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физического воспитания, формирования культуры здоровья и эмоционального благополучия:</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осознание необходимости соблюдения правил безопасности, в том числе навыков безопасного поведения в интернет-среде;</w:t>
      </w:r>
      <w:r>
        <w:rPr>
          <w:rFonts w:ascii="Times New Roman" w:hAnsi="Times New Roman" w:cs="Times New Roman"/>
          <w:sz w:val="24"/>
          <w:szCs w:val="24"/>
        </w:rPr>
        <w:t xml:space="preserve"> </w:t>
      </w:r>
      <w:r w:rsidRPr="007E6352">
        <w:rPr>
          <w:rFonts w:ascii="Times New Roman" w:hAnsi="Times New Roman" w:cs="Times New Roman"/>
          <w:sz w:val="24"/>
          <w:szCs w:val="24"/>
        </w:rPr>
        <w:t>ответственное отношение к своему здоровью и ус</w:t>
      </w:r>
      <w:r>
        <w:rPr>
          <w:rFonts w:ascii="Times New Roman" w:hAnsi="Times New Roman" w:cs="Times New Roman"/>
          <w:sz w:val="24"/>
          <w:szCs w:val="24"/>
        </w:rPr>
        <w:t xml:space="preserve">тановка на здоровый образ </w:t>
      </w:r>
      <w:proofErr w:type="spellStart"/>
      <w:r>
        <w:rPr>
          <w:rFonts w:ascii="Times New Roman" w:hAnsi="Times New Roman" w:cs="Times New Roman"/>
          <w:sz w:val="24"/>
          <w:szCs w:val="24"/>
        </w:rPr>
        <w:t>жизни</w:t>
      </w:r>
      <w:proofErr w:type="gramStart"/>
      <w:r>
        <w:rPr>
          <w:rFonts w:ascii="Times New Roman" w:hAnsi="Times New Roman" w:cs="Times New Roman"/>
          <w:sz w:val="24"/>
          <w:szCs w:val="24"/>
        </w:rPr>
        <w:t>;</w:t>
      </w:r>
      <w:r w:rsidRPr="007E6352">
        <w:rPr>
          <w:rFonts w:ascii="Times New Roman" w:hAnsi="Times New Roman" w:cs="Times New Roman"/>
          <w:sz w:val="24"/>
          <w:szCs w:val="24"/>
        </w:rPr>
        <w:t>с</w:t>
      </w:r>
      <w:proofErr w:type="gramEnd"/>
      <w:r w:rsidRPr="007E6352">
        <w:rPr>
          <w:rFonts w:ascii="Times New Roman" w:hAnsi="Times New Roman" w:cs="Times New Roman"/>
          <w:sz w:val="24"/>
          <w:szCs w:val="24"/>
        </w:rPr>
        <w:t>пособность</w:t>
      </w:r>
      <w:proofErr w:type="spellEnd"/>
      <w:r w:rsidRPr="007E6352">
        <w:rPr>
          <w:rFonts w:ascii="Times New Roman" w:hAnsi="Times New Roman" w:cs="Times New Roman"/>
          <w:sz w:val="24"/>
          <w:szCs w:val="24"/>
        </w:rPr>
        <w:t xml:space="preserve">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умение принимать себя и других, не осуждая;</w:t>
      </w:r>
      <w:r>
        <w:rPr>
          <w:rFonts w:ascii="Times New Roman" w:hAnsi="Times New Roman" w:cs="Times New Roman"/>
          <w:sz w:val="24"/>
          <w:szCs w:val="24"/>
        </w:rPr>
        <w:t xml:space="preserve"> </w:t>
      </w:r>
      <w:r w:rsidRPr="007E6352">
        <w:rPr>
          <w:rFonts w:ascii="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 для экономии внутренних ресурсов;</w:t>
      </w:r>
      <w:r>
        <w:rPr>
          <w:rFonts w:ascii="Times New Roman" w:hAnsi="Times New Roman" w:cs="Times New Roman"/>
          <w:sz w:val="24"/>
          <w:szCs w:val="24"/>
        </w:rPr>
        <w:t xml:space="preserve"> </w:t>
      </w:r>
      <w:proofErr w:type="spellStart"/>
      <w:r w:rsidRPr="007E6352">
        <w:rPr>
          <w:rFonts w:ascii="Times New Roman" w:hAnsi="Times New Roman" w:cs="Times New Roman"/>
          <w:sz w:val="24"/>
          <w:szCs w:val="24"/>
        </w:rPr>
        <w:t>сформированность</w:t>
      </w:r>
      <w:proofErr w:type="spellEnd"/>
      <w:r w:rsidRPr="007E6352">
        <w:rPr>
          <w:rFonts w:ascii="Times New Roman" w:hAnsi="Times New Roman" w:cs="Times New Roman"/>
          <w:sz w:val="24"/>
          <w:szCs w:val="24"/>
        </w:rPr>
        <w:t xml:space="preserve"> навыка рефлексии, признание своего </w:t>
      </w:r>
      <w:r w:rsidRPr="007E6352">
        <w:rPr>
          <w:rFonts w:ascii="Times New Roman" w:hAnsi="Times New Roman" w:cs="Times New Roman"/>
          <w:sz w:val="24"/>
          <w:szCs w:val="24"/>
        </w:rPr>
        <w:lastRenderedPageBreak/>
        <w:t>права на ошибку и такого же права другого человека.</w:t>
      </w:r>
    </w:p>
    <w:p w:rsidR="007B447F" w:rsidRPr="007E6352" w:rsidRDefault="007B447F" w:rsidP="007B447F">
      <w:pPr>
        <w:pStyle w:val="body"/>
        <w:ind w:firstLine="0"/>
        <w:rPr>
          <w:rStyle w:val="a4"/>
          <w:rFonts w:ascii="Times New Roman" w:hAnsi="Times New Roman" w:cs="Times New Roman"/>
          <w:sz w:val="24"/>
          <w:szCs w:val="24"/>
        </w:rPr>
      </w:pPr>
      <w:r w:rsidRPr="007E6352">
        <w:rPr>
          <w:rStyle w:val="a4"/>
          <w:rFonts w:ascii="Times New Roman" w:hAnsi="Times New Roman" w:cs="Times New Roman"/>
          <w:sz w:val="24"/>
          <w:szCs w:val="24"/>
        </w:rPr>
        <w:t>В сфере трудового воспитания:</w:t>
      </w:r>
    </w:p>
    <w:p w:rsidR="007B447F"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r>
        <w:rPr>
          <w:rFonts w:ascii="Times New Roman" w:hAnsi="Times New Roman" w:cs="Times New Roman"/>
          <w:sz w:val="24"/>
          <w:szCs w:val="24"/>
        </w:rPr>
        <w:t xml:space="preserve"> </w:t>
      </w:r>
    </w:p>
    <w:p w:rsidR="007B447F" w:rsidRPr="007E6352" w:rsidRDefault="007B447F" w:rsidP="007B447F">
      <w:pPr>
        <w:pStyle w:val="list-bullet2"/>
        <w:ind w:left="0" w:firstLine="0"/>
        <w:rPr>
          <w:rFonts w:ascii="Times New Roman" w:hAnsi="Times New Roman" w:cs="Times New Roman"/>
          <w:sz w:val="24"/>
          <w:szCs w:val="24"/>
        </w:rPr>
      </w:pPr>
    </w:p>
    <w:p w:rsidR="007B447F" w:rsidRPr="007E6352"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экологического воспитания:</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в том числе в процессе ознакомления с профессиями сферы «человек-природа»;</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активное неприятие действий, приносящих вред окружающей среде, в том числе осознание потенциального ущерба природе, который сопровождает ту или иную профессиональную деятельность;</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rsidR="007B447F" w:rsidRPr="0066784C" w:rsidRDefault="007B447F" w:rsidP="007B447F">
      <w:pPr>
        <w:pStyle w:val="body"/>
        <w:ind w:firstLine="0"/>
        <w:rPr>
          <w:rFonts w:ascii="Times New Roman" w:hAnsi="Times New Roman" w:cs="Times New Roman"/>
          <w:sz w:val="24"/>
          <w:szCs w:val="24"/>
        </w:rPr>
      </w:pPr>
      <w:r w:rsidRPr="007E6352">
        <w:rPr>
          <w:rStyle w:val="a4"/>
          <w:rFonts w:ascii="Times New Roman" w:hAnsi="Times New Roman" w:cs="Times New Roman"/>
          <w:sz w:val="24"/>
          <w:szCs w:val="24"/>
        </w:rPr>
        <w:t>В сфере понимания ценности научного познания</w:t>
      </w:r>
      <w:r w:rsidRPr="007E6352">
        <w:rPr>
          <w:rFonts w:ascii="Times New Roman" w:hAnsi="Times New Roman" w:cs="Times New Roman"/>
          <w:sz w:val="24"/>
          <w:szCs w:val="24"/>
        </w:rPr>
        <w:t>:</w:t>
      </w:r>
    </w:p>
    <w:p w:rsidR="007B447F" w:rsidRPr="007E6352" w:rsidRDefault="007B447F" w:rsidP="007B447F">
      <w:pPr>
        <w:pStyle w:val="list-bullet2"/>
        <w:ind w:left="0" w:firstLine="0"/>
        <w:rPr>
          <w:rFonts w:ascii="Times New Roman" w:hAnsi="Times New Roman" w:cs="Times New Roman"/>
          <w:sz w:val="24"/>
          <w:szCs w:val="24"/>
        </w:rPr>
      </w:pPr>
      <w:r w:rsidRPr="0066784C">
        <w:rPr>
          <w:rFonts w:ascii="Times New Roman" w:hAnsi="Times New Roman" w:cs="Times New Roman"/>
          <w:sz w:val="24"/>
          <w:szCs w:val="24"/>
        </w:rPr>
        <w:t xml:space="preserve">ориентация в деятельности, связанной с освоением курса </w:t>
      </w:r>
      <w:r w:rsidRPr="0066784C">
        <w:rPr>
          <w:rFonts w:ascii="Times New Roman" w:hAnsi="Times New Roman" w:cs="Times New Roman"/>
          <w:color w:val="auto"/>
          <w:sz w:val="24"/>
          <w:szCs w:val="24"/>
        </w:rPr>
        <w:t>«Юный кулинар</w:t>
      </w:r>
      <w:r w:rsidRPr="007E6352">
        <w:rPr>
          <w:rFonts w:ascii="Times New Roman" w:hAnsi="Times New Roman" w:cs="Times New Roman"/>
          <w:sz w:val="24"/>
          <w:szCs w:val="24"/>
        </w:rPr>
        <w:t>»,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овладение языковой и читательской культурой как средством познания мира, средством самосовершенствования человека, в том числе в профессиональной сфере;</w:t>
      </w:r>
    </w:p>
    <w:p w:rsidR="007B447F" w:rsidRPr="007E6352" w:rsidRDefault="007B447F" w:rsidP="007B447F">
      <w:pPr>
        <w:pStyle w:val="list-bullet2"/>
        <w:ind w:left="0" w:firstLine="0"/>
        <w:rPr>
          <w:rFonts w:ascii="Times New Roman" w:hAnsi="Times New Roman" w:cs="Times New Roman"/>
          <w:sz w:val="24"/>
          <w:szCs w:val="24"/>
        </w:rPr>
      </w:pPr>
      <w:r w:rsidRPr="007E6352">
        <w:rPr>
          <w:rFonts w:ascii="Times New Roman" w:hAnsi="Times New Roman" w:cs="Times New Roman"/>
          <w:sz w:val="24"/>
          <w:szCs w:val="24"/>
        </w:rPr>
        <w:t>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w:t>
      </w:r>
    </w:p>
    <w:p w:rsidR="007B447F" w:rsidRPr="006C7450" w:rsidRDefault="007B447F" w:rsidP="007B447F">
      <w:pPr>
        <w:spacing w:after="0" w:line="240" w:lineRule="auto"/>
        <w:jc w:val="both"/>
        <w:rPr>
          <w:rFonts w:ascii="Times New Roman" w:hAnsi="Times New Roman"/>
          <w:b/>
          <w:sz w:val="24"/>
          <w:szCs w:val="24"/>
        </w:rPr>
      </w:pPr>
      <w:r w:rsidRPr="006C7450">
        <w:rPr>
          <w:rFonts w:ascii="Times New Roman" w:hAnsi="Times New Roman"/>
          <w:b/>
          <w:sz w:val="24"/>
          <w:szCs w:val="24"/>
        </w:rPr>
        <w:t>Метапредметные результаты</w:t>
      </w:r>
      <w:r>
        <w:rPr>
          <w:rFonts w:ascii="Times New Roman" w:hAnsi="Times New Roman"/>
          <w:b/>
          <w:sz w:val="24"/>
          <w:szCs w:val="24"/>
        </w:rPr>
        <w:t>:</w:t>
      </w:r>
    </w:p>
    <w:p w:rsidR="007B447F" w:rsidRPr="0066784C" w:rsidRDefault="007B447F" w:rsidP="007B447F">
      <w:pPr>
        <w:spacing w:after="0"/>
        <w:jc w:val="both"/>
        <w:rPr>
          <w:rFonts w:ascii="Times New Roman" w:hAnsi="Times New Roman" w:cs="Times New Roman"/>
          <w:bCs/>
          <w:i/>
          <w:sz w:val="24"/>
          <w:szCs w:val="24"/>
        </w:rPr>
      </w:pPr>
      <w:r w:rsidRPr="0066784C">
        <w:rPr>
          <w:rFonts w:ascii="Times New Roman" w:hAnsi="Times New Roman" w:cs="Times New Roman"/>
          <w:bCs/>
          <w:i/>
          <w:sz w:val="24"/>
          <w:szCs w:val="24"/>
        </w:rPr>
        <w:t>Познавательные   УУД</w:t>
      </w:r>
    </w:p>
    <w:p w:rsidR="007B447F" w:rsidRPr="0066784C" w:rsidRDefault="007B447F" w:rsidP="007B447F">
      <w:pPr>
        <w:pStyle w:val="a6"/>
        <w:numPr>
          <w:ilvl w:val="0"/>
          <w:numId w:val="1"/>
        </w:numPr>
        <w:shd w:val="clear" w:color="auto" w:fill="auto"/>
        <w:tabs>
          <w:tab w:val="left" w:pos="666"/>
        </w:tabs>
        <w:spacing w:line="240" w:lineRule="auto"/>
        <w:ind w:right="20"/>
        <w:rPr>
          <w:rStyle w:val="a5"/>
          <w:rFonts w:ascii="Times New Roman" w:hAnsi="Times New Roman" w:cs="Times New Roman"/>
          <w:sz w:val="24"/>
          <w:szCs w:val="24"/>
          <w:shd w:val="clear" w:color="auto" w:fill="auto"/>
        </w:rPr>
      </w:pPr>
      <w:r w:rsidRPr="0066784C">
        <w:rPr>
          <w:rStyle w:val="a5"/>
          <w:rFonts w:ascii="Times New Roman" w:hAnsi="Times New Roman" w:cs="Times New Roman"/>
          <w:color w:val="000000"/>
          <w:sz w:val="24"/>
          <w:szCs w:val="24"/>
        </w:rPr>
        <w:t>алгоритмизированное планирование процесса познавательно-трудовой деятельности;</w:t>
      </w:r>
    </w:p>
    <w:p w:rsidR="007B447F" w:rsidRPr="0066784C" w:rsidRDefault="007B447F" w:rsidP="007B447F">
      <w:pPr>
        <w:numPr>
          <w:ilvl w:val="0"/>
          <w:numId w:val="2"/>
        </w:numPr>
        <w:spacing w:after="0" w:line="240" w:lineRule="auto"/>
        <w:jc w:val="both"/>
        <w:rPr>
          <w:rFonts w:ascii="Times New Roman" w:hAnsi="Times New Roman" w:cs="Times New Roman"/>
          <w:sz w:val="24"/>
          <w:szCs w:val="24"/>
        </w:rPr>
      </w:pPr>
      <w:r w:rsidRPr="0066784C">
        <w:rPr>
          <w:rFonts w:ascii="Times New Roman" w:hAnsi="Times New Roman" w:cs="Times New Roman"/>
          <w:sz w:val="24"/>
          <w:szCs w:val="24"/>
        </w:rPr>
        <w:t xml:space="preserve">умение составлять и читать  технологическую карту  приготовления блюд </w:t>
      </w:r>
    </w:p>
    <w:p w:rsidR="007B447F" w:rsidRPr="0066784C" w:rsidRDefault="007B447F" w:rsidP="007B447F">
      <w:pPr>
        <w:numPr>
          <w:ilvl w:val="0"/>
          <w:numId w:val="2"/>
        </w:numPr>
        <w:spacing w:after="0" w:line="240" w:lineRule="auto"/>
        <w:jc w:val="both"/>
        <w:rPr>
          <w:rFonts w:ascii="Times New Roman" w:hAnsi="Times New Roman" w:cs="Times New Roman"/>
          <w:sz w:val="24"/>
          <w:szCs w:val="24"/>
        </w:rPr>
      </w:pPr>
      <w:r w:rsidRPr="0066784C">
        <w:rPr>
          <w:rFonts w:ascii="Times New Roman" w:hAnsi="Times New Roman" w:cs="Times New Roman"/>
          <w:sz w:val="24"/>
          <w:szCs w:val="24"/>
        </w:rPr>
        <w:t>приобретать и осуществлять практические навыки и умения в работе с различными  инструментами;</w:t>
      </w:r>
    </w:p>
    <w:p w:rsidR="007B447F" w:rsidRPr="0066784C" w:rsidRDefault="007B447F" w:rsidP="007B447F">
      <w:pPr>
        <w:numPr>
          <w:ilvl w:val="0"/>
          <w:numId w:val="2"/>
        </w:numPr>
        <w:spacing w:after="0" w:line="240" w:lineRule="auto"/>
        <w:jc w:val="both"/>
        <w:rPr>
          <w:rFonts w:ascii="Times New Roman" w:hAnsi="Times New Roman" w:cs="Times New Roman"/>
          <w:sz w:val="24"/>
          <w:szCs w:val="24"/>
        </w:rPr>
      </w:pPr>
      <w:r w:rsidRPr="0066784C">
        <w:rPr>
          <w:rFonts w:ascii="Times New Roman" w:hAnsi="Times New Roman" w:cs="Times New Roman"/>
          <w:sz w:val="24"/>
          <w:szCs w:val="24"/>
        </w:rPr>
        <w:t>преобразовывать информацию из одной формы в другую: составлять технологические и инструкционные карты приготовления блюд;</w:t>
      </w:r>
    </w:p>
    <w:p w:rsidR="007B447F" w:rsidRPr="0066784C" w:rsidRDefault="007B447F" w:rsidP="007B447F">
      <w:pPr>
        <w:pStyle w:val="11"/>
        <w:numPr>
          <w:ilvl w:val="0"/>
          <w:numId w:val="2"/>
        </w:numPr>
        <w:spacing w:line="240" w:lineRule="auto"/>
        <w:rPr>
          <w:rFonts w:ascii="Times New Roman" w:hAnsi="Times New Roman" w:cs="Times New Roman"/>
          <w:sz w:val="24"/>
          <w:szCs w:val="24"/>
        </w:rPr>
      </w:pPr>
      <w:r w:rsidRPr="0066784C">
        <w:rPr>
          <w:rFonts w:ascii="Times New Roman" w:hAnsi="Times New Roman" w:cs="Times New Roman"/>
          <w:sz w:val="24"/>
          <w:szCs w:val="24"/>
        </w:rPr>
        <w:t xml:space="preserve">осуществлять поиск нужной информации для выполнения практических работ и проектов с использованием учебной и дополнительной литературы в открытом информационном пространстве, в </w:t>
      </w:r>
      <w:proofErr w:type="spellStart"/>
      <w:r w:rsidRPr="0066784C">
        <w:rPr>
          <w:rFonts w:ascii="Times New Roman" w:hAnsi="Times New Roman" w:cs="Times New Roman"/>
          <w:sz w:val="24"/>
          <w:szCs w:val="24"/>
        </w:rPr>
        <w:t>т.ч</w:t>
      </w:r>
      <w:proofErr w:type="spellEnd"/>
      <w:r w:rsidRPr="0066784C">
        <w:rPr>
          <w:rFonts w:ascii="Times New Roman" w:hAnsi="Times New Roman" w:cs="Times New Roman"/>
          <w:sz w:val="24"/>
          <w:szCs w:val="24"/>
        </w:rPr>
        <w:t>. пространстве Интернет</w:t>
      </w:r>
    </w:p>
    <w:p w:rsidR="007B447F" w:rsidRPr="0066784C" w:rsidRDefault="007B447F" w:rsidP="007B447F">
      <w:pPr>
        <w:pStyle w:val="11"/>
        <w:numPr>
          <w:ilvl w:val="0"/>
          <w:numId w:val="2"/>
        </w:numPr>
        <w:spacing w:line="240" w:lineRule="auto"/>
        <w:rPr>
          <w:rFonts w:ascii="Times New Roman" w:hAnsi="Times New Roman" w:cs="Times New Roman"/>
          <w:sz w:val="24"/>
          <w:szCs w:val="24"/>
        </w:rPr>
      </w:pPr>
      <w:r w:rsidRPr="0066784C">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7B447F" w:rsidRPr="0066784C" w:rsidRDefault="007B447F" w:rsidP="007B447F">
      <w:pPr>
        <w:pStyle w:val="20"/>
        <w:shd w:val="clear" w:color="auto" w:fill="auto"/>
        <w:spacing w:line="240" w:lineRule="auto"/>
        <w:ind w:left="480"/>
        <w:rPr>
          <w:rFonts w:ascii="Times New Roman" w:hAnsi="Times New Roman" w:cs="Times New Roman"/>
          <w:sz w:val="24"/>
          <w:szCs w:val="24"/>
        </w:rPr>
      </w:pPr>
      <w:r>
        <w:rPr>
          <w:rStyle w:val="2"/>
          <w:rFonts w:ascii="Times New Roman" w:hAnsi="Times New Roman" w:cs="Times New Roman"/>
          <w:iCs/>
          <w:color w:val="000000"/>
          <w:sz w:val="24"/>
          <w:szCs w:val="24"/>
        </w:rPr>
        <w:t xml:space="preserve"> </w:t>
      </w:r>
      <w:r w:rsidRPr="0066784C">
        <w:rPr>
          <w:rStyle w:val="2"/>
          <w:rFonts w:ascii="Times New Roman" w:hAnsi="Times New Roman" w:cs="Times New Roman"/>
          <w:iCs/>
          <w:color w:val="000000"/>
          <w:sz w:val="24"/>
          <w:szCs w:val="24"/>
        </w:rPr>
        <w:t>регулятивные УУД:</w:t>
      </w:r>
    </w:p>
    <w:p w:rsidR="007B447F" w:rsidRPr="0066784C" w:rsidRDefault="007B447F" w:rsidP="007B447F">
      <w:pPr>
        <w:pStyle w:val="a6"/>
        <w:numPr>
          <w:ilvl w:val="0"/>
          <w:numId w:val="1"/>
        </w:numPr>
        <w:shd w:val="clear" w:color="auto" w:fill="auto"/>
        <w:tabs>
          <w:tab w:val="left" w:pos="666"/>
        </w:tabs>
        <w:spacing w:line="240" w:lineRule="auto"/>
        <w:ind w:right="20"/>
        <w:rPr>
          <w:rFonts w:ascii="Times New Roman" w:hAnsi="Times New Roman" w:cs="Times New Roman"/>
          <w:sz w:val="24"/>
          <w:szCs w:val="24"/>
        </w:rPr>
      </w:pPr>
      <w:r w:rsidRPr="0066784C">
        <w:rPr>
          <w:rStyle w:val="a5"/>
          <w:rFonts w:ascii="Times New Roman" w:hAnsi="Times New Roman" w:cs="Times New Roman"/>
          <w:color w:val="000000"/>
          <w:sz w:val="24"/>
          <w:szCs w:val="24"/>
        </w:rPr>
        <w:t>целеполагание и построение жизненных планов во временной перспективе;</w:t>
      </w:r>
    </w:p>
    <w:p w:rsidR="007B447F" w:rsidRPr="0066784C" w:rsidRDefault="007B447F" w:rsidP="007B447F">
      <w:pPr>
        <w:pStyle w:val="a6"/>
        <w:numPr>
          <w:ilvl w:val="0"/>
          <w:numId w:val="1"/>
        </w:numPr>
        <w:shd w:val="clear" w:color="auto" w:fill="auto"/>
        <w:tabs>
          <w:tab w:val="left" w:pos="666"/>
        </w:tabs>
        <w:spacing w:line="240" w:lineRule="auto"/>
        <w:ind w:right="20"/>
        <w:rPr>
          <w:rStyle w:val="a5"/>
          <w:rFonts w:ascii="Times New Roman" w:hAnsi="Times New Roman" w:cs="Times New Roman"/>
          <w:sz w:val="24"/>
          <w:szCs w:val="24"/>
          <w:shd w:val="clear" w:color="auto" w:fill="auto"/>
        </w:rPr>
      </w:pPr>
      <w:r w:rsidRPr="0066784C">
        <w:rPr>
          <w:rStyle w:val="a5"/>
          <w:rFonts w:ascii="Times New Roman" w:hAnsi="Times New Roman" w:cs="Times New Roman"/>
          <w:color w:val="000000"/>
          <w:sz w:val="24"/>
          <w:szCs w:val="24"/>
        </w:rPr>
        <w:t>самостоятельная организация и приготовления различных блюд</w:t>
      </w:r>
    </w:p>
    <w:p w:rsidR="007B447F" w:rsidRPr="0066784C" w:rsidRDefault="007B447F" w:rsidP="007B447F">
      <w:pPr>
        <w:pStyle w:val="a6"/>
        <w:numPr>
          <w:ilvl w:val="0"/>
          <w:numId w:val="1"/>
        </w:numPr>
        <w:shd w:val="clear" w:color="auto" w:fill="auto"/>
        <w:tabs>
          <w:tab w:val="left" w:pos="666"/>
        </w:tabs>
        <w:spacing w:line="240" w:lineRule="auto"/>
        <w:rPr>
          <w:rStyle w:val="a5"/>
          <w:rFonts w:ascii="Times New Roman" w:hAnsi="Times New Roman" w:cs="Times New Roman"/>
          <w:sz w:val="24"/>
          <w:szCs w:val="24"/>
        </w:rPr>
      </w:pPr>
      <w:r w:rsidRPr="0066784C">
        <w:rPr>
          <w:rStyle w:val="a5"/>
          <w:rFonts w:ascii="Times New Roman" w:hAnsi="Times New Roman" w:cs="Times New Roman"/>
          <w:color w:val="000000"/>
          <w:sz w:val="24"/>
          <w:szCs w:val="24"/>
        </w:rPr>
        <w:t>самооценка качества и вкуса приготовленных блюд</w:t>
      </w:r>
    </w:p>
    <w:p w:rsidR="007B447F" w:rsidRPr="0066784C" w:rsidRDefault="007B447F" w:rsidP="007B447F">
      <w:pPr>
        <w:pStyle w:val="a6"/>
        <w:numPr>
          <w:ilvl w:val="0"/>
          <w:numId w:val="1"/>
        </w:numPr>
        <w:shd w:val="clear" w:color="auto" w:fill="auto"/>
        <w:tabs>
          <w:tab w:val="left" w:pos="666"/>
        </w:tabs>
        <w:spacing w:line="240" w:lineRule="auto"/>
        <w:rPr>
          <w:rFonts w:ascii="Times New Roman" w:hAnsi="Times New Roman" w:cs="Times New Roman"/>
          <w:sz w:val="24"/>
          <w:szCs w:val="24"/>
        </w:rPr>
      </w:pPr>
      <w:r w:rsidRPr="0066784C">
        <w:rPr>
          <w:rFonts w:ascii="Times New Roman" w:hAnsi="Times New Roman" w:cs="Times New Roman"/>
          <w:sz w:val="24"/>
          <w:szCs w:val="24"/>
        </w:rPr>
        <w:t>умение оценивать правильность выполнения учебной задачи, собственные возможности ее решения;</w:t>
      </w:r>
    </w:p>
    <w:p w:rsidR="007B447F" w:rsidRPr="0066784C" w:rsidRDefault="007B447F" w:rsidP="007B447F">
      <w:pPr>
        <w:pStyle w:val="a6"/>
        <w:shd w:val="clear" w:color="auto" w:fill="auto"/>
        <w:tabs>
          <w:tab w:val="left" w:pos="666"/>
        </w:tabs>
        <w:spacing w:line="240" w:lineRule="auto"/>
        <w:ind w:left="360" w:firstLine="0"/>
        <w:rPr>
          <w:rFonts w:ascii="Times New Roman" w:hAnsi="Times New Roman" w:cs="Times New Roman"/>
          <w:sz w:val="24"/>
          <w:szCs w:val="24"/>
        </w:rPr>
      </w:pPr>
      <w:r w:rsidRPr="0066784C">
        <w:rPr>
          <w:rStyle w:val="2"/>
          <w:rFonts w:ascii="Times New Roman" w:hAnsi="Times New Roman" w:cs="Times New Roman"/>
          <w:iCs/>
          <w:color w:val="000000"/>
          <w:sz w:val="24"/>
          <w:szCs w:val="24"/>
        </w:rPr>
        <w:t>коммуникативные УУД:</w:t>
      </w:r>
    </w:p>
    <w:p w:rsidR="007B447F" w:rsidRPr="00863F50" w:rsidRDefault="007B447F" w:rsidP="007B447F">
      <w:pPr>
        <w:pStyle w:val="a6"/>
        <w:numPr>
          <w:ilvl w:val="0"/>
          <w:numId w:val="1"/>
        </w:numPr>
        <w:shd w:val="clear" w:color="auto" w:fill="auto"/>
        <w:tabs>
          <w:tab w:val="left" w:pos="666"/>
        </w:tabs>
        <w:spacing w:line="240" w:lineRule="auto"/>
        <w:ind w:right="20"/>
        <w:rPr>
          <w:rFonts w:ascii="Times New Roman" w:hAnsi="Times New Roman" w:cs="Times New Roman"/>
          <w:sz w:val="24"/>
          <w:szCs w:val="24"/>
        </w:rPr>
      </w:pPr>
      <w:r w:rsidRPr="0066784C">
        <w:rPr>
          <w:rStyle w:val="a5"/>
          <w:rFonts w:ascii="Times New Roman" w:hAnsi="Times New Roman" w:cs="Times New Roman"/>
          <w:color w:val="000000"/>
          <w:sz w:val="24"/>
          <w:szCs w:val="24"/>
        </w:rPr>
        <w:t>умения работать в команде, учитывая позицию других людей, организовывать и планировать учебное сотрудничество, слушать и выступать, проявлять инициативу, принимать решения;</w:t>
      </w:r>
      <w:r>
        <w:rPr>
          <w:rStyle w:val="a5"/>
          <w:rFonts w:ascii="Times New Roman" w:hAnsi="Times New Roman" w:cs="Times New Roman"/>
          <w:color w:val="000000"/>
          <w:sz w:val="24"/>
          <w:szCs w:val="24"/>
        </w:rPr>
        <w:t xml:space="preserve"> </w:t>
      </w:r>
      <w:r w:rsidRPr="00863F50">
        <w:rPr>
          <w:rStyle w:val="a5"/>
          <w:rFonts w:ascii="Times New Roman" w:hAnsi="Times New Roman" w:cs="Times New Roman"/>
          <w:color w:val="000000"/>
          <w:sz w:val="24"/>
          <w:szCs w:val="24"/>
        </w:rPr>
        <w:t>владение речью</w:t>
      </w:r>
    </w:p>
    <w:p w:rsidR="007B447F" w:rsidRDefault="007B447F" w:rsidP="007B447F">
      <w:pPr>
        <w:tabs>
          <w:tab w:val="left" w:pos="1125"/>
        </w:tabs>
        <w:rPr>
          <w:rFonts w:ascii="Times New Roman" w:hAnsi="Times New Roman" w:cs="Times New Roman"/>
          <w:b/>
          <w:sz w:val="26"/>
          <w:szCs w:val="26"/>
        </w:rPr>
      </w:pPr>
      <w:r w:rsidRPr="007E6352">
        <w:rPr>
          <w:rFonts w:ascii="Times New Roman" w:hAnsi="Times New Roman" w:cs="Times New Roman"/>
          <w:b/>
          <w:sz w:val="26"/>
          <w:szCs w:val="26"/>
        </w:rPr>
        <w:lastRenderedPageBreak/>
        <w:t>Тематическое планирование курс</w:t>
      </w:r>
      <w:r>
        <w:rPr>
          <w:rFonts w:ascii="Times New Roman" w:hAnsi="Times New Roman" w:cs="Times New Roman"/>
          <w:b/>
          <w:sz w:val="26"/>
          <w:szCs w:val="26"/>
        </w:rPr>
        <w:t>а</w:t>
      </w:r>
      <w:r w:rsidRPr="007E6352">
        <w:rPr>
          <w:rFonts w:ascii="Times New Roman" w:hAnsi="Times New Roman" w:cs="Times New Roman"/>
          <w:b/>
          <w:sz w:val="26"/>
          <w:szCs w:val="26"/>
        </w:rPr>
        <w:t xml:space="preserve"> внеу</w:t>
      </w:r>
      <w:r>
        <w:rPr>
          <w:rFonts w:ascii="Times New Roman" w:hAnsi="Times New Roman" w:cs="Times New Roman"/>
          <w:b/>
          <w:sz w:val="26"/>
          <w:szCs w:val="26"/>
        </w:rPr>
        <w:t xml:space="preserve">рочной деятельности </w:t>
      </w:r>
    </w:p>
    <w:p w:rsidR="007B447F" w:rsidRDefault="00390BE2" w:rsidP="007B447F">
      <w:pPr>
        <w:tabs>
          <w:tab w:val="left" w:pos="1125"/>
        </w:tabs>
        <w:rPr>
          <w:rFonts w:ascii="Times New Roman" w:hAnsi="Times New Roman" w:cs="Times New Roman"/>
          <w:b/>
          <w:sz w:val="26"/>
          <w:szCs w:val="26"/>
        </w:rPr>
      </w:pPr>
      <w:r>
        <w:rPr>
          <w:rFonts w:ascii="Times New Roman" w:hAnsi="Times New Roman" w:cs="Times New Roman"/>
          <w:b/>
          <w:sz w:val="26"/>
          <w:szCs w:val="26"/>
        </w:rPr>
        <w:t>68</w:t>
      </w:r>
      <w:r w:rsidR="007B447F">
        <w:rPr>
          <w:rFonts w:ascii="Times New Roman" w:hAnsi="Times New Roman" w:cs="Times New Roman"/>
          <w:b/>
          <w:sz w:val="26"/>
          <w:szCs w:val="26"/>
        </w:rPr>
        <w:t xml:space="preserve"> часов, по </w:t>
      </w:r>
      <w:r>
        <w:rPr>
          <w:rFonts w:ascii="Times New Roman" w:hAnsi="Times New Roman" w:cs="Times New Roman"/>
          <w:b/>
          <w:sz w:val="26"/>
          <w:szCs w:val="26"/>
        </w:rPr>
        <w:t>32</w:t>
      </w:r>
      <w:r w:rsidR="007B447F">
        <w:rPr>
          <w:rFonts w:ascii="Times New Roman" w:hAnsi="Times New Roman" w:cs="Times New Roman"/>
          <w:b/>
          <w:sz w:val="26"/>
          <w:szCs w:val="26"/>
        </w:rPr>
        <w:t xml:space="preserve">часа </w:t>
      </w:r>
      <w:r w:rsidR="007B447F" w:rsidRPr="007E6352">
        <w:rPr>
          <w:rFonts w:ascii="Times New Roman" w:hAnsi="Times New Roman" w:cs="Times New Roman"/>
          <w:b/>
          <w:sz w:val="26"/>
          <w:szCs w:val="26"/>
        </w:rPr>
        <w:t xml:space="preserve">в неделю </w:t>
      </w:r>
    </w:p>
    <w:tbl>
      <w:tblPr>
        <w:tblStyle w:val="10"/>
        <w:tblW w:w="10065" w:type="dxa"/>
        <w:tblInd w:w="-431" w:type="dxa"/>
        <w:tblLayout w:type="fixed"/>
        <w:tblLook w:val="04A0" w:firstRow="1" w:lastRow="0" w:firstColumn="1" w:lastColumn="0" w:noHBand="0" w:noVBand="1"/>
      </w:tblPr>
      <w:tblGrid>
        <w:gridCol w:w="5488"/>
        <w:gridCol w:w="721"/>
        <w:gridCol w:w="3856"/>
      </w:tblGrid>
      <w:tr w:rsidR="007B447F" w:rsidRPr="00684180" w:rsidTr="000D5D96">
        <w:tc>
          <w:tcPr>
            <w:tcW w:w="5488" w:type="dxa"/>
          </w:tcPr>
          <w:p w:rsidR="007B447F" w:rsidRPr="00684180" w:rsidRDefault="007B447F" w:rsidP="000D5D96">
            <w:pPr>
              <w:tabs>
                <w:tab w:val="left" w:pos="1125"/>
              </w:tabs>
              <w:jc w:val="both"/>
              <w:rPr>
                <w:rFonts w:ascii="Times New Roman" w:eastAsia="Calibri" w:hAnsi="Times New Roman" w:cs="Times New Roman"/>
                <w:sz w:val="24"/>
                <w:szCs w:val="24"/>
              </w:rPr>
            </w:pPr>
            <w:r w:rsidRPr="00684180">
              <w:rPr>
                <w:rFonts w:ascii="Times New Roman" w:eastAsia="Calibri" w:hAnsi="Times New Roman" w:cs="Times New Roman"/>
                <w:sz w:val="24"/>
                <w:szCs w:val="24"/>
              </w:rPr>
              <w:t>Тема</w:t>
            </w:r>
          </w:p>
        </w:tc>
        <w:tc>
          <w:tcPr>
            <w:tcW w:w="721" w:type="dxa"/>
          </w:tcPr>
          <w:p w:rsidR="007B447F" w:rsidRPr="00684180" w:rsidRDefault="007B447F" w:rsidP="000D5D96">
            <w:pPr>
              <w:tabs>
                <w:tab w:val="left" w:pos="1125"/>
              </w:tabs>
              <w:jc w:val="both"/>
              <w:rPr>
                <w:rFonts w:ascii="Times New Roman" w:eastAsia="Calibri" w:hAnsi="Times New Roman" w:cs="Times New Roman"/>
                <w:sz w:val="24"/>
                <w:szCs w:val="24"/>
              </w:rPr>
            </w:pPr>
            <w:r w:rsidRPr="00684180">
              <w:rPr>
                <w:rFonts w:ascii="Times New Roman" w:eastAsia="Calibri" w:hAnsi="Times New Roman" w:cs="Times New Roman"/>
                <w:sz w:val="24"/>
                <w:szCs w:val="24"/>
              </w:rPr>
              <w:t>Кол-во часов</w:t>
            </w:r>
          </w:p>
        </w:tc>
        <w:tc>
          <w:tcPr>
            <w:tcW w:w="3856" w:type="dxa"/>
          </w:tcPr>
          <w:p w:rsidR="007B447F" w:rsidRPr="00684180" w:rsidRDefault="007B447F" w:rsidP="000D5D96">
            <w:pPr>
              <w:tabs>
                <w:tab w:val="left" w:pos="1125"/>
              </w:tabs>
              <w:jc w:val="both"/>
              <w:rPr>
                <w:rFonts w:ascii="Times New Roman" w:eastAsia="Calibri" w:hAnsi="Times New Roman" w:cs="Times New Roman"/>
                <w:sz w:val="24"/>
                <w:szCs w:val="24"/>
              </w:rPr>
            </w:pPr>
            <w:r w:rsidRPr="00684180">
              <w:rPr>
                <w:rFonts w:ascii="Times New Roman" w:eastAsia="Calibri" w:hAnsi="Times New Roman" w:cs="Times New Roman"/>
                <w:sz w:val="24"/>
                <w:szCs w:val="24"/>
              </w:rPr>
              <w:t>Электронные (цифровые)</w:t>
            </w:r>
          </w:p>
          <w:p w:rsidR="007B447F" w:rsidRPr="00684180" w:rsidRDefault="007B447F" w:rsidP="000D5D96">
            <w:pPr>
              <w:tabs>
                <w:tab w:val="left" w:pos="1125"/>
              </w:tabs>
              <w:jc w:val="both"/>
              <w:rPr>
                <w:rFonts w:ascii="Times New Roman" w:eastAsia="Calibri" w:hAnsi="Times New Roman" w:cs="Times New Roman"/>
                <w:sz w:val="24"/>
                <w:szCs w:val="24"/>
              </w:rPr>
            </w:pPr>
            <w:r w:rsidRPr="00684180">
              <w:rPr>
                <w:rFonts w:ascii="Times New Roman" w:eastAsia="Calibri" w:hAnsi="Times New Roman" w:cs="Times New Roman"/>
                <w:sz w:val="24"/>
                <w:szCs w:val="24"/>
              </w:rPr>
              <w:t>образовательные ресурсы</w:t>
            </w:r>
          </w:p>
        </w:tc>
      </w:tr>
      <w:tr w:rsidR="007B447F" w:rsidRPr="00684180" w:rsidTr="000D5D96">
        <w:tc>
          <w:tcPr>
            <w:tcW w:w="10065" w:type="dxa"/>
            <w:gridSpan w:val="3"/>
          </w:tcPr>
          <w:p w:rsidR="007B447F" w:rsidRPr="00357963" w:rsidRDefault="00357963" w:rsidP="00357963">
            <w:pPr>
              <w:spacing w:after="0" w:line="240" w:lineRule="auto"/>
              <w:jc w:val="center"/>
              <w:rPr>
                <w:rFonts w:ascii="Times New Roman" w:hAnsi="Times New Roman" w:cs="Times New Roman"/>
                <w:b/>
                <w:bCs/>
                <w:color w:val="000000"/>
              </w:rPr>
            </w:pPr>
            <w:r w:rsidRPr="00A63604">
              <w:rPr>
                <w:rFonts w:ascii="Times New Roman" w:hAnsi="Times New Roman" w:cs="Times New Roman"/>
                <w:b/>
                <w:bCs/>
                <w:color w:val="000000"/>
              </w:rPr>
              <w:t>Чистота залог здоровья. Безопасность, прежде всего(2 ч.)</w:t>
            </w:r>
          </w:p>
        </w:tc>
      </w:tr>
      <w:tr w:rsidR="007B447F" w:rsidRPr="00684180" w:rsidTr="000D5D96">
        <w:tc>
          <w:tcPr>
            <w:tcW w:w="5488" w:type="dxa"/>
            <w:shd w:val="clear" w:color="auto" w:fill="auto"/>
          </w:tcPr>
          <w:p w:rsidR="007B447F" w:rsidRPr="007E6352" w:rsidRDefault="00357963" w:rsidP="000D5D96">
            <w:pPr>
              <w:tabs>
                <w:tab w:val="left" w:pos="1125"/>
              </w:tabs>
              <w:rPr>
                <w:rFonts w:ascii="Times New Roman" w:hAnsi="Times New Roman" w:cs="Times New Roman"/>
                <w:sz w:val="24"/>
                <w:szCs w:val="24"/>
              </w:rPr>
            </w:pPr>
            <w:r w:rsidRPr="00A63604">
              <w:rPr>
                <w:rFonts w:ascii="Times New Roman" w:hAnsi="Times New Roman" w:cs="Times New Roman"/>
              </w:rPr>
              <w:t>Гигиена приготовления пищи. Правила техники безопасности при работе с ножом, горячей жидкостью, электроплитами.  Посещение школьной столовой</w:t>
            </w:r>
          </w:p>
        </w:tc>
        <w:tc>
          <w:tcPr>
            <w:tcW w:w="721" w:type="dxa"/>
          </w:tcPr>
          <w:p w:rsidR="007B447F" w:rsidRPr="007E6352" w:rsidRDefault="00357963" w:rsidP="000D5D96">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7B447F" w:rsidRPr="00684180" w:rsidRDefault="007B447F" w:rsidP="000D5D96">
            <w:pPr>
              <w:tabs>
                <w:tab w:val="left" w:pos="1125"/>
              </w:tabs>
              <w:jc w:val="both"/>
              <w:rPr>
                <w:rFonts w:ascii="Times New Roman" w:eastAsia="Calibri" w:hAnsi="Times New Roman" w:cs="Times New Roman"/>
                <w:sz w:val="24"/>
                <w:szCs w:val="24"/>
              </w:rPr>
            </w:pPr>
          </w:p>
        </w:tc>
      </w:tr>
      <w:tr w:rsidR="007B447F" w:rsidRPr="00684180" w:rsidTr="000D5D96">
        <w:tc>
          <w:tcPr>
            <w:tcW w:w="10065" w:type="dxa"/>
            <w:gridSpan w:val="3"/>
            <w:shd w:val="clear" w:color="auto" w:fill="auto"/>
          </w:tcPr>
          <w:p w:rsidR="007B447F" w:rsidRPr="00684180" w:rsidRDefault="00357963" w:rsidP="000D5D96">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color w:val="000000"/>
              </w:rPr>
              <w:t>От меню до этикета (2ч.)</w:t>
            </w:r>
          </w:p>
        </w:tc>
      </w:tr>
      <w:tr w:rsidR="007B447F" w:rsidRPr="00684180" w:rsidTr="000D5D96">
        <w:tc>
          <w:tcPr>
            <w:tcW w:w="5488" w:type="dxa"/>
            <w:shd w:val="clear" w:color="auto" w:fill="auto"/>
          </w:tcPr>
          <w:p w:rsidR="007B447F" w:rsidRPr="007E6352" w:rsidRDefault="00357963" w:rsidP="000D5D96">
            <w:pPr>
              <w:tabs>
                <w:tab w:val="left" w:pos="1125"/>
              </w:tabs>
              <w:rPr>
                <w:rFonts w:ascii="Times New Roman" w:hAnsi="Times New Roman" w:cs="Times New Roman"/>
                <w:sz w:val="24"/>
                <w:szCs w:val="24"/>
              </w:rPr>
            </w:pPr>
            <w:r w:rsidRPr="00A63604">
              <w:rPr>
                <w:rFonts w:ascii="Times New Roman" w:hAnsi="Times New Roman" w:cs="Times New Roman"/>
              </w:rPr>
              <w:t xml:space="preserve">Особенности сервировка стола для фуршета  Предметы сервировки. Правила поведения за столом.  </w:t>
            </w:r>
          </w:p>
        </w:tc>
        <w:tc>
          <w:tcPr>
            <w:tcW w:w="721" w:type="dxa"/>
          </w:tcPr>
          <w:p w:rsidR="007B447F" w:rsidRPr="007E6352" w:rsidRDefault="00357963" w:rsidP="000D5D96">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7B447F" w:rsidRPr="00684180" w:rsidRDefault="007B447F" w:rsidP="000D5D96">
            <w:pPr>
              <w:tabs>
                <w:tab w:val="left" w:pos="1125"/>
              </w:tabs>
              <w:jc w:val="both"/>
              <w:rPr>
                <w:rFonts w:ascii="Times New Roman" w:eastAsia="Calibri" w:hAnsi="Times New Roman" w:cs="Times New Roman"/>
                <w:sz w:val="24"/>
                <w:szCs w:val="24"/>
              </w:rPr>
            </w:pP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Виды рыб. Первичная обработка рыбы. Способы тепловой обработки рыбы.</w:t>
            </w:r>
          </w:p>
        </w:tc>
        <w:tc>
          <w:tcPr>
            <w:tcW w:w="721" w:type="dxa"/>
          </w:tcPr>
          <w:p w:rsidR="00357963" w:rsidRPr="00983CB2" w:rsidRDefault="00357963" w:rsidP="00357963">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357963" w:rsidRPr="007E6352" w:rsidRDefault="00357963" w:rsidP="00357963">
            <w:pPr>
              <w:tabs>
                <w:tab w:val="left" w:pos="1125"/>
              </w:tabs>
              <w:rPr>
                <w:rFonts w:ascii="Times New Roman" w:hAnsi="Times New Roman" w:cs="Times New Roman"/>
                <w:sz w:val="24"/>
                <w:szCs w:val="24"/>
              </w:rPr>
            </w:pPr>
            <w:hyperlink r:id="rId6" w:history="1">
              <w:r w:rsidRPr="00D43180">
                <w:rPr>
                  <w:rStyle w:val="a7"/>
                  <w:rFonts w:ascii="Times New Roman" w:hAnsi="Times New Roman" w:cs="Times New Roman"/>
                  <w:sz w:val="24"/>
                  <w:szCs w:val="24"/>
                </w:rPr>
                <w:t>https://infourok.ru/uchebnometodicheskoe-posobie-oformlenie-blyud-ovoschami-i-fruktami-s-pomoschyu-tehniki-karving</w:t>
              </w:r>
            </w:hyperlink>
            <w:r>
              <w:rPr>
                <w:rFonts w:ascii="Times New Roman" w:hAnsi="Times New Roman" w:cs="Times New Roman"/>
                <w:sz w:val="24"/>
                <w:szCs w:val="24"/>
              </w:rPr>
              <w:t xml:space="preserve"> </w:t>
            </w: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 xml:space="preserve">Блюда из рыбы русской кухни. Приготовление блюд из рыбы (зразы – по </w:t>
            </w:r>
            <w:proofErr w:type="spellStart"/>
            <w:r w:rsidRPr="00A63604">
              <w:rPr>
                <w:rFonts w:ascii="Times New Roman" w:hAnsi="Times New Roman" w:cs="Times New Roman"/>
                <w:color w:val="000000"/>
              </w:rPr>
              <w:t>архангельски</w:t>
            </w:r>
            <w:proofErr w:type="spellEnd"/>
            <w:r w:rsidRPr="00A63604">
              <w:rPr>
                <w:rFonts w:ascii="Times New Roman" w:hAnsi="Times New Roman" w:cs="Times New Roman"/>
                <w:color w:val="000000"/>
              </w:rPr>
              <w:t>)</w:t>
            </w:r>
          </w:p>
        </w:tc>
        <w:tc>
          <w:tcPr>
            <w:tcW w:w="721" w:type="dxa"/>
          </w:tcPr>
          <w:p w:rsidR="00357963" w:rsidRPr="00983CB2" w:rsidRDefault="00357963" w:rsidP="00357963">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357963" w:rsidRDefault="00357963" w:rsidP="00357963">
            <w:pPr>
              <w:tabs>
                <w:tab w:val="left" w:pos="1125"/>
              </w:tabs>
              <w:rPr>
                <w:rFonts w:ascii="Times New Roman" w:hAnsi="Times New Roman" w:cs="Times New Roman"/>
                <w:sz w:val="24"/>
                <w:szCs w:val="24"/>
              </w:rPr>
            </w:pPr>
            <w:hyperlink r:id="rId7" w:history="1">
              <w:r w:rsidRPr="00D43180">
                <w:rPr>
                  <w:rStyle w:val="a7"/>
                  <w:rFonts w:ascii="Times New Roman" w:hAnsi="Times New Roman" w:cs="Times New Roman"/>
                  <w:sz w:val="24"/>
                  <w:szCs w:val="24"/>
                </w:rPr>
                <w:t>https://www.russianfood.com/recipes/bytype/</w:t>
              </w:r>
            </w:hyperlink>
          </w:p>
          <w:p w:rsidR="00357963" w:rsidRPr="007E6352" w:rsidRDefault="00357963" w:rsidP="00357963">
            <w:pPr>
              <w:tabs>
                <w:tab w:val="left" w:pos="1125"/>
              </w:tabs>
              <w:rPr>
                <w:rFonts w:ascii="Times New Roman" w:hAnsi="Times New Roman" w:cs="Times New Roman"/>
                <w:sz w:val="24"/>
                <w:szCs w:val="24"/>
              </w:rPr>
            </w:pP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 xml:space="preserve">Блюда из рыбы японской кухни. Приготовление блюд японской  кухни </w:t>
            </w:r>
            <w:proofErr w:type="gramStart"/>
            <w:r w:rsidRPr="00A63604">
              <w:rPr>
                <w:rFonts w:ascii="Times New Roman" w:hAnsi="Times New Roman" w:cs="Times New Roman"/>
                <w:color w:val="000000"/>
              </w:rPr>
              <w:t>(</w:t>
            </w:r>
            <w:r w:rsidRPr="00A63604">
              <w:t xml:space="preserve"> </w:t>
            </w:r>
            <w:proofErr w:type="spellStart"/>
            <w:proofErr w:type="gramEnd"/>
            <w:r w:rsidRPr="00A63604">
              <w:rPr>
                <w:rFonts w:ascii="Times New Roman" w:hAnsi="Times New Roman" w:cs="Times New Roman"/>
                <w:color w:val="000000"/>
              </w:rPr>
              <w:t>Камабоко</w:t>
            </w:r>
            <w:proofErr w:type="spellEnd"/>
            <w:r w:rsidRPr="00A63604">
              <w:rPr>
                <w:rFonts w:ascii="Times New Roman" w:hAnsi="Times New Roman" w:cs="Times New Roman"/>
                <w:color w:val="000000"/>
              </w:rPr>
              <w:t>)</w:t>
            </w:r>
          </w:p>
        </w:tc>
        <w:tc>
          <w:tcPr>
            <w:tcW w:w="721" w:type="dxa"/>
          </w:tcPr>
          <w:p w:rsidR="00357963" w:rsidRPr="00983CB2" w:rsidRDefault="00357963" w:rsidP="00357963">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357963" w:rsidRPr="007E6352" w:rsidRDefault="00357963" w:rsidP="00357963">
            <w:pPr>
              <w:tabs>
                <w:tab w:val="left" w:pos="1125"/>
              </w:tabs>
              <w:rPr>
                <w:rFonts w:ascii="Times New Roman" w:hAnsi="Times New Roman" w:cs="Times New Roman"/>
                <w:sz w:val="24"/>
                <w:szCs w:val="24"/>
              </w:rPr>
            </w:pPr>
            <w:hyperlink r:id="rId8" w:history="1">
              <w:r w:rsidRPr="00D43180">
                <w:rPr>
                  <w:rStyle w:val="a7"/>
                  <w:rFonts w:ascii="Times New Roman" w:hAnsi="Times New Roman" w:cs="Times New Roman"/>
                  <w:sz w:val="24"/>
                  <w:szCs w:val="24"/>
                </w:rPr>
                <w:t>https://www.russianfood.com/recipes/bytype/?fid=15</w:t>
              </w:r>
            </w:hyperlink>
            <w:r>
              <w:rPr>
                <w:rFonts w:ascii="Times New Roman" w:hAnsi="Times New Roman" w:cs="Times New Roman"/>
                <w:sz w:val="24"/>
                <w:szCs w:val="24"/>
              </w:rPr>
              <w:t xml:space="preserve">   </w:t>
            </w: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 xml:space="preserve">Блюда из овощей итальянской  кухни. Приготовление блюд (скумбрия </w:t>
            </w:r>
            <w:proofErr w:type="gramStart"/>
            <w:r w:rsidRPr="00A63604">
              <w:rPr>
                <w:rFonts w:ascii="Times New Roman" w:hAnsi="Times New Roman" w:cs="Times New Roman"/>
                <w:color w:val="000000"/>
              </w:rPr>
              <w:t xml:space="preserve">по - </w:t>
            </w:r>
            <w:proofErr w:type="spellStart"/>
            <w:r w:rsidRPr="00A63604">
              <w:rPr>
                <w:rFonts w:ascii="Times New Roman" w:hAnsi="Times New Roman" w:cs="Times New Roman"/>
                <w:color w:val="000000"/>
              </w:rPr>
              <w:t>итальянски</w:t>
            </w:r>
            <w:proofErr w:type="spellEnd"/>
            <w:proofErr w:type="gramEnd"/>
            <w:r w:rsidRPr="00A63604">
              <w:rPr>
                <w:rFonts w:ascii="Times New Roman" w:hAnsi="Times New Roman" w:cs="Times New Roman"/>
                <w:color w:val="000000"/>
              </w:rPr>
              <w:t>)</w:t>
            </w:r>
          </w:p>
        </w:tc>
        <w:tc>
          <w:tcPr>
            <w:tcW w:w="721" w:type="dxa"/>
          </w:tcPr>
          <w:p w:rsidR="00357963" w:rsidRPr="00983CB2" w:rsidRDefault="00357963" w:rsidP="00357963">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357963" w:rsidRPr="007E6352" w:rsidRDefault="00357963" w:rsidP="00357963">
            <w:pPr>
              <w:tabs>
                <w:tab w:val="left" w:pos="1125"/>
              </w:tabs>
              <w:rPr>
                <w:rFonts w:ascii="Times New Roman" w:hAnsi="Times New Roman" w:cs="Times New Roman"/>
                <w:sz w:val="24"/>
                <w:szCs w:val="24"/>
              </w:rPr>
            </w:pPr>
            <w:hyperlink r:id="rId9" w:history="1">
              <w:r w:rsidRPr="00D43180">
                <w:rPr>
                  <w:rStyle w:val="a7"/>
                  <w:rFonts w:ascii="Times New Roman" w:hAnsi="Times New Roman" w:cs="Times New Roman"/>
                  <w:sz w:val="24"/>
                  <w:szCs w:val="24"/>
                </w:rPr>
                <w:t>https://www.kuharka.ru/recipes/veg_mashr/</w:t>
              </w:r>
            </w:hyperlink>
            <w:r>
              <w:rPr>
                <w:rFonts w:ascii="Times New Roman" w:hAnsi="Times New Roman" w:cs="Times New Roman"/>
                <w:sz w:val="24"/>
                <w:szCs w:val="24"/>
              </w:rPr>
              <w:t xml:space="preserve"> </w:t>
            </w: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rPr>
            </w:pPr>
            <w:r w:rsidRPr="00A63604">
              <w:rPr>
                <w:rFonts w:ascii="Times New Roman" w:hAnsi="Times New Roman" w:cs="Times New Roman"/>
              </w:rPr>
              <w:t xml:space="preserve">Морепродукты. Способы тепловой обработки морепродуктов. </w:t>
            </w:r>
          </w:p>
        </w:tc>
        <w:tc>
          <w:tcPr>
            <w:tcW w:w="721" w:type="dxa"/>
          </w:tcPr>
          <w:p w:rsidR="00357963" w:rsidRPr="00983CB2" w:rsidRDefault="00357963" w:rsidP="00357963">
            <w:pPr>
              <w:tabs>
                <w:tab w:val="left" w:pos="1125"/>
              </w:tabs>
              <w:rPr>
                <w:rFonts w:ascii="Times New Roman" w:hAnsi="Times New Roman" w:cs="Times New Roman"/>
                <w:sz w:val="24"/>
                <w:szCs w:val="24"/>
              </w:rPr>
            </w:pPr>
            <w:r>
              <w:rPr>
                <w:rFonts w:ascii="Times New Roman" w:hAnsi="Times New Roman" w:cs="Times New Roman"/>
                <w:sz w:val="24"/>
                <w:szCs w:val="24"/>
              </w:rPr>
              <w:t>2</w:t>
            </w:r>
          </w:p>
        </w:tc>
        <w:tc>
          <w:tcPr>
            <w:tcW w:w="3856" w:type="dxa"/>
          </w:tcPr>
          <w:p w:rsidR="00357963" w:rsidRPr="007E6352" w:rsidRDefault="00357963" w:rsidP="00357963">
            <w:pPr>
              <w:tabs>
                <w:tab w:val="left" w:pos="1125"/>
              </w:tabs>
              <w:rPr>
                <w:rFonts w:ascii="Times New Roman" w:hAnsi="Times New Roman" w:cs="Times New Roman"/>
                <w:sz w:val="24"/>
                <w:szCs w:val="24"/>
              </w:rPr>
            </w:pPr>
            <w:hyperlink r:id="rId10" w:history="1">
              <w:r w:rsidRPr="00D43180">
                <w:rPr>
                  <w:rStyle w:val="a7"/>
                  <w:rFonts w:ascii="Times New Roman" w:hAnsi="Times New Roman" w:cs="Times New Roman"/>
                  <w:sz w:val="24"/>
                  <w:szCs w:val="24"/>
                </w:rPr>
                <w:t>https://www.russianfood.com/recipes/bytype/</w:t>
              </w:r>
            </w:hyperlink>
            <w:r>
              <w:rPr>
                <w:rFonts w:ascii="Times New Roman" w:hAnsi="Times New Roman" w:cs="Times New Roman"/>
                <w:sz w:val="24"/>
                <w:szCs w:val="24"/>
              </w:rPr>
              <w:t xml:space="preserve"> </w:t>
            </w:r>
          </w:p>
        </w:tc>
      </w:tr>
      <w:tr w:rsidR="00357963" w:rsidRPr="00684180" w:rsidTr="00CB53EE">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rPr>
            </w:pPr>
            <w:r w:rsidRPr="00A63604">
              <w:rPr>
                <w:rFonts w:ascii="Times New Roman" w:hAnsi="Times New Roman" w:cs="Times New Roman"/>
              </w:rPr>
              <w:t>Блюда из морепродуктов. Приготовление блюд из морепродуктов (креветки в кляре)</w:t>
            </w:r>
          </w:p>
        </w:tc>
        <w:tc>
          <w:tcPr>
            <w:tcW w:w="721" w:type="dxa"/>
          </w:tcPr>
          <w:p w:rsidR="00357963" w:rsidRPr="00357963" w:rsidRDefault="00357963"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357963" w:rsidRPr="007E6352" w:rsidRDefault="00357963" w:rsidP="00357963">
            <w:pPr>
              <w:tabs>
                <w:tab w:val="left" w:pos="1125"/>
              </w:tabs>
              <w:rPr>
                <w:rFonts w:ascii="Times New Roman" w:hAnsi="Times New Roman" w:cs="Times New Roman"/>
                <w:sz w:val="24"/>
                <w:szCs w:val="24"/>
              </w:rPr>
            </w:pPr>
            <w:hyperlink r:id="rId11" w:history="1">
              <w:r w:rsidRPr="00D43180">
                <w:rPr>
                  <w:rStyle w:val="a7"/>
                  <w:rFonts w:ascii="Times New Roman" w:hAnsi="Times New Roman" w:cs="Times New Roman"/>
                  <w:sz w:val="24"/>
                  <w:szCs w:val="24"/>
                </w:rPr>
                <w:t>https://kidpassage.com/publications/natsionalnaya-kuhnya-ukrainy</w:t>
              </w:r>
            </w:hyperlink>
            <w:r>
              <w:rPr>
                <w:rFonts w:ascii="Times New Roman" w:hAnsi="Times New Roman" w:cs="Times New Roman"/>
                <w:sz w:val="24"/>
                <w:szCs w:val="24"/>
              </w:rPr>
              <w:t xml:space="preserve"> </w:t>
            </w:r>
          </w:p>
        </w:tc>
      </w:tr>
      <w:tr w:rsidR="00357963" w:rsidRPr="00684180" w:rsidTr="000D5D96">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rPr>
              <w:t>Проект «Рыбные блюда мира».</w:t>
            </w:r>
          </w:p>
        </w:tc>
        <w:tc>
          <w:tcPr>
            <w:tcW w:w="721" w:type="dxa"/>
          </w:tcPr>
          <w:p w:rsidR="00357963" w:rsidRPr="00357963" w:rsidRDefault="00357963"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357963" w:rsidRPr="00684180" w:rsidRDefault="00357963" w:rsidP="00357963">
            <w:pPr>
              <w:tabs>
                <w:tab w:val="left" w:pos="1125"/>
              </w:tabs>
              <w:jc w:val="both"/>
              <w:rPr>
                <w:rFonts w:ascii="Times New Roman" w:eastAsia="Calibri" w:hAnsi="Times New Roman" w:cs="Times New Roman"/>
                <w:sz w:val="24"/>
                <w:szCs w:val="24"/>
              </w:rPr>
            </w:pPr>
          </w:p>
        </w:tc>
      </w:tr>
      <w:tr w:rsidR="00357963" w:rsidRPr="00684180" w:rsidTr="000D5D96">
        <w:tc>
          <w:tcPr>
            <w:tcW w:w="10065" w:type="dxa"/>
            <w:gridSpan w:val="3"/>
            <w:shd w:val="clear" w:color="auto" w:fill="auto"/>
          </w:tcPr>
          <w:p w:rsidR="00357963" w:rsidRPr="00684180" w:rsidRDefault="00357963" w:rsidP="00357963">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rPr>
              <w:t>Блюда из мяса</w:t>
            </w:r>
          </w:p>
        </w:tc>
      </w:tr>
      <w:tr w:rsidR="00357963" w:rsidRPr="00684180" w:rsidTr="000D5D96">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Виды мяса, его питательная ценность. Определение доброкачественности мяса.  Способы тепловой обработки мяса.</w:t>
            </w:r>
          </w:p>
        </w:tc>
        <w:tc>
          <w:tcPr>
            <w:tcW w:w="721" w:type="dxa"/>
          </w:tcPr>
          <w:p w:rsidR="00357963" w:rsidRPr="00357963" w:rsidRDefault="00357963"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357963" w:rsidRPr="00684180" w:rsidRDefault="00357963" w:rsidP="00357963">
            <w:pPr>
              <w:tabs>
                <w:tab w:val="left" w:pos="1125"/>
              </w:tabs>
              <w:jc w:val="both"/>
              <w:rPr>
                <w:rFonts w:ascii="Times New Roman" w:eastAsia="Calibri" w:hAnsi="Times New Roman" w:cs="Times New Roman"/>
                <w:sz w:val="24"/>
                <w:szCs w:val="24"/>
              </w:rPr>
            </w:pPr>
          </w:p>
        </w:tc>
      </w:tr>
      <w:tr w:rsidR="00357963" w:rsidRPr="00684180" w:rsidTr="000D5D96">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Pr>
                <w:rFonts w:ascii="Times New Roman" w:hAnsi="Times New Roman" w:cs="Times New Roman"/>
                <w:color w:val="000000"/>
              </w:rPr>
              <w:t>Блюда из мяса кавказкой  кухни</w:t>
            </w:r>
            <w:r w:rsidRPr="00A63604">
              <w:rPr>
                <w:rFonts w:ascii="Times New Roman" w:hAnsi="Times New Roman" w:cs="Times New Roman"/>
                <w:color w:val="000000"/>
              </w:rPr>
              <w:t>. При</w:t>
            </w:r>
            <w:r>
              <w:rPr>
                <w:rFonts w:ascii="Times New Roman" w:hAnsi="Times New Roman" w:cs="Times New Roman"/>
                <w:color w:val="000000"/>
              </w:rPr>
              <w:t>готовление блюд из мяса (</w:t>
            </w:r>
            <w:proofErr w:type="spellStart"/>
            <w:r>
              <w:rPr>
                <w:rFonts w:ascii="Times New Roman" w:hAnsi="Times New Roman" w:cs="Times New Roman"/>
                <w:color w:val="000000"/>
              </w:rPr>
              <w:t>чахотбили</w:t>
            </w:r>
            <w:proofErr w:type="spellEnd"/>
            <w:r>
              <w:rPr>
                <w:rFonts w:ascii="Times New Roman" w:hAnsi="Times New Roman" w:cs="Times New Roman"/>
                <w:color w:val="000000"/>
              </w:rPr>
              <w:t>)</w:t>
            </w:r>
          </w:p>
        </w:tc>
        <w:tc>
          <w:tcPr>
            <w:tcW w:w="721" w:type="dxa"/>
          </w:tcPr>
          <w:p w:rsidR="00357963" w:rsidRPr="00357963" w:rsidRDefault="00357963"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357963" w:rsidRPr="00684180" w:rsidRDefault="008D7CB0" w:rsidP="00357963">
            <w:pPr>
              <w:tabs>
                <w:tab w:val="left" w:pos="1125"/>
              </w:tabs>
              <w:jc w:val="both"/>
              <w:rPr>
                <w:rFonts w:ascii="Times New Roman" w:eastAsia="Calibri" w:hAnsi="Times New Roman" w:cs="Times New Roman"/>
                <w:sz w:val="24"/>
                <w:szCs w:val="24"/>
              </w:rPr>
            </w:pPr>
            <w:hyperlink r:id="rId12" w:history="1">
              <w:r w:rsidRPr="00C60A3C">
                <w:rPr>
                  <w:rStyle w:val="a7"/>
                  <w:rFonts w:ascii="Times New Roman" w:eastAsia="Calibri" w:hAnsi="Times New Roman" w:cs="Times New Roman"/>
                  <w:sz w:val="24"/>
                  <w:szCs w:val="24"/>
                </w:rPr>
                <w:t>https://www.iamcook.ru/</w:t>
              </w:r>
            </w:hyperlink>
            <w:r>
              <w:rPr>
                <w:rFonts w:ascii="Times New Roman" w:eastAsia="Calibri" w:hAnsi="Times New Roman" w:cs="Times New Roman"/>
                <w:sz w:val="24"/>
                <w:szCs w:val="24"/>
              </w:rPr>
              <w:t xml:space="preserve"> </w:t>
            </w:r>
          </w:p>
        </w:tc>
      </w:tr>
      <w:tr w:rsidR="00357963" w:rsidRPr="00684180" w:rsidTr="000D5D96">
        <w:tc>
          <w:tcPr>
            <w:tcW w:w="5488" w:type="dxa"/>
            <w:shd w:val="clear" w:color="auto" w:fill="auto"/>
            <w:vAlign w:val="center"/>
          </w:tcPr>
          <w:p w:rsidR="00357963" w:rsidRPr="00A63604" w:rsidRDefault="00357963"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t>Блюда из мяса азербайджанской  кухни</w:t>
            </w:r>
            <w:proofErr w:type="gramStart"/>
            <w:r w:rsidRPr="00A63604">
              <w:rPr>
                <w:rFonts w:ascii="Times New Roman" w:hAnsi="Times New Roman" w:cs="Times New Roman"/>
                <w:color w:val="000000"/>
              </w:rPr>
              <w:t xml:space="preserve"> .</w:t>
            </w:r>
            <w:proofErr w:type="gramEnd"/>
            <w:r w:rsidRPr="00A63604">
              <w:rPr>
                <w:rFonts w:ascii="Times New Roman" w:hAnsi="Times New Roman" w:cs="Times New Roman"/>
                <w:color w:val="000000"/>
              </w:rPr>
              <w:t xml:space="preserve"> Приготовление блюд из мяса (люля-кебаб)</w:t>
            </w:r>
          </w:p>
        </w:tc>
        <w:tc>
          <w:tcPr>
            <w:tcW w:w="721" w:type="dxa"/>
          </w:tcPr>
          <w:p w:rsidR="00357963" w:rsidRPr="00357963" w:rsidRDefault="00357963"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357963" w:rsidRPr="00684180" w:rsidRDefault="008D7CB0" w:rsidP="00357963">
            <w:pPr>
              <w:tabs>
                <w:tab w:val="left" w:pos="1125"/>
              </w:tabs>
              <w:jc w:val="both"/>
              <w:rPr>
                <w:rFonts w:ascii="Times New Roman" w:eastAsia="Calibri" w:hAnsi="Times New Roman" w:cs="Times New Roman"/>
                <w:sz w:val="24"/>
                <w:szCs w:val="24"/>
              </w:rPr>
            </w:pPr>
            <w:hyperlink r:id="rId13" w:history="1">
              <w:r w:rsidRPr="00C60A3C">
                <w:rPr>
                  <w:rStyle w:val="a7"/>
                  <w:rFonts w:ascii="Times New Roman" w:eastAsia="Calibri" w:hAnsi="Times New Roman" w:cs="Times New Roman"/>
                  <w:sz w:val="24"/>
                  <w:szCs w:val="24"/>
                </w:rPr>
                <w:t>https://1000.menu/</w:t>
              </w:r>
            </w:hyperlink>
            <w:r>
              <w:rPr>
                <w:rFonts w:ascii="Times New Roman" w:eastAsia="Calibri" w:hAnsi="Times New Roman" w:cs="Times New Roman"/>
                <w:sz w:val="24"/>
                <w:szCs w:val="24"/>
              </w:rPr>
              <w:t xml:space="preserve"> </w:t>
            </w:r>
          </w:p>
        </w:tc>
      </w:tr>
      <w:tr w:rsidR="008D7CB0" w:rsidRPr="00684180" w:rsidTr="000D5D96">
        <w:tc>
          <w:tcPr>
            <w:tcW w:w="5488" w:type="dxa"/>
            <w:shd w:val="clear" w:color="auto" w:fill="auto"/>
            <w:vAlign w:val="center"/>
          </w:tcPr>
          <w:p w:rsidR="008D7CB0" w:rsidRPr="00A63604" w:rsidRDefault="008D7CB0" w:rsidP="00357963">
            <w:pPr>
              <w:spacing w:after="0" w:line="240" w:lineRule="auto"/>
              <w:rPr>
                <w:rFonts w:ascii="Times New Roman" w:hAnsi="Times New Roman" w:cs="Times New Roman"/>
                <w:color w:val="000000"/>
              </w:rPr>
            </w:pPr>
            <w:r>
              <w:rPr>
                <w:rFonts w:ascii="Times New Roman" w:hAnsi="Times New Roman" w:cs="Times New Roman"/>
                <w:color w:val="000000"/>
              </w:rPr>
              <w:t>Блюда из мяса узбекской  кухни</w:t>
            </w:r>
            <w:r w:rsidRPr="00A63604">
              <w:rPr>
                <w:rFonts w:ascii="Times New Roman" w:hAnsi="Times New Roman" w:cs="Times New Roman"/>
                <w:color w:val="000000"/>
              </w:rPr>
              <w:t>. Приготовление блюд из мяса (плов)</w:t>
            </w:r>
          </w:p>
        </w:tc>
        <w:tc>
          <w:tcPr>
            <w:tcW w:w="721" w:type="dxa"/>
          </w:tcPr>
          <w:p w:rsidR="008D7CB0" w:rsidRPr="00357963" w:rsidRDefault="008D7CB0"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8D7CB0" w:rsidRPr="00684180" w:rsidRDefault="008D7CB0" w:rsidP="000D5D96">
            <w:pPr>
              <w:tabs>
                <w:tab w:val="left" w:pos="1125"/>
              </w:tabs>
              <w:jc w:val="both"/>
              <w:rPr>
                <w:rFonts w:ascii="Times New Roman" w:eastAsia="Calibri" w:hAnsi="Times New Roman" w:cs="Times New Roman"/>
                <w:sz w:val="24"/>
                <w:szCs w:val="24"/>
              </w:rPr>
            </w:pPr>
            <w:hyperlink r:id="rId14" w:history="1">
              <w:r w:rsidRPr="00C60A3C">
                <w:rPr>
                  <w:rStyle w:val="a7"/>
                  <w:rFonts w:ascii="Times New Roman" w:eastAsia="Calibri" w:hAnsi="Times New Roman" w:cs="Times New Roman"/>
                  <w:sz w:val="24"/>
                  <w:szCs w:val="24"/>
                </w:rPr>
                <w:t>https://www.iamcook.ru/</w:t>
              </w:r>
            </w:hyperlink>
            <w:r>
              <w:rPr>
                <w:rFonts w:ascii="Times New Roman" w:eastAsia="Calibri" w:hAnsi="Times New Roman" w:cs="Times New Roman"/>
                <w:sz w:val="24"/>
                <w:szCs w:val="24"/>
              </w:rPr>
              <w:t xml:space="preserve"> </w:t>
            </w:r>
          </w:p>
        </w:tc>
      </w:tr>
      <w:tr w:rsidR="008D7CB0" w:rsidRPr="00684180" w:rsidTr="000D5D96">
        <w:tc>
          <w:tcPr>
            <w:tcW w:w="5488" w:type="dxa"/>
            <w:shd w:val="clear" w:color="auto" w:fill="auto"/>
            <w:vAlign w:val="center"/>
          </w:tcPr>
          <w:p w:rsidR="008D7CB0" w:rsidRPr="00A63604" w:rsidRDefault="008D7CB0" w:rsidP="00357963">
            <w:pPr>
              <w:spacing w:after="0" w:line="240" w:lineRule="auto"/>
              <w:rPr>
                <w:rFonts w:ascii="Times New Roman" w:hAnsi="Times New Roman" w:cs="Times New Roman"/>
                <w:color w:val="000000"/>
              </w:rPr>
            </w:pPr>
            <w:r>
              <w:rPr>
                <w:rFonts w:ascii="Times New Roman" w:hAnsi="Times New Roman" w:cs="Times New Roman"/>
                <w:color w:val="000000"/>
              </w:rPr>
              <w:t>Блюда из мяса китайской  кухни</w:t>
            </w:r>
            <w:r w:rsidRPr="00A63604">
              <w:rPr>
                <w:rFonts w:ascii="Times New Roman" w:hAnsi="Times New Roman" w:cs="Times New Roman"/>
                <w:color w:val="000000"/>
              </w:rPr>
              <w:t>. Приготовление блюд из мяса (свинина в кисло-сладком соусе)</w:t>
            </w:r>
          </w:p>
        </w:tc>
        <w:tc>
          <w:tcPr>
            <w:tcW w:w="721" w:type="dxa"/>
          </w:tcPr>
          <w:p w:rsidR="008D7CB0" w:rsidRPr="00357963" w:rsidRDefault="008D7CB0"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8D7CB0" w:rsidRPr="00684180" w:rsidRDefault="008D7CB0" w:rsidP="000D5D96">
            <w:pPr>
              <w:tabs>
                <w:tab w:val="left" w:pos="1125"/>
              </w:tabs>
              <w:jc w:val="both"/>
              <w:rPr>
                <w:rFonts w:ascii="Times New Roman" w:eastAsia="Calibri" w:hAnsi="Times New Roman" w:cs="Times New Roman"/>
                <w:sz w:val="24"/>
                <w:szCs w:val="24"/>
              </w:rPr>
            </w:pPr>
            <w:hyperlink r:id="rId15" w:history="1">
              <w:r w:rsidRPr="00C60A3C">
                <w:rPr>
                  <w:rStyle w:val="a7"/>
                  <w:rFonts w:ascii="Times New Roman" w:eastAsia="Calibri" w:hAnsi="Times New Roman" w:cs="Times New Roman"/>
                  <w:sz w:val="24"/>
                  <w:szCs w:val="24"/>
                </w:rPr>
                <w:t>https://www.iamcook.ru/</w:t>
              </w:r>
            </w:hyperlink>
            <w:r>
              <w:rPr>
                <w:rFonts w:ascii="Times New Roman" w:eastAsia="Calibri" w:hAnsi="Times New Roman" w:cs="Times New Roman"/>
                <w:sz w:val="24"/>
                <w:szCs w:val="24"/>
              </w:rPr>
              <w:t xml:space="preserve"> </w:t>
            </w:r>
          </w:p>
        </w:tc>
      </w:tr>
      <w:tr w:rsidR="008D7CB0" w:rsidRPr="00684180" w:rsidTr="000D5D96">
        <w:tc>
          <w:tcPr>
            <w:tcW w:w="5488" w:type="dxa"/>
            <w:shd w:val="clear" w:color="auto" w:fill="auto"/>
            <w:vAlign w:val="center"/>
          </w:tcPr>
          <w:p w:rsidR="008D7CB0" w:rsidRPr="00A63604" w:rsidRDefault="008D7CB0" w:rsidP="00357963">
            <w:pPr>
              <w:spacing w:after="0" w:line="240" w:lineRule="auto"/>
              <w:rPr>
                <w:rFonts w:ascii="Times New Roman" w:hAnsi="Times New Roman" w:cs="Times New Roman"/>
                <w:color w:val="000000"/>
              </w:rPr>
            </w:pPr>
            <w:r w:rsidRPr="00A63604">
              <w:rPr>
                <w:rFonts w:ascii="Times New Roman" w:hAnsi="Times New Roman" w:cs="Times New Roman"/>
                <w:color w:val="000000"/>
              </w:rPr>
              <w:lastRenderedPageBreak/>
              <w:t>Блюда из мяса русской  кухни. Приготовление блюд из мяса (мяса в горшочках)</w:t>
            </w:r>
          </w:p>
        </w:tc>
        <w:tc>
          <w:tcPr>
            <w:tcW w:w="721" w:type="dxa"/>
          </w:tcPr>
          <w:p w:rsidR="008D7CB0" w:rsidRPr="00357963" w:rsidRDefault="008D7CB0" w:rsidP="00357963">
            <w:pPr>
              <w:tabs>
                <w:tab w:val="left" w:pos="1125"/>
              </w:tabs>
              <w:rPr>
                <w:rFonts w:ascii="Times New Roman" w:hAnsi="Times New Roman" w:cs="Times New Roman"/>
                <w:sz w:val="24"/>
                <w:szCs w:val="24"/>
              </w:rPr>
            </w:pPr>
            <w:r w:rsidRPr="00357963">
              <w:rPr>
                <w:rFonts w:ascii="Times New Roman" w:hAnsi="Times New Roman" w:cs="Times New Roman"/>
                <w:sz w:val="24"/>
                <w:szCs w:val="24"/>
              </w:rPr>
              <w:t>2</w:t>
            </w:r>
          </w:p>
        </w:tc>
        <w:tc>
          <w:tcPr>
            <w:tcW w:w="3856" w:type="dxa"/>
          </w:tcPr>
          <w:p w:rsidR="008D7CB0" w:rsidRPr="00684180" w:rsidRDefault="008D7CB0" w:rsidP="00357963">
            <w:pPr>
              <w:tabs>
                <w:tab w:val="left" w:pos="1125"/>
              </w:tabs>
              <w:jc w:val="both"/>
              <w:rPr>
                <w:rFonts w:ascii="Times New Roman" w:eastAsia="Calibri" w:hAnsi="Times New Roman" w:cs="Times New Roman"/>
                <w:sz w:val="24"/>
                <w:szCs w:val="24"/>
              </w:rPr>
            </w:pPr>
            <w:hyperlink r:id="rId16" w:history="1">
              <w:r w:rsidRPr="00C60A3C">
                <w:rPr>
                  <w:rStyle w:val="a7"/>
                  <w:rFonts w:ascii="Times New Roman" w:eastAsia="Calibri" w:hAnsi="Times New Roman" w:cs="Times New Roman"/>
                  <w:sz w:val="24"/>
                  <w:szCs w:val="24"/>
                </w:rPr>
                <w:t>https://1000.menu/</w:t>
              </w:r>
            </w:hyperlink>
            <w:r>
              <w:rPr>
                <w:rFonts w:ascii="Times New Roman" w:eastAsia="Calibri" w:hAnsi="Times New Roman" w:cs="Times New Roman"/>
                <w:sz w:val="24"/>
                <w:szCs w:val="24"/>
              </w:rPr>
              <w:t xml:space="preserve"> </w:t>
            </w:r>
          </w:p>
        </w:tc>
      </w:tr>
      <w:tr w:rsidR="008D7CB0" w:rsidRPr="00684180" w:rsidTr="007C5BC8">
        <w:tc>
          <w:tcPr>
            <w:tcW w:w="5488" w:type="dxa"/>
            <w:shd w:val="clear" w:color="auto" w:fill="auto"/>
            <w:vAlign w:val="center"/>
          </w:tcPr>
          <w:p w:rsidR="008D7CB0" w:rsidRPr="00A63604" w:rsidRDefault="008D7CB0" w:rsidP="00357963">
            <w:pPr>
              <w:spacing w:after="0" w:line="240" w:lineRule="auto"/>
              <w:rPr>
                <w:rFonts w:ascii="Times New Roman" w:hAnsi="Times New Roman" w:cs="Times New Roman"/>
                <w:color w:val="000000"/>
              </w:rPr>
            </w:pPr>
            <w:r>
              <w:rPr>
                <w:rFonts w:ascii="Times New Roman" w:hAnsi="Times New Roman" w:cs="Times New Roman"/>
                <w:color w:val="000000"/>
              </w:rPr>
              <w:t>Блюда из мяса венгерской кухни</w:t>
            </w:r>
            <w:r w:rsidRPr="00A63604">
              <w:rPr>
                <w:rFonts w:ascii="Times New Roman" w:hAnsi="Times New Roman" w:cs="Times New Roman"/>
                <w:color w:val="000000"/>
              </w:rPr>
              <w:t>. Приготовление блюд из мяса (гуляш)</w:t>
            </w:r>
          </w:p>
        </w:tc>
        <w:tc>
          <w:tcPr>
            <w:tcW w:w="721" w:type="dxa"/>
          </w:tcPr>
          <w:p w:rsidR="008D7CB0" w:rsidRPr="00684180" w:rsidRDefault="008D7CB0" w:rsidP="00357963">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8D7CB0" w:rsidRPr="00684180" w:rsidRDefault="008D7CB0" w:rsidP="000D5D96">
            <w:pPr>
              <w:tabs>
                <w:tab w:val="left" w:pos="1125"/>
              </w:tabs>
              <w:jc w:val="both"/>
              <w:rPr>
                <w:rFonts w:ascii="Times New Roman" w:eastAsia="Calibri" w:hAnsi="Times New Roman" w:cs="Times New Roman"/>
                <w:sz w:val="24"/>
                <w:szCs w:val="24"/>
              </w:rPr>
            </w:pPr>
            <w:hyperlink r:id="rId17" w:history="1">
              <w:r w:rsidRPr="00C60A3C">
                <w:rPr>
                  <w:rStyle w:val="a7"/>
                  <w:rFonts w:ascii="Times New Roman" w:eastAsia="Calibri" w:hAnsi="Times New Roman" w:cs="Times New Roman"/>
                  <w:sz w:val="24"/>
                  <w:szCs w:val="24"/>
                </w:rPr>
                <w:t>https://www.iamcook.ru/</w:t>
              </w:r>
            </w:hyperlink>
            <w:r>
              <w:rPr>
                <w:rFonts w:ascii="Times New Roman" w:eastAsia="Calibri" w:hAnsi="Times New Roman" w:cs="Times New Roman"/>
                <w:sz w:val="24"/>
                <w:szCs w:val="24"/>
              </w:rPr>
              <w:t xml:space="preserve"> </w:t>
            </w:r>
          </w:p>
        </w:tc>
      </w:tr>
      <w:tr w:rsidR="008D7CB0" w:rsidRPr="00684180" w:rsidTr="000D5D96">
        <w:tc>
          <w:tcPr>
            <w:tcW w:w="5488" w:type="dxa"/>
            <w:shd w:val="clear" w:color="auto" w:fill="auto"/>
          </w:tcPr>
          <w:p w:rsidR="008D7CB0" w:rsidRPr="00A63604" w:rsidRDefault="008D7CB0" w:rsidP="00357963">
            <w:pPr>
              <w:spacing w:after="0" w:line="240" w:lineRule="auto"/>
              <w:rPr>
                <w:rFonts w:ascii="Times New Roman" w:hAnsi="Times New Roman" w:cs="Times New Roman"/>
              </w:rPr>
            </w:pPr>
            <w:r w:rsidRPr="00A63604">
              <w:rPr>
                <w:rFonts w:ascii="Times New Roman" w:hAnsi="Times New Roman" w:cs="Times New Roman"/>
              </w:rPr>
              <w:t>Проект «Блюда из мяса народов мира»</w:t>
            </w:r>
          </w:p>
        </w:tc>
        <w:tc>
          <w:tcPr>
            <w:tcW w:w="721" w:type="dxa"/>
          </w:tcPr>
          <w:p w:rsidR="008D7CB0" w:rsidRPr="00684180" w:rsidRDefault="008D7CB0" w:rsidP="00357963">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8D7CB0" w:rsidRPr="00684180" w:rsidRDefault="008D7CB0" w:rsidP="00357963">
            <w:pPr>
              <w:tabs>
                <w:tab w:val="left" w:pos="1125"/>
              </w:tabs>
              <w:jc w:val="both"/>
              <w:rPr>
                <w:rFonts w:ascii="Times New Roman" w:eastAsia="Calibri" w:hAnsi="Times New Roman" w:cs="Times New Roman"/>
                <w:sz w:val="24"/>
                <w:szCs w:val="24"/>
              </w:rPr>
            </w:pPr>
          </w:p>
        </w:tc>
      </w:tr>
      <w:tr w:rsidR="00434859" w:rsidRPr="00684180" w:rsidTr="00434859">
        <w:trPr>
          <w:trHeight w:val="321"/>
        </w:trPr>
        <w:tc>
          <w:tcPr>
            <w:tcW w:w="10065" w:type="dxa"/>
            <w:gridSpan w:val="3"/>
            <w:shd w:val="clear" w:color="auto" w:fill="auto"/>
          </w:tcPr>
          <w:p w:rsidR="00434859" w:rsidRPr="00684180" w:rsidRDefault="00434859" w:rsidP="00434859">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rPr>
              <w:t>Блюда из птицы</w:t>
            </w:r>
          </w:p>
        </w:tc>
      </w:tr>
      <w:tr w:rsidR="00434859" w:rsidRPr="00684180" w:rsidTr="005762E1">
        <w:tc>
          <w:tcPr>
            <w:tcW w:w="5488" w:type="dxa"/>
            <w:shd w:val="clear" w:color="auto" w:fill="auto"/>
            <w:vAlign w:val="center"/>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color w:val="000000"/>
              </w:rPr>
              <w:t>Виды  птицы, её  питательная ценность. Определение доброкачественности птицы.  Способы тепловой обработки мяса птицы.</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Pr="00684180" w:rsidRDefault="00434859" w:rsidP="00434859">
            <w:pPr>
              <w:tabs>
                <w:tab w:val="left" w:pos="1125"/>
              </w:tabs>
              <w:jc w:val="both"/>
              <w:rPr>
                <w:rFonts w:ascii="Times New Roman" w:eastAsia="Calibri" w:hAnsi="Times New Roman" w:cs="Times New Roman"/>
                <w:sz w:val="24"/>
                <w:szCs w:val="24"/>
              </w:rPr>
            </w:pPr>
            <w:hyperlink r:id="rId18" w:history="1">
              <w:r w:rsidRPr="00C60A3C">
                <w:rPr>
                  <w:rStyle w:val="a7"/>
                  <w:rFonts w:ascii="Times New Roman" w:eastAsia="Calibri" w:hAnsi="Times New Roman" w:cs="Times New Roman"/>
                  <w:sz w:val="24"/>
                  <w:szCs w:val="24"/>
                </w:rPr>
                <w:t>https://yummybook.ru/category/nacionalnye-blyuda</w:t>
              </w:r>
            </w:hyperlink>
            <w:r>
              <w:rPr>
                <w:rFonts w:ascii="Times New Roman" w:eastAsia="Calibri" w:hAnsi="Times New Roman" w:cs="Times New Roman"/>
                <w:sz w:val="24"/>
                <w:szCs w:val="24"/>
              </w:rPr>
              <w:t xml:space="preserve"> </w:t>
            </w:r>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 xml:space="preserve">Блюда из птицы китайской кухни.   Утка по - </w:t>
            </w:r>
            <w:proofErr w:type="spellStart"/>
            <w:r w:rsidRPr="00A63604">
              <w:rPr>
                <w:rFonts w:ascii="Times New Roman" w:hAnsi="Times New Roman" w:cs="Times New Roman"/>
              </w:rPr>
              <w:t>пекински</w:t>
            </w:r>
            <w:proofErr w:type="spellEnd"/>
            <w:r w:rsidRPr="00A63604">
              <w:rPr>
                <w:rFonts w:ascii="Times New Roman" w:hAnsi="Times New Roman" w:cs="Times New Roman"/>
              </w:rPr>
              <w:t>.  Особенности приготовления и подачи.</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Pr="00684180" w:rsidRDefault="00434859" w:rsidP="00434859">
            <w:pPr>
              <w:tabs>
                <w:tab w:val="left" w:pos="1125"/>
              </w:tabs>
              <w:jc w:val="both"/>
              <w:rPr>
                <w:rFonts w:ascii="Times New Roman" w:eastAsia="Calibri" w:hAnsi="Times New Roman" w:cs="Times New Roman"/>
                <w:sz w:val="24"/>
                <w:szCs w:val="24"/>
              </w:rPr>
            </w:pPr>
            <w:hyperlink r:id="rId19" w:history="1">
              <w:r w:rsidRPr="00C60A3C">
                <w:rPr>
                  <w:rStyle w:val="a7"/>
                  <w:rFonts w:ascii="Times New Roman" w:eastAsia="Calibri" w:hAnsi="Times New Roman" w:cs="Times New Roman"/>
                  <w:sz w:val="24"/>
                  <w:szCs w:val="24"/>
                </w:rPr>
                <w:t>https://www.iamcook.ru/</w:t>
              </w:r>
            </w:hyperlink>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Блюда из птицы индийской кухни. Приготовление курицы «карри»</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Pr="00684180" w:rsidRDefault="00434859" w:rsidP="000D5D96">
            <w:pPr>
              <w:tabs>
                <w:tab w:val="left" w:pos="1125"/>
              </w:tabs>
              <w:jc w:val="both"/>
              <w:rPr>
                <w:rFonts w:ascii="Times New Roman" w:eastAsia="Calibri" w:hAnsi="Times New Roman" w:cs="Times New Roman"/>
                <w:sz w:val="24"/>
                <w:szCs w:val="24"/>
              </w:rPr>
            </w:pPr>
            <w:hyperlink r:id="rId20" w:history="1">
              <w:r w:rsidRPr="00C60A3C">
                <w:rPr>
                  <w:rStyle w:val="a7"/>
                  <w:rFonts w:ascii="Times New Roman" w:eastAsia="Calibri" w:hAnsi="Times New Roman" w:cs="Times New Roman"/>
                  <w:sz w:val="24"/>
                  <w:szCs w:val="24"/>
                </w:rPr>
                <w:t>https://yummybook.ru/category/nacionalnye-blyuda</w:t>
              </w:r>
            </w:hyperlink>
            <w:r>
              <w:rPr>
                <w:rFonts w:ascii="Times New Roman" w:eastAsia="Calibri" w:hAnsi="Times New Roman" w:cs="Times New Roman"/>
                <w:sz w:val="24"/>
                <w:szCs w:val="24"/>
              </w:rPr>
              <w:t xml:space="preserve"> </w:t>
            </w:r>
          </w:p>
        </w:tc>
      </w:tr>
      <w:tr w:rsidR="00434859" w:rsidRPr="00684180" w:rsidTr="00721E7F">
        <w:tc>
          <w:tcPr>
            <w:tcW w:w="10065" w:type="dxa"/>
            <w:gridSpan w:val="3"/>
            <w:shd w:val="clear" w:color="auto" w:fill="auto"/>
          </w:tcPr>
          <w:p w:rsidR="00434859" w:rsidRDefault="00434859" w:rsidP="00434859">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rPr>
              <w:t>Первые блюда</w:t>
            </w:r>
          </w:p>
        </w:tc>
      </w:tr>
      <w:tr w:rsidR="00434859" w:rsidRPr="00684180" w:rsidTr="000D5D96">
        <w:tc>
          <w:tcPr>
            <w:tcW w:w="5488" w:type="dxa"/>
            <w:shd w:val="clear" w:color="auto" w:fill="auto"/>
          </w:tcPr>
          <w:p w:rsidR="00434859" w:rsidRPr="00A63604" w:rsidRDefault="00434859" w:rsidP="00434859">
            <w:pPr>
              <w:spacing w:after="0" w:line="240" w:lineRule="auto"/>
              <w:jc w:val="both"/>
              <w:rPr>
                <w:rFonts w:ascii="Times New Roman" w:hAnsi="Times New Roman" w:cs="Times New Roman"/>
                <w:b/>
                <w:bCs/>
              </w:rPr>
            </w:pPr>
            <w:r w:rsidRPr="00A63604">
              <w:rPr>
                <w:rFonts w:ascii="Times New Roman" w:hAnsi="Times New Roman" w:cs="Times New Roman"/>
              </w:rPr>
              <w:t>Классификация супов по способу приготовления.</w:t>
            </w:r>
          </w:p>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Технология приготовления различных видов супов. Самые известные супы мира.</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Default="00434859" w:rsidP="00434859">
            <w:pPr>
              <w:tabs>
                <w:tab w:val="left" w:pos="1125"/>
              </w:tabs>
              <w:jc w:val="both"/>
              <w:rPr>
                <w:rFonts w:ascii="Times New Roman" w:eastAsia="Calibri" w:hAnsi="Times New Roman" w:cs="Times New Roman"/>
                <w:sz w:val="24"/>
                <w:szCs w:val="24"/>
              </w:rPr>
            </w:pPr>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Традиционный суп французской кухни. Приготовление супа-пюре</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Pr="00684180" w:rsidRDefault="00434859" w:rsidP="000D5D96">
            <w:pPr>
              <w:tabs>
                <w:tab w:val="left" w:pos="1125"/>
              </w:tabs>
              <w:jc w:val="both"/>
              <w:rPr>
                <w:rFonts w:ascii="Times New Roman" w:eastAsia="Calibri" w:hAnsi="Times New Roman" w:cs="Times New Roman"/>
                <w:sz w:val="24"/>
                <w:szCs w:val="24"/>
              </w:rPr>
            </w:pPr>
            <w:hyperlink r:id="rId21" w:history="1">
              <w:r w:rsidRPr="00C60A3C">
                <w:rPr>
                  <w:rStyle w:val="a7"/>
                  <w:rFonts w:ascii="Times New Roman" w:eastAsia="Calibri" w:hAnsi="Times New Roman" w:cs="Times New Roman"/>
                  <w:sz w:val="24"/>
                  <w:szCs w:val="24"/>
                </w:rPr>
                <w:t>https://www.iamcook.ru/</w:t>
              </w:r>
            </w:hyperlink>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 xml:space="preserve">Традиционный суп русской кухни. Приготовление </w:t>
            </w:r>
            <w:proofErr w:type="gramStart"/>
            <w:r w:rsidRPr="00A63604">
              <w:rPr>
                <w:rFonts w:ascii="Times New Roman" w:hAnsi="Times New Roman" w:cs="Times New Roman"/>
              </w:rPr>
              <w:t>супа-щей</w:t>
            </w:r>
            <w:proofErr w:type="gramEnd"/>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Default="00434859" w:rsidP="00434859">
            <w:pPr>
              <w:tabs>
                <w:tab w:val="left" w:pos="1125"/>
              </w:tabs>
              <w:jc w:val="both"/>
              <w:rPr>
                <w:rFonts w:ascii="Times New Roman" w:eastAsia="Calibri" w:hAnsi="Times New Roman" w:cs="Times New Roman"/>
                <w:sz w:val="24"/>
                <w:szCs w:val="24"/>
              </w:rPr>
            </w:pPr>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Традиционный суп узбекской  кухни. Приготовление супа шурпы</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Pr="00684180" w:rsidRDefault="00434859" w:rsidP="000D5D96">
            <w:pPr>
              <w:tabs>
                <w:tab w:val="left" w:pos="1125"/>
              </w:tabs>
              <w:jc w:val="both"/>
              <w:rPr>
                <w:rFonts w:ascii="Times New Roman" w:eastAsia="Calibri" w:hAnsi="Times New Roman" w:cs="Times New Roman"/>
                <w:sz w:val="24"/>
                <w:szCs w:val="24"/>
              </w:rPr>
            </w:pPr>
            <w:hyperlink r:id="rId22" w:history="1">
              <w:r w:rsidRPr="00C60A3C">
                <w:rPr>
                  <w:rStyle w:val="a7"/>
                  <w:rFonts w:ascii="Times New Roman" w:eastAsia="Calibri" w:hAnsi="Times New Roman" w:cs="Times New Roman"/>
                  <w:sz w:val="24"/>
                  <w:szCs w:val="24"/>
                </w:rPr>
                <w:t>https://yummybook.ru/category/nacionalnye-blyuda</w:t>
              </w:r>
            </w:hyperlink>
            <w:r>
              <w:rPr>
                <w:rFonts w:ascii="Times New Roman" w:eastAsia="Calibri" w:hAnsi="Times New Roman" w:cs="Times New Roman"/>
                <w:sz w:val="24"/>
                <w:szCs w:val="24"/>
              </w:rPr>
              <w:t xml:space="preserve"> </w:t>
            </w:r>
          </w:p>
        </w:tc>
      </w:tr>
      <w:tr w:rsidR="00434859" w:rsidRPr="00684180" w:rsidTr="00C31EB3">
        <w:tc>
          <w:tcPr>
            <w:tcW w:w="10065" w:type="dxa"/>
            <w:gridSpan w:val="3"/>
            <w:shd w:val="clear" w:color="auto" w:fill="auto"/>
          </w:tcPr>
          <w:p w:rsidR="00434859" w:rsidRDefault="00434859" w:rsidP="00434859">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rPr>
              <w:t>Соусы и пряности</w:t>
            </w:r>
          </w:p>
        </w:tc>
      </w:tr>
      <w:tr w:rsidR="00434859" w:rsidRPr="00684180" w:rsidTr="000D5D96">
        <w:tc>
          <w:tcPr>
            <w:tcW w:w="5488" w:type="dxa"/>
            <w:shd w:val="clear" w:color="auto" w:fill="auto"/>
          </w:tcPr>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Пряности и соусы в питании человека.</w:t>
            </w:r>
          </w:p>
          <w:p w:rsidR="00434859" w:rsidRPr="00A63604" w:rsidRDefault="00434859" w:rsidP="00434859">
            <w:pPr>
              <w:spacing w:after="0" w:line="240" w:lineRule="auto"/>
              <w:rPr>
                <w:rFonts w:ascii="Times New Roman" w:hAnsi="Times New Roman" w:cs="Times New Roman"/>
              </w:rPr>
            </w:pPr>
            <w:r w:rsidRPr="00A63604">
              <w:rPr>
                <w:rFonts w:ascii="Times New Roman" w:hAnsi="Times New Roman" w:cs="Times New Roman"/>
              </w:rPr>
              <w:t>Виды соусов. Технология приготовления   различных видов соусов. Приготовления соуса бешамель</w:t>
            </w:r>
          </w:p>
        </w:tc>
        <w:tc>
          <w:tcPr>
            <w:tcW w:w="721" w:type="dxa"/>
          </w:tcPr>
          <w:p w:rsidR="00434859" w:rsidRPr="00684180" w:rsidRDefault="00434859" w:rsidP="00434859">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434859" w:rsidRDefault="00434859" w:rsidP="00434859">
            <w:pPr>
              <w:tabs>
                <w:tab w:val="left" w:pos="1125"/>
              </w:tabs>
              <w:jc w:val="both"/>
              <w:rPr>
                <w:rFonts w:ascii="Times New Roman" w:eastAsia="Calibri" w:hAnsi="Times New Roman" w:cs="Times New Roman"/>
                <w:sz w:val="24"/>
                <w:szCs w:val="24"/>
              </w:rPr>
            </w:pPr>
          </w:p>
        </w:tc>
      </w:tr>
      <w:tr w:rsidR="00434859" w:rsidRPr="00684180" w:rsidTr="00305E80">
        <w:tc>
          <w:tcPr>
            <w:tcW w:w="10065" w:type="dxa"/>
            <w:gridSpan w:val="3"/>
            <w:shd w:val="clear" w:color="auto" w:fill="auto"/>
          </w:tcPr>
          <w:p w:rsidR="00434859" w:rsidRDefault="00434859" w:rsidP="00434859">
            <w:pPr>
              <w:tabs>
                <w:tab w:val="left" w:pos="1125"/>
              </w:tabs>
              <w:jc w:val="center"/>
              <w:rPr>
                <w:rFonts w:ascii="Times New Roman" w:eastAsia="Calibri" w:hAnsi="Times New Roman" w:cs="Times New Roman"/>
                <w:sz w:val="24"/>
                <w:szCs w:val="24"/>
              </w:rPr>
            </w:pPr>
            <w:r w:rsidRPr="00A63604">
              <w:rPr>
                <w:rFonts w:ascii="Times New Roman" w:hAnsi="Times New Roman" w:cs="Times New Roman"/>
                <w:b/>
                <w:bCs/>
              </w:rPr>
              <w:t>Чудо – тесто</w:t>
            </w: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Виды теста.  Разрыхлители. Технология приготовления дрожжевого теста.</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Pr="00684180" w:rsidRDefault="00390BE2" w:rsidP="000D5D96">
            <w:pPr>
              <w:tabs>
                <w:tab w:val="left" w:pos="1125"/>
              </w:tabs>
              <w:jc w:val="both"/>
              <w:rPr>
                <w:rFonts w:ascii="Times New Roman" w:eastAsia="Calibri" w:hAnsi="Times New Roman" w:cs="Times New Roman"/>
                <w:sz w:val="24"/>
                <w:szCs w:val="24"/>
              </w:rPr>
            </w:pPr>
            <w:hyperlink r:id="rId23" w:history="1">
              <w:r w:rsidRPr="00C60A3C">
                <w:rPr>
                  <w:rStyle w:val="a7"/>
                  <w:rFonts w:ascii="Times New Roman" w:eastAsia="Calibri" w:hAnsi="Times New Roman" w:cs="Times New Roman"/>
                  <w:sz w:val="24"/>
                  <w:szCs w:val="24"/>
                </w:rPr>
                <w:t>https://yummybook.ru/category/nacionalnye-blyuda</w:t>
              </w:r>
            </w:hyperlink>
            <w:r>
              <w:rPr>
                <w:rFonts w:ascii="Times New Roman" w:eastAsia="Calibri" w:hAnsi="Times New Roman" w:cs="Times New Roman"/>
                <w:sz w:val="24"/>
                <w:szCs w:val="24"/>
              </w:rPr>
              <w:t xml:space="preserve"> </w:t>
            </w: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Традиционная выпечка русской кухни. Приготовление кулебяки</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Default="00390BE2" w:rsidP="00390BE2">
            <w:pPr>
              <w:tabs>
                <w:tab w:val="left" w:pos="1125"/>
              </w:tabs>
              <w:jc w:val="both"/>
              <w:rPr>
                <w:rFonts w:ascii="Times New Roman" w:eastAsia="Calibri" w:hAnsi="Times New Roman" w:cs="Times New Roman"/>
                <w:sz w:val="24"/>
                <w:szCs w:val="24"/>
              </w:rPr>
            </w:pP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Традиционная выпечка  итальянской кухни. Приготовление пиццы «Маргарита»</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Pr="00684180" w:rsidRDefault="00390BE2" w:rsidP="000D5D96">
            <w:pPr>
              <w:tabs>
                <w:tab w:val="left" w:pos="1125"/>
              </w:tabs>
              <w:jc w:val="both"/>
              <w:rPr>
                <w:rFonts w:ascii="Times New Roman" w:eastAsia="Calibri" w:hAnsi="Times New Roman" w:cs="Times New Roman"/>
                <w:sz w:val="24"/>
                <w:szCs w:val="24"/>
              </w:rPr>
            </w:pPr>
            <w:hyperlink r:id="rId24" w:history="1">
              <w:r w:rsidRPr="00C60A3C">
                <w:rPr>
                  <w:rStyle w:val="a7"/>
                  <w:rFonts w:ascii="Times New Roman" w:eastAsia="Calibri" w:hAnsi="Times New Roman" w:cs="Times New Roman"/>
                  <w:sz w:val="24"/>
                  <w:szCs w:val="24"/>
                </w:rPr>
                <w:t>https://1000.menu/</w:t>
              </w:r>
            </w:hyperlink>
            <w:r>
              <w:rPr>
                <w:rFonts w:ascii="Times New Roman" w:eastAsia="Calibri" w:hAnsi="Times New Roman" w:cs="Times New Roman"/>
                <w:sz w:val="24"/>
                <w:szCs w:val="24"/>
              </w:rPr>
              <w:t xml:space="preserve"> </w:t>
            </w: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 xml:space="preserve">Традиционная выпечка  немецкой кухни. Приготовление </w:t>
            </w:r>
            <w:proofErr w:type="spellStart"/>
            <w:r w:rsidRPr="00A63604">
              <w:rPr>
                <w:rFonts w:ascii="Times New Roman" w:hAnsi="Times New Roman" w:cs="Times New Roman"/>
              </w:rPr>
              <w:t>штруделя</w:t>
            </w:r>
            <w:proofErr w:type="spellEnd"/>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Pr="00684180" w:rsidRDefault="00390BE2" w:rsidP="000D5D96">
            <w:pPr>
              <w:tabs>
                <w:tab w:val="left" w:pos="1125"/>
              </w:tabs>
              <w:jc w:val="both"/>
              <w:rPr>
                <w:rFonts w:ascii="Times New Roman" w:eastAsia="Calibri" w:hAnsi="Times New Roman" w:cs="Times New Roman"/>
                <w:sz w:val="24"/>
                <w:szCs w:val="24"/>
              </w:rPr>
            </w:pPr>
            <w:hyperlink r:id="rId25" w:history="1">
              <w:r w:rsidRPr="00C60A3C">
                <w:rPr>
                  <w:rStyle w:val="a7"/>
                  <w:rFonts w:ascii="Times New Roman" w:eastAsia="Calibri" w:hAnsi="Times New Roman" w:cs="Times New Roman"/>
                  <w:sz w:val="24"/>
                  <w:szCs w:val="24"/>
                </w:rPr>
                <w:t>https://www.iamcook.ru/</w:t>
              </w:r>
            </w:hyperlink>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Традиционная выпечка американской кухни. Приготовление американских блинов (</w:t>
            </w:r>
            <w:proofErr w:type="spellStart"/>
            <w:r w:rsidRPr="00A63604">
              <w:rPr>
                <w:rFonts w:ascii="Times New Roman" w:hAnsi="Times New Roman" w:cs="Times New Roman"/>
              </w:rPr>
              <w:t>панкейки</w:t>
            </w:r>
            <w:proofErr w:type="spellEnd"/>
            <w:r w:rsidRPr="00A63604">
              <w:rPr>
                <w:rFonts w:ascii="Times New Roman" w:hAnsi="Times New Roman" w:cs="Times New Roman"/>
              </w:rPr>
              <w:t>)</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Pr="00684180" w:rsidRDefault="00390BE2" w:rsidP="000D5D96">
            <w:pPr>
              <w:tabs>
                <w:tab w:val="left" w:pos="1125"/>
              </w:tabs>
              <w:jc w:val="both"/>
              <w:rPr>
                <w:rFonts w:ascii="Times New Roman" w:eastAsia="Calibri" w:hAnsi="Times New Roman" w:cs="Times New Roman"/>
                <w:sz w:val="24"/>
                <w:szCs w:val="24"/>
              </w:rPr>
            </w:pPr>
            <w:hyperlink r:id="rId26" w:history="1">
              <w:r w:rsidRPr="00C60A3C">
                <w:rPr>
                  <w:rStyle w:val="a7"/>
                  <w:rFonts w:ascii="Times New Roman" w:eastAsia="Calibri" w:hAnsi="Times New Roman" w:cs="Times New Roman"/>
                  <w:sz w:val="24"/>
                  <w:szCs w:val="24"/>
                </w:rPr>
                <w:t>https://www.iamcook.ru/</w:t>
              </w:r>
            </w:hyperlink>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 xml:space="preserve">Традиционная выпечка  французской  кухни. Приготовление </w:t>
            </w:r>
            <w:proofErr w:type="spellStart"/>
            <w:r w:rsidRPr="00A63604">
              <w:rPr>
                <w:rFonts w:ascii="Times New Roman" w:hAnsi="Times New Roman" w:cs="Times New Roman"/>
              </w:rPr>
              <w:t>круасанов</w:t>
            </w:r>
            <w:proofErr w:type="spellEnd"/>
            <w:r w:rsidRPr="00A63604">
              <w:rPr>
                <w:rFonts w:ascii="Times New Roman" w:hAnsi="Times New Roman" w:cs="Times New Roman"/>
              </w:rPr>
              <w:t xml:space="preserve">. </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Pr="00684180" w:rsidRDefault="00390BE2" w:rsidP="000D5D96">
            <w:pPr>
              <w:tabs>
                <w:tab w:val="left" w:pos="1125"/>
              </w:tabs>
              <w:jc w:val="both"/>
              <w:rPr>
                <w:rFonts w:ascii="Times New Roman" w:eastAsia="Calibri" w:hAnsi="Times New Roman" w:cs="Times New Roman"/>
                <w:sz w:val="24"/>
                <w:szCs w:val="24"/>
              </w:rPr>
            </w:pPr>
            <w:hyperlink r:id="rId27" w:history="1">
              <w:r w:rsidRPr="00C60A3C">
                <w:rPr>
                  <w:rStyle w:val="a7"/>
                  <w:rFonts w:ascii="Times New Roman" w:eastAsia="Calibri" w:hAnsi="Times New Roman" w:cs="Times New Roman"/>
                  <w:sz w:val="24"/>
                  <w:szCs w:val="24"/>
                </w:rPr>
                <w:t>https://yummybook.ru/category/nacionalnye-blyuda</w:t>
              </w:r>
            </w:hyperlink>
            <w:r>
              <w:rPr>
                <w:rFonts w:ascii="Times New Roman" w:eastAsia="Calibri" w:hAnsi="Times New Roman" w:cs="Times New Roman"/>
                <w:sz w:val="24"/>
                <w:szCs w:val="24"/>
              </w:rPr>
              <w:t xml:space="preserve"> </w:t>
            </w: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 xml:space="preserve">Традиционная выпечка  хакасской   кухни. Приготовление печенья </w:t>
            </w:r>
            <w:r>
              <w:rPr>
                <w:rFonts w:ascii="Times New Roman" w:hAnsi="Times New Roman" w:cs="Times New Roman"/>
              </w:rPr>
              <w:t xml:space="preserve"> из </w:t>
            </w:r>
            <w:proofErr w:type="spellStart"/>
            <w:r>
              <w:rPr>
                <w:rFonts w:ascii="Times New Roman" w:hAnsi="Times New Roman" w:cs="Times New Roman"/>
              </w:rPr>
              <w:t>талгана</w:t>
            </w:r>
            <w:proofErr w:type="spellEnd"/>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Default="00390BE2" w:rsidP="00390BE2">
            <w:pPr>
              <w:tabs>
                <w:tab w:val="left" w:pos="1125"/>
              </w:tabs>
              <w:jc w:val="both"/>
              <w:rPr>
                <w:rFonts w:ascii="Times New Roman" w:eastAsia="Calibri" w:hAnsi="Times New Roman" w:cs="Times New Roman"/>
                <w:sz w:val="24"/>
                <w:szCs w:val="24"/>
              </w:rPr>
            </w:pP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Pr>
                <w:rFonts w:ascii="Times New Roman" w:hAnsi="Times New Roman" w:cs="Times New Roman"/>
              </w:rPr>
              <w:t>Подготовка к конкурсу</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Default="00390BE2" w:rsidP="00390BE2">
            <w:pPr>
              <w:tabs>
                <w:tab w:val="left" w:pos="1125"/>
              </w:tabs>
              <w:jc w:val="both"/>
              <w:rPr>
                <w:rFonts w:ascii="Times New Roman" w:eastAsia="Calibri" w:hAnsi="Times New Roman" w:cs="Times New Roman"/>
                <w:sz w:val="24"/>
                <w:szCs w:val="24"/>
              </w:rPr>
            </w:pPr>
          </w:p>
        </w:tc>
      </w:tr>
      <w:tr w:rsidR="00390BE2" w:rsidRPr="00684180" w:rsidTr="000D5D96">
        <w:tc>
          <w:tcPr>
            <w:tcW w:w="5488" w:type="dxa"/>
            <w:shd w:val="clear" w:color="auto" w:fill="auto"/>
          </w:tcPr>
          <w:p w:rsidR="00390BE2" w:rsidRPr="00A63604" w:rsidRDefault="00390BE2" w:rsidP="00390BE2">
            <w:pPr>
              <w:spacing w:after="0" w:line="240" w:lineRule="auto"/>
              <w:rPr>
                <w:rFonts w:ascii="Times New Roman" w:hAnsi="Times New Roman" w:cs="Times New Roman"/>
              </w:rPr>
            </w:pPr>
            <w:r w:rsidRPr="00A63604">
              <w:rPr>
                <w:rFonts w:ascii="Times New Roman" w:hAnsi="Times New Roman" w:cs="Times New Roman"/>
              </w:rPr>
              <w:t>Конкурс «Кулинарный поединок»</w:t>
            </w:r>
          </w:p>
        </w:tc>
        <w:tc>
          <w:tcPr>
            <w:tcW w:w="721" w:type="dxa"/>
          </w:tcPr>
          <w:p w:rsidR="00390BE2" w:rsidRPr="00684180" w:rsidRDefault="00390BE2" w:rsidP="00390BE2">
            <w:pPr>
              <w:tabs>
                <w:tab w:val="left" w:pos="1125"/>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56" w:type="dxa"/>
          </w:tcPr>
          <w:p w:rsidR="00390BE2" w:rsidRDefault="00390BE2" w:rsidP="00390BE2">
            <w:pPr>
              <w:tabs>
                <w:tab w:val="left" w:pos="1125"/>
              </w:tabs>
              <w:jc w:val="both"/>
              <w:rPr>
                <w:rFonts w:ascii="Times New Roman" w:eastAsia="Calibri" w:hAnsi="Times New Roman" w:cs="Times New Roman"/>
                <w:sz w:val="24"/>
                <w:szCs w:val="24"/>
              </w:rPr>
            </w:pPr>
          </w:p>
        </w:tc>
      </w:tr>
    </w:tbl>
    <w:p w:rsidR="007B447F" w:rsidRPr="007E6352" w:rsidRDefault="007B447F" w:rsidP="007B447F">
      <w:pPr>
        <w:tabs>
          <w:tab w:val="left" w:pos="1125"/>
        </w:tabs>
        <w:rPr>
          <w:rFonts w:ascii="Times New Roman" w:hAnsi="Times New Roman" w:cs="Times New Roman"/>
          <w:b/>
          <w:sz w:val="26"/>
          <w:szCs w:val="26"/>
        </w:rPr>
      </w:pPr>
    </w:p>
    <w:p w:rsidR="007B447F" w:rsidRPr="007B447F" w:rsidRDefault="007B447F" w:rsidP="007B447F">
      <w:pPr>
        <w:spacing w:after="0" w:line="276" w:lineRule="auto"/>
        <w:rPr>
          <w:sz w:val="24"/>
          <w:szCs w:val="24"/>
        </w:rPr>
      </w:pPr>
    </w:p>
    <w:p w:rsidR="00390BE2" w:rsidRPr="001C0EE4" w:rsidRDefault="00390BE2" w:rsidP="00390BE2">
      <w:pPr>
        <w:ind w:firstLine="709"/>
        <w:rPr>
          <w:rFonts w:ascii="Times New Roman" w:eastAsia="Times New Roman" w:hAnsi="Times New Roman" w:cs="Times New Roman"/>
          <w:b/>
          <w:sz w:val="26"/>
          <w:szCs w:val="26"/>
          <w:lang w:eastAsia="ru-RU"/>
        </w:rPr>
      </w:pPr>
      <w:r w:rsidRPr="001C0EE4">
        <w:rPr>
          <w:rFonts w:ascii="Times New Roman" w:eastAsia="Times New Roman" w:hAnsi="Times New Roman" w:cs="Times New Roman"/>
          <w:b/>
          <w:sz w:val="26"/>
          <w:szCs w:val="26"/>
          <w:lang w:eastAsia="ru-RU"/>
        </w:rPr>
        <w:lastRenderedPageBreak/>
        <w:t>График представления и защиты результатов курса внеурочной деятельности.</w:t>
      </w:r>
    </w:p>
    <w:tbl>
      <w:tblPr>
        <w:tblW w:w="1031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670"/>
        <w:gridCol w:w="1984"/>
        <w:gridCol w:w="1418"/>
        <w:gridCol w:w="708"/>
      </w:tblGrid>
      <w:tr w:rsidR="00390BE2" w:rsidRPr="00FA7D01" w:rsidTr="000D5D96">
        <w:tc>
          <w:tcPr>
            <w:tcW w:w="534" w:type="dxa"/>
            <w:vMerge w:val="restart"/>
            <w:shd w:val="clear" w:color="auto" w:fill="auto"/>
            <w:vAlign w:val="center"/>
          </w:tcPr>
          <w:p w:rsidR="00390BE2" w:rsidRPr="00FA7D01" w:rsidRDefault="00390BE2" w:rsidP="000D5D96">
            <w:pPr>
              <w:pStyle w:val="a8"/>
              <w:spacing w:before="0" w:after="0"/>
              <w:jc w:val="center"/>
              <w:rPr>
                <w:b/>
              </w:rPr>
            </w:pPr>
            <w:r w:rsidRPr="00FA7D01">
              <w:rPr>
                <w:b/>
              </w:rPr>
              <w:t xml:space="preserve">№ </w:t>
            </w:r>
            <w:proofErr w:type="gramStart"/>
            <w:r w:rsidRPr="00FA7D01">
              <w:rPr>
                <w:b/>
              </w:rPr>
              <w:t>п</w:t>
            </w:r>
            <w:proofErr w:type="gramEnd"/>
            <w:r w:rsidRPr="00FA7D01">
              <w:rPr>
                <w:b/>
              </w:rPr>
              <w:t>/п</w:t>
            </w:r>
          </w:p>
        </w:tc>
        <w:tc>
          <w:tcPr>
            <w:tcW w:w="5670" w:type="dxa"/>
            <w:vMerge w:val="restart"/>
            <w:shd w:val="clear" w:color="auto" w:fill="auto"/>
            <w:vAlign w:val="center"/>
          </w:tcPr>
          <w:p w:rsidR="00390BE2" w:rsidRPr="00FA7D01" w:rsidRDefault="00390BE2" w:rsidP="000D5D96">
            <w:pPr>
              <w:pStyle w:val="a8"/>
              <w:spacing w:before="0" w:after="0"/>
              <w:jc w:val="center"/>
              <w:rPr>
                <w:b/>
              </w:rPr>
            </w:pPr>
            <w:r w:rsidRPr="00FA7D01">
              <w:rPr>
                <w:b/>
              </w:rPr>
              <w:t>Тема занятия</w:t>
            </w:r>
          </w:p>
        </w:tc>
        <w:tc>
          <w:tcPr>
            <w:tcW w:w="1984" w:type="dxa"/>
            <w:vMerge w:val="restart"/>
            <w:shd w:val="clear" w:color="auto" w:fill="auto"/>
            <w:vAlign w:val="center"/>
          </w:tcPr>
          <w:p w:rsidR="00390BE2" w:rsidRPr="00FA7D01" w:rsidRDefault="00390BE2" w:rsidP="000D5D96">
            <w:pPr>
              <w:rPr>
                <w:rFonts w:ascii="Times New Roman" w:eastAsia="Calibri" w:hAnsi="Times New Roman" w:cs="Times New Roman"/>
                <w:b/>
                <w:sz w:val="24"/>
                <w:szCs w:val="24"/>
              </w:rPr>
            </w:pPr>
            <w:r w:rsidRPr="00FA7D01">
              <w:rPr>
                <w:rFonts w:ascii="Times New Roman" w:eastAsia="Calibri" w:hAnsi="Times New Roman" w:cs="Times New Roman"/>
                <w:b/>
                <w:sz w:val="24"/>
                <w:szCs w:val="24"/>
              </w:rPr>
              <w:t>Количество часов</w:t>
            </w:r>
          </w:p>
        </w:tc>
        <w:tc>
          <w:tcPr>
            <w:tcW w:w="2126" w:type="dxa"/>
            <w:gridSpan w:val="2"/>
            <w:shd w:val="clear" w:color="auto" w:fill="auto"/>
            <w:vAlign w:val="center"/>
          </w:tcPr>
          <w:p w:rsidR="00390BE2" w:rsidRPr="00FA7D01" w:rsidRDefault="00390BE2" w:rsidP="000D5D96">
            <w:pPr>
              <w:jc w:val="center"/>
              <w:rPr>
                <w:rFonts w:ascii="Times New Roman" w:eastAsia="Calibri" w:hAnsi="Times New Roman" w:cs="Times New Roman"/>
                <w:b/>
                <w:sz w:val="24"/>
                <w:szCs w:val="24"/>
              </w:rPr>
            </w:pPr>
            <w:r w:rsidRPr="00FA7D01">
              <w:rPr>
                <w:rFonts w:ascii="Times New Roman" w:eastAsia="Calibri" w:hAnsi="Times New Roman" w:cs="Times New Roman"/>
                <w:b/>
                <w:sz w:val="24"/>
                <w:szCs w:val="24"/>
              </w:rPr>
              <w:t>Дата проведения</w:t>
            </w:r>
          </w:p>
        </w:tc>
      </w:tr>
      <w:tr w:rsidR="00390BE2" w:rsidRPr="00FA7D01" w:rsidTr="000D5D96">
        <w:tc>
          <w:tcPr>
            <w:tcW w:w="534" w:type="dxa"/>
            <w:vMerge/>
            <w:shd w:val="clear" w:color="auto" w:fill="auto"/>
          </w:tcPr>
          <w:p w:rsidR="00390BE2" w:rsidRPr="00FA7D01" w:rsidRDefault="00390BE2" w:rsidP="000D5D96">
            <w:pPr>
              <w:pStyle w:val="a8"/>
              <w:spacing w:before="0" w:after="0"/>
              <w:rPr>
                <w:b/>
              </w:rPr>
            </w:pPr>
          </w:p>
        </w:tc>
        <w:tc>
          <w:tcPr>
            <w:tcW w:w="5670" w:type="dxa"/>
            <w:vMerge/>
            <w:shd w:val="clear" w:color="auto" w:fill="auto"/>
            <w:vAlign w:val="center"/>
          </w:tcPr>
          <w:p w:rsidR="00390BE2" w:rsidRPr="00FA7D01" w:rsidRDefault="00390BE2" w:rsidP="000D5D96">
            <w:pPr>
              <w:pStyle w:val="a8"/>
              <w:spacing w:before="0" w:after="0"/>
              <w:jc w:val="center"/>
              <w:rPr>
                <w:b/>
              </w:rPr>
            </w:pPr>
          </w:p>
        </w:tc>
        <w:tc>
          <w:tcPr>
            <w:tcW w:w="1984" w:type="dxa"/>
            <w:vMerge/>
            <w:shd w:val="clear" w:color="auto" w:fill="auto"/>
            <w:vAlign w:val="center"/>
          </w:tcPr>
          <w:p w:rsidR="00390BE2" w:rsidRPr="00FA7D01" w:rsidRDefault="00390BE2" w:rsidP="000D5D96">
            <w:pPr>
              <w:jc w:val="center"/>
              <w:rPr>
                <w:rFonts w:ascii="Times New Roman" w:eastAsia="Calibri" w:hAnsi="Times New Roman" w:cs="Times New Roman"/>
                <w:b/>
                <w:sz w:val="24"/>
                <w:szCs w:val="24"/>
              </w:rPr>
            </w:pPr>
          </w:p>
        </w:tc>
        <w:tc>
          <w:tcPr>
            <w:tcW w:w="1418" w:type="dxa"/>
            <w:shd w:val="clear" w:color="auto" w:fill="auto"/>
            <w:vAlign w:val="center"/>
          </w:tcPr>
          <w:p w:rsidR="00390BE2" w:rsidRPr="00FA7D01" w:rsidRDefault="00390BE2" w:rsidP="000D5D96">
            <w:pPr>
              <w:jc w:val="center"/>
              <w:rPr>
                <w:rFonts w:ascii="Times New Roman" w:eastAsia="Calibri" w:hAnsi="Times New Roman" w:cs="Times New Roman"/>
                <w:b/>
                <w:sz w:val="24"/>
                <w:szCs w:val="24"/>
              </w:rPr>
            </w:pPr>
            <w:r w:rsidRPr="00FA7D01">
              <w:rPr>
                <w:rFonts w:ascii="Times New Roman" w:eastAsia="Calibri" w:hAnsi="Times New Roman" w:cs="Times New Roman"/>
                <w:b/>
                <w:sz w:val="24"/>
                <w:szCs w:val="24"/>
              </w:rPr>
              <w:t>План.</w:t>
            </w:r>
          </w:p>
        </w:tc>
        <w:tc>
          <w:tcPr>
            <w:tcW w:w="708" w:type="dxa"/>
          </w:tcPr>
          <w:p w:rsidR="00390BE2" w:rsidRPr="00FA7D01" w:rsidRDefault="00390BE2" w:rsidP="000D5D96">
            <w:pPr>
              <w:jc w:val="center"/>
              <w:rPr>
                <w:rFonts w:ascii="Times New Roman" w:eastAsia="Calibri" w:hAnsi="Times New Roman" w:cs="Times New Roman"/>
                <w:b/>
                <w:sz w:val="24"/>
                <w:szCs w:val="24"/>
              </w:rPr>
            </w:pPr>
            <w:r w:rsidRPr="00FA7D01">
              <w:rPr>
                <w:rFonts w:ascii="Times New Roman" w:eastAsia="Calibri" w:hAnsi="Times New Roman" w:cs="Times New Roman"/>
                <w:b/>
                <w:sz w:val="24"/>
                <w:szCs w:val="24"/>
              </w:rPr>
              <w:t>Факт.</w:t>
            </w:r>
          </w:p>
        </w:tc>
      </w:tr>
      <w:tr w:rsidR="00390BE2" w:rsidRPr="00FA7D01" w:rsidTr="000D5D96">
        <w:tc>
          <w:tcPr>
            <w:tcW w:w="534" w:type="dxa"/>
            <w:shd w:val="clear" w:color="auto" w:fill="auto"/>
          </w:tcPr>
          <w:p w:rsidR="00390BE2" w:rsidRPr="00FA7D01" w:rsidRDefault="00390BE2" w:rsidP="000D5D96">
            <w:pPr>
              <w:pStyle w:val="a8"/>
              <w:spacing w:before="0" w:after="0"/>
            </w:pPr>
            <w:r w:rsidRPr="00FA7D01">
              <w:t>1</w:t>
            </w:r>
          </w:p>
        </w:tc>
        <w:tc>
          <w:tcPr>
            <w:tcW w:w="5670" w:type="dxa"/>
            <w:shd w:val="clear" w:color="auto" w:fill="auto"/>
            <w:vAlign w:val="center"/>
          </w:tcPr>
          <w:p w:rsidR="00390BE2" w:rsidRPr="00A63604" w:rsidRDefault="00390BE2" w:rsidP="000D5D96">
            <w:pPr>
              <w:spacing w:after="0" w:line="240" w:lineRule="auto"/>
              <w:rPr>
                <w:rFonts w:ascii="Times New Roman" w:hAnsi="Times New Roman" w:cs="Times New Roman"/>
                <w:color w:val="000000"/>
              </w:rPr>
            </w:pPr>
            <w:r w:rsidRPr="00A63604">
              <w:rPr>
                <w:rFonts w:ascii="Times New Roman" w:hAnsi="Times New Roman" w:cs="Times New Roman"/>
              </w:rPr>
              <w:t>Проект «Рыбные блюда мира».</w:t>
            </w:r>
          </w:p>
        </w:tc>
        <w:tc>
          <w:tcPr>
            <w:tcW w:w="1984" w:type="dxa"/>
            <w:shd w:val="clear" w:color="auto" w:fill="auto"/>
            <w:vAlign w:val="center"/>
          </w:tcPr>
          <w:p w:rsidR="00390BE2" w:rsidRPr="00FA7D01" w:rsidRDefault="00390BE2" w:rsidP="000D5D96">
            <w:pPr>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shd w:val="clear" w:color="auto" w:fill="auto"/>
            <w:vAlign w:val="center"/>
          </w:tcPr>
          <w:p w:rsidR="00390BE2" w:rsidRPr="00FA7D01" w:rsidRDefault="00390BE2" w:rsidP="000D5D96">
            <w:pPr>
              <w:jc w:val="center"/>
              <w:rPr>
                <w:rFonts w:ascii="Times New Roman" w:hAnsi="Times New Roman" w:cs="Times New Roman"/>
                <w:sz w:val="24"/>
                <w:szCs w:val="24"/>
              </w:rPr>
            </w:pPr>
          </w:p>
        </w:tc>
        <w:tc>
          <w:tcPr>
            <w:tcW w:w="708" w:type="dxa"/>
          </w:tcPr>
          <w:p w:rsidR="00390BE2" w:rsidRPr="00FA7D01" w:rsidRDefault="00390BE2" w:rsidP="000D5D96">
            <w:pPr>
              <w:jc w:val="center"/>
              <w:rPr>
                <w:rFonts w:ascii="Times New Roman" w:hAnsi="Times New Roman" w:cs="Times New Roman"/>
                <w:b/>
                <w:sz w:val="24"/>
                <w:szCs w:val="24"/>
              </w:rPr>
            </w:pPr>
          </w:p>
        </w:tc>
      </w:tr>
      <w:tr w:rsidR="00390BE2" w:rsidRPr="00FA7D01" w:rsidTr="004358CC">
        <w:tc>
          <w:tcPr>
            <w:tcW w:w="534" w:type="dxa"/>
            <w:shd w:val="clear" w:color="auto" w:fill="auto"/>
          </w:tcPr>
          <w:p w:rsidR="00390BE2" w:rsidRPr="00FA7D01" w:rsidRDefault="00390BE2" w:rsidP="000D5D96">
            <w:pPr>
              <w:pStyle w:val="a8"/>
              <w:spacing w:before="0" w:after="0"/>
            </w:pPr>
            <w:r>
              <w:t>2</w:t>
            </w:r>
          </w:p>
        </w:tc>
        <w:tc>
          <w:tcPr>
            <w:tcW w:w="5670" w:type="dxa"/>
            <w:shd w:val="clear" w:color="auto" w:fill="auto"/>
          </w:tcPr>
          <w:p w:rsidR="00390BE2" w:rsidRPr="00A63604" w:rsidRDefault="00390BE2" w:rsidP="000D5D96">
            <w:pPr>
              <w:spacing w:after="0" w:line="240" w:lineRule="auto"/>
              <w:rPr>
                <w:rFonts w:ascii="Times New Roman" w:hAnsi="Times New Roman" w:cs="Times New Roman"/>
              </w:rPr>
            </w:pPr>
            <w:r w:rsidRPr="00A63604">
              <w:rPr>
                <w:rFonts w:ascii="Times New Roman" w:hAnsi="Times New Roman" w:cs="Times New Roman"/>
              </w:rPr>
              <w:t>Проект «Блюда из мяса народов мира»</w:t>
            </w:r>
          </w:p>
        </w:tc>
        <w:tc>
          <w:tcPr>
            <w:tcW w:w="1984" w:type="dxa"/>
            <w:shd w:val="clear" w:color="auto" w:fill="auto"/>
            <w:vAlign w:val="center"/>
          </w:tcPr>
          <w:p w:rsidR="00390BE2" w:rsidRPr="00FA7D01" w:rsidRDefault="00390BE2" w:rsidP="000D5D96">
            <w:pPr>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shd w:val="clear" w:color="auto" w:fill="auto"/>
            <w:vAlign w:val="center"/>
          </w:tcPr>
          <w:p w:rsidR="00390BE2" w:rsidRPr="00FA7D01" w:rsidRDefault="00390BE2" w:rsidP="000D5D96">
            <w:pPr>
              <w:jc w:val="center"/>
              <w:rPr>
                <w:rFonts w:ascii="Times New Roman" w:hAnsi="Times New Roman" w:cs="Times New Roman"/>
                <w:sz w:val="24"/>
                <w:szCs w:val="24"/>
              </w:rPr>
            </w:pPr>
          </w:p>
        </w:tc>
        <w:tc>
          <w:tcPr>
            <w:tcW w:w="708" w:type="dxa"/>
          </w:tcPr>
          <w:p w:rsidR="00390BE2" w:rsidRPr="00FA7D01" w:rsidRDefault="00390BE2" w:rsidP="000D5D96">
            <w:pPr>
              <w:jc w:val="center"/>
              <w:rPr>
                <w:rFonts w:ascii="Times New Roman" w:hAnsi="Times New Roman" w:cs="Times New Roman"/>
                <w:b/>
                <w:sz w:val="24"/>
                <w:szCs w:val="24"/>
              </w:rPr>
            </w:pPr>
          </w:p>
        </w:tc>
      </w:tr>
      <w:tr w:rsidR="00390BE2" w:rsidRPr="00FA7D01" w:rsidTr="000D5D96">
        <w:tc>
          <w:tcPr>
            <w:tcW w:w="534" w:type="dxa"/>
            <w:shd w:val="clear" w:color="auto" w:fill="auto"/>
          </w:tcPr>
          <w:p w:rsidR="00390BE2" w:rsidRPr="00FA7D01" w:rsidRDefault="00390BE2" w:rsidP="000D5D96">
            <w:pPr>
              <w:pStyle w:val="a8"/>
              <w:spacing w:before="0" w:after="0"/>
            </w:pPr>
            <w:r>
              <w:t>3</w:t>
            </w:r>
          </w:p>
        </w:tc>
        <w:tc>
          <w:tcPr>
            <w:tcW w:w="5670" w:type="dxa"/>
            <w:shd w:val="clear" w:color="auto" w:fill="auto"/>
          </w:tcPr>
          <w:p w:rsidR="00390BE2" w:rsidRPr="00A63604" w:rsidRDefault="00390BE2" w:rsidP="000D5D96">
            <w:pPr>
              <w:spacing w:after="0" w:line="240" w:lineRule="auto"/>
              <w:rPr>
                <w:rFonts w:ascii="Times New Roman" w:hAnsi="Times New Roman" w:cs="Times New Roman"/>
              </w:rPr>
            </w:pPr>
            <w:r w:rsidRPr="00A63604">
              <w:rPr>
                <w:rFonts w:ascii="Times New Roman" w:hAnsi="Times New Roman" w:cs="Times New Roman"/>
              </w:rPr>
              <w:t>Конкурс «Кулинарный поединок»</w:t>
            </w:r>
          </w:p>
        </w:tc>
        <w:tc>
          <w:tcPr>
            <w:tcW w:w="1984" w:type="dxa"/>
            <w:shd w:val="clear" w:color="auto" w:fill="auto"/>
            <w:vAlign w:val="center"/>
          </w:tcPr>
          <w:p w:rsidR="00390BE2" w:rsidRPr="00FA7D01" w:rsidRDefault="00390BE2" w:rsidP="000D5D96">
            <w:pPr>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shd w:val="clear" w:color="auto" w:fill="auto"/>
            <w:vAlign w:val="center"/>
          </w:tcPr>
          <w:p w:rsidR="00390BE2" w:rsidRPr="00FA7D01" w:rsidRDefault="00390BE2" w:rsidP="000D5D96">
            <w:pPr>
              <w:jc w:val="center"/>
              <w:rPr>
                <w:rFonts w:ascii="Times New Roman" w:hAnsi="Times New Roman" w:cs="Times New Roman"/>
                <w:sz w:val="24"/>
                <w:szCs w:val="24"/>
              </w:rPr>
            </w:pPr>
          </w:p>
        </w:tc>
        <w:tc>
          <w:tcPr>
            <w:tcW w:w="708" w:type="dxa"/>
          </w:tcPr>
          <w:p w:rsidR="00390BE2" w:rsidRPr="00FA7D01" w:rsidRDefault="00390BE2" w:rsidP="000D5D96">
            <w:pPr>
              <w:jc w:val="center"/>
              <w:rPr>
                <w:rFonts w:ascii="Times New Roman" w:hAnsi="Times New Roman" w:cs="Times New Roman"/>
                <w:b/>
                <w:sz w:val="24"/>
                <w:szCs w:val="24"/>
              </w:rPr>
            </w:pPr>
          </w:p>
        </w:tc>
      </w:tr>
    </w:tbl>
    <w:p w:rsidR="00C715E1" w:rsidRDefault="00C715E1"/>
    <w:sectPr w:rsidR="00C71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SanPin">
    <w:altName w:val="Cambria"/>
    <w:panose1 w:val="00000000000000000000"/>
    <w:charset w:val="00"/>
    <w:family w:val="roman"/>
    <w:notTrueType/>
    <w:pitch w:val="variable"/>
    <w:sig w:usb0="800002EF" w:usb1="1000000A" w:usb2="00000000" w:usb3="00000000" w:csb0="00000005" w:csb1="00000000"/>
  </w:font>
  <w:font w:name="SchoolBookSanPin-Bold">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54E46"/>
    <w:multiLevelType w:val="hybridMultilevel"/>
    <w:tmpl w:val="22E4F3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30C10BF"/>
    <w:multiLevelType w:val="hybridMultilevel"/>
    <w:tmpl w:val="1B4C92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7F"/>
    <w:rsid w:val="00251E84"/>
    <w:rsid w:val="00357963"/>
    <w:rsid w:val="00380B03"/>
    <w:rsid w:val="00390BE2"/>
    <w:rsid w:val="00434859"/>
    <w:rsid w:val="004B5820"/>
    <w:rsid w:val="007B447F"/>
    <w:rsid w:val="008D7CB0"/>
    <w:rsid w:val="00C715E1"/>
    <w:rsid w:val="00E11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47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4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yout">
    <w:name w:val="layout"/>
    <w:basedOn w:val="a0"/>
    <w:rsid w:val="007B447F"/>
  </w:style>
  <w:style w:type="paragraph" w:customStyle="1" w:styleId="body">
    <w:name w:val="body"/>
    <w:basedOn w:val="a"/>
    <w:uiPriority w:val="99"/>
    <w:rsid w:val="007B447F"/>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
    <w:uiPriority w:val="99"/>
    <w:rsid w:val="007B447F"/>
    <w:pPr>
      <w:widowControl w:val="0"/>
      <w:suppressAutoHyphens/>
      <w:autoSpaceDE w:val="0"/>
      <w:autoSpaceDN w:val="0"/>
      <w:adjustRightInd w:val="0"/>
      <w:spacing w:before="283" w:after="113" w:line="260" w:lineRule="atLeast"/>
      <w:textAlignment w:val="center"/>
    </w:pPr>
    <w:rPr>
      <w:rFonts w:ascii="SchoolBookSanPin-Bold" w:eastAsiaTheme="minorEastAsia" w:hAnsi="SchoolBookSanPin-Bold" w:cs="SchoolBookSanPin-Bold"/>
      <w:b/>
      <w:bCs/>
      <w:caps/>
      <w:color w:val="000000"/>
      <w:lang w:eastAsia="ru-RU"/>
    </w:rPr>
  </w:style>
  <w:style w:type="paragraph" w:customStyle="1" w:styleId="list-bullet2">
    <w:name w:val="list-bullet 2"/>
    <w:basedOn w:val="body"/>
    <w:uiPriority w:val="99"/>
    <w:rsid w:val="007B447F"/>
    <w:pPr>
      <w:tabs>
        <w:tab w:val="left" w:pos="227"/>
      </w:tabs>
      <w:ind w:left="227" w:hanging="227"/>
    </w:pPr>
  </w:style>
  <w:style w:type="character" w:customStyle="1" w:styleId="a4">
    <w:name w:val="Курсив (Выделения)"/>
    <w:uiPriority w:val="99"/>
    <w:rsid w:val="007B447F"/>
    <w:rPr>
      <w:i/>
      <w:iCs/>
    </w:rPr>
  </w:style>
  <w:style w:type="paragraph" w:customStyle="1" w:styleId="11">
    <w:name w:val="Абзац списка11"/>
    <w:basedOn w:val="a"/>
    <w:rsid w:val="007B447F"/>
    <w:pPr>
      <w:spacing w:after="0" w:line="360" w:lineRule="auto"/>
      <w:ind w:left="720" w:firstLine="708"/>
      <w:jc w:val="both"/>
    </w:pPr>
    <w:rPr>
      <w:rFonts w:ascii="Calibri" w:eastAsia="Times New Roman" w:hAnsi="Calibri" w:cs="Calibri"/>
      <w:sz w:val="28"/>
      <w:szCs w:val="28"/>
      <w:lang w:eastAsia="ru-RU"/>
    </w:rPr>
  </w:style>
  <w:style w:type="character" w:customStyle="1" w:styleId="a5">
    <w:name w:val="Основной текст Знак"/>
    <w:link w:val="a6"/>
    <w:locked/>
    <w:rsid w:val="007B447F"/>
    <w:rPr>
      <w:spacing w:val="2"/>
      <w:sz w:val="18"/>
      <w:shd w:val="clear" w:color="auto" w:fill="FFFFFF"/>
    </w:rPr>
  </w:style>
  <w:style w:type="paragraph" w:styleId="a6">
    <w:name w:val="Body Text"/>
    <w:basedOn w:val="a"/>
    <w:link w:val="a5"/>
    <w:rsid w:val="007B447F"/>
    <w:pPr>
      <w:widowControl w:val="0"/>
      <w:shd w:val="clear" w:color="auto" w:fill="FFFFFF"/>
      <w:spacing w:after="0" w:line="221" w:lineRule="exact"/>
      <w:ind w:hanging="200"/>
      <w:jc w:val="both"/>
    </w:pPr>
    <w:rPr>
      <w:spacing w:val="2"/>
      <w:sz w:val="18"/>
      <w:shd w:val="clear" w:color="auto" w:fill="FFFFFF"/>
    </w:rPr>
  </w:style>
  <w:style w:type="character" w:customStyle="1" w:styleId="1">
    <w:name w:val="Основной текст Знак1"/>
    <w:basedOn w:val="a0"/>
    <w:uiPriority w:val="99"/>
    <w:semiHidden/>
    <w:rsid w:val="007B447F"/>
  </w:style>
  <w:style w:type="character" w:customStyle="1" w:styleId="2">
    <w:name w:val="Основной текст (2)_"/>
    <w:link w:val="20"/>
    <w:locked/>
    <w:rsid w:val="007B447F"/>
    <w:rPr>
      <w:i/>
      <w:spacing w:val="-4"/>
      <w:sz w:val="18"/>
      <w:shd w:val="clear" w:color="auto" w:fill="FFFFFF"/>
    </w:rPr>
  </w:style>
  <w:style w:type="paragraph" w:customStyle="1" w:styleId="20">
    <w:name w:val="Основной текст (2)"/>
    <w:basedOn w:val="a"/>
    <w:link w:val="2"/>
    <w:rsid w:val="007B447F"/>
    <w:pPr>
      <w:widowControl w:val="0"/>
      <w:shd w:val="clear" w:color="auto" w:fill="FFFFFF"/>
      <w:spacing w:after="0" w:line="221" w:lineRule="exact"/>
      <w:jc w:val="both"/>
    </w:pPr>
    <w:rPr>
      <w:i/>
      <w:spacing w:val="-4"/>
      <w:sz w:val="18"/>
      <w:shd w:val="clear" w:color="auto" w:fill="FFFFFF"/>
    </w:rPr>
  </w:style>
  <w:style w:type="character" w:styleId="a7">
    <w:name w:val="Hyperlink"/>
    <w:basedOn w:val="a0"/>
    <w:uiPriority w:val="99"/>
    <w:unhideWhenUsed/>
    <w:rsid w:val="007B447F"/>
    <w:rPr>
      <w:color w:val="0000FF" w:themeColor="hyperlink"/>
      <w:u w:val="single"/>
    </w:rPr>
  </w:style>
  <w:style w:type="table" w:customStyle="1" w:styleId="10">
    <w:name w:val="Сетка таблицы1"/>
    <w:basedOn w:val="a1"/>
    <w:next w:val="a3"/>
    <w:uiPriority w:val="39"/>
    <w:rsid w:val="007B4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link w:val="a9"/>
    <w:uiPriority w:val="99"/>
    <w:unhideWhenUsed/>
    <w:rsid w:val="00390B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link w:val="a8"/>
    <w:uiPriority w:val="99"/>
    <w:locked/>
    <w:rsid w:val="00390BE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47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4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yout">
    <w:name w:val="layout"/>
    <w:basedOn w:val="a0"/>
    <w:rsid w:val="007B447F"/>
  </w:style>
  <w:style w:type="paragraph" w:customStyle="1" w:styleId="body">
    <w:name w:val="body"/>
    <w:basedOn w:val="a"/>
    <w:uiPriority w:val="99"/>
    <w:rsid w:val="007B447F"/>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
    <w:uiPriority w:val="99"/>
    <w:rsid w:val="007B447F"/>
    <w:pPr>
      <w:widowControl w:val="0"/>
      <w:suppressAutoHyphens/>
      <w:autoSpaceDE w:val="0"/>
      <w:autoSpaceDN w:val="0"/>
      <w:adjustRightInd w:val="0"/>
      <w:spacing w:before="283" w:after="113" w:line="260" w:lineRule="atLeast"/>
      <w:textAlignment w:val="center"/>
    </w:pPr>
    <w:rPr>
      <w:rFonts w:ascii="SchoolBookSanPin-Bold" w:eastAsiaTheme="minorEastAsia" w:hAnsi="SchoolBookSanPin-Bold" w:cs="SchoolBookSanPin-Bold"/>
      <w:b/>
      <w:bCs/>
      <w:caps/>
      <w:color w:val="000000"/>
      <w:lang w:eastAsia="ru-RU"/>
    </w:rPr>
  </w:style>
  <w:style w:type="paragraph" w:customStyle="1" w:styleId="list-bullet2">
    <w:name w:val="list-bullet 2"/>
    <w:basedOn w:val="body"/>
    <w:uiPriority w:val="99"/>
    <w:rsid w:val="007B447F"/>
    <w:pPr>
      <w:tabs>
        <w:tab w:val="left" w:pos="227"/>
      </w:tabs>
      <w:ind w:left="227" w:hanging="227"/>
    </w:pPr>
  </w:style>
  <w:style w:type="character" w:customStyle="1" w:styleId="a4">
    <w:name w:val="Курсив (Выделения)"/>
    <w:uiPriority w:val="99"/>
    <w:rsid w:val="007B447F"/>
    <w:rPr>
      <w:i/>
      <w:iCs/>
    </w:rPr>
  </w:style>
  <w:style w:type="paragraph" w:customStyle="1" w:styleId="11">
    <w:name w:val="Абзац списка11"/>
    <w:basedOn w:val="a"/>
    <w:rsid w:val="007B447F"/>
    <w:pPr>
      <w:spacing w:after="0" w:line="360" w:lineRule="auto"/>
      <w:ind w:left="720" w:firstLine="708"/>
      <w:jc w:val="both"/>
    </w:pPr>
    <w:rPr>
      <w:rFonts w:ascii="Calibri" w:eastAsia="Times New Roman" w:hAnsi="Calibri" w:cs="Calibri"/>
      <w:sz w:val="28"/>
      <w:szCs w:val="28"/>
      <w:lang w:eastAsia="ru-RU"/>
    </w:rPr>
  </w:style>
  <w:style w:type="character" w:customStyle="1" w:styleId="a5">
    <w:name w:val="Основной текст Знак"/>
    <w:link w:val="a6"/>
    <w:locked/>
    <w:rsid w:val="007B447F"/>
    <w:rPr>
      <w:spacing w:val="2"/>
      <w:sz w:val="18"/>
      <w:shd w:val="clear" w:color="auto" w:fill="FFFFFF"/>
    </w:rPr>
  </w:style>
  <w:style w:type="paragraph" w:styleId="a6">
    <w:name w:val="Body Text"/>
    <w:basedOn w:val="a"/>
    <w:link w:val="a5"/>
    <w:rsid w:val="007B447F"/>
    <w:pPr>
      <w:widowControl w:val="0"/>
      <w:shd w:val="clear" w:color="auto" w:fill="FFFFFF"/>
      <w:spacing w:after="0" w:line="221" w:lineRule="exact"/>
      <w:ind w:hanging="200"/>
      <w:jc w:val="both"/>
    </w:pPr>
    <w:rPr>
      <w:spacing w:val="2"/>
      <w:sz w:val="18"/>
      <w:shd w:val="clear" w:color="auto" w:fill="FFFFFF"/>
    </w:rPr>
  </w:style>
  <w:style w:type="character" w:customStyle="1" w:styleId="1">
    <w:name w:val="Основной текст Знак1"/>
    <w:basedOn w:val="a0"/>
    <w:uiPriority w:val="99"/>
    <w:semiHidden/>
    <w:rsid w:val="007B447F"/>
  </w:style>
  <w:style w:type="character" w:customStyle="1" w:styleId="2">
    <w:name w:val="Основной текст (2)_"/>
    <w:link w:val="20"/>
    <w:locked/>
    <w:rsid w:val="007B447F"/>
    <w:rPr>
      <w:i/>
      <w:spacing w:val="-4"/>
      <w:sz w:val="18"/>
      <w:shd w:val="clear" w:color="auto" w:fill="FFFFFF"/>
    </w:rPr>
  </w:style>
  <w:style w:type="paragraph" w:customStyle="1" w:styleId="20">
    <w:name w:val="Основной текст (2)"/>
    <w:basedOn w:val="a"/>
    <w:link w:val="2"/>
    <w:rsid w:val="007B447F"/>
    <w:pPr>
      <w:widowControl w:val="0"/>
      <w:shd w:val="clear" w:color="auto" w:fill="FFFFFF"/>
      <w:spacing w:after="0" w:line="221" w:lineRule="exact"/>
      <w:jc w:val="both"/>
    </w:pPr>
    <w:rPr>
      <w:i/>
      <w:spacing w:val="-4"/>
      <w:sz w:val="18"/>
      <w:shd w:val="clear" w:color="auto" w:fill="FFFFFF"/>
    </w:rPr>
  </w:style>
  <w:style w:type="character" w:styleId="a7">
    <w:name w:val="Hyperlink"/>
    <w:basedOn w:val="a0"/>
    <w:uiPriority w:val="99"/>
    <w:unhideWhenUsed/>
    <w:rsid w:val="007B447F"/>
    <w:rPr>
      <w:color w:val="0000FF" w:themeColor="hyperlink"/>
      <w:u w:val="single"/>
    </w:rPr>
  </w:style>
  <w:style w:type="table" w:customStyle="1" w:styleId="10">
    <w:name w:val="Сетка таблицы1"/>
    <w:basedOn w:val="a1"/>
    <w:next w:val="a3"/>
    <w:uiPriority w:val="39"/>
    <w:rsid w:val="007B4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link w:val="a9"/>
    <w:uiPriority w:val="99"/>
    <w:unhideWhenUsed/>
    <w:rsid w:val="00390B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link w:val="a8"/>
    <w:uiPriority w:val="99"/>
    <w:locked/>
    <w:rsid w:val="00390B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sianfood.com/recipes/bytype/?fid=15" TargetMode="External"/><Relationship Id="rId13" Type="http://schemas.openxmlformats.org/officeDocument/2006/relationships/hyperlink" Target="https://1000.menu/" TargetMode="External"/><Relationship Id="rId18" Type="http://schemas.openxmlformats.org/officeDocument/2006/relationships/hyperlink" Target="https://yummybook.ru/category/nacionalnye-blyuda" TargetMode="External"/><Relationship Id="rId26" Type="http://schemas.openxmlformats.org/officeDocument/2006/relationships/hyperlink" Target="https://www.iamcook.ru/" TargetMode="External"/><Relationship Id="rId3" Type="http://schemas.microsoft.com/office/2007/relationships/stylesWithEffects" Target="stylesWithEffects.xml"/><Relationship Id="rId21" Type="http://schemas.openxmlformats.org/officeDocument/2006/relationships/hyperlink" Target="https://www.iamcook.ru/" TargetMode="External"/><Relationship Id="rId7" Type="http://schemas.openxmlformats.org/officeDocument/2006/relationships/hyperlink" Target="https://www.russianfood.com/recipes/bytype/" TargetMode="External"/><Relationship Id="rId12" Type="http://schemas.openxmlformats.org/officeDocument/2006/relationships/hyperlink" Target="https://www.iamcook.ru/" TargetMode="External"/><Relationship Id="rId17" Type="http://schemas.openxmlformats.org/officeDocument/2006/relationships/hyperlink" Target="https://www.iamcook.ru/" TargetMode="External"/><Relationship Id="rId25" Type="http://schemas.openxmlformats.org/officeDocument/2006/relationships/hyperlink" Target="https://www.iamcook.ru/" TargetMode="External"/><Relationship Id="rId2" Type="http://schemas.openxmlformats.org/officeDocument/2006/relationships/styles" Target="styles.xml"/><Relationship Id="rId16" Type="http://schemas.openxmlformats.org/officeDocument/2006/relationships/hyperlink" Target="https://1000.menu/" TargetMode="External"/><Relationship Id="rId20" Type="http://schemas.openxmlformats.org/officeDocument/2006/relationships/hyperlink" Target="https://yummybook.ru/category/nacionalnye-blyud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uchebnometodicheskoe-posobie-oformlenie-blyud-ovoschami-i-fruktami-s-pomoschyu-tehniki-karving" TargetMode="External"/><Relationship Id="rId11" Type="http://schemas.openxmlformats.org/officeDocument/2006/relationships/hyperlink" Target="https://kidpassage.com/publications/natsionalnaya-kuhnya-ukrainy" TargetMode="External"/><Relationship Id="rId24" Type="http://schemas.openxmlformats.org/officeDocument/2006/relationships/hyperlink" Target="https://1000.menu/" TargetMode="External"/><Relationship Id="rId5" Type="http://schemas.openxmlformats.org/officeDocument/2006/relationships/webSettings" Target="webSettings.xml"/><Relationship Id="rId15" Type="http://schemas.openxmlformats.org/officeDocument/2006/relationships/hyperlink" Target="https://www.iamcook.ru/" TargetMode="External"/><Relationship Id="rId23" Type="http://schemas.openxmlformats.org/officeDocument/2006/relationships/hyperlink" Target="https://yummybook.ru/category/nacionalnye-blyuda" TargetMode="External"/><Relationship Id="rId28" Type="http://schemas.openxmlformats.org/officeDocument/2006/relationships/fontTable" Target="fontTable.xml"/><Relationship Id="rId10" Type="http://schemas.openxmlformats.org/officeDocument/2006/relationships/hyperlink" Target="https://www.russianfood.com/recipes/bytype/" TargetMode="External"/><Relationship Id="rId19" Type="http://schemas.openxmlformats.org/officeDocument/2006/relationships/hyperlink" Target="https://www.iamcook.ru/" TargetMode="External"/><Relationship Id="rId4" Type="http://schemas.openxmlformats.org/officeDocument/2006/relationships/settings" Target="settings.xml"/><Relationship Id="rId9" Type="http://schemas.openxmlformats.org/officeDocument/2006/relationships/hyperlink" Target="https://www.kuharka.ru/recipes/veg_mashr/" TargetMode="External"/><Relationship Id="rId14" Type="http://schemas.openxmlformats.org/officeDocument/2006/relationships/hyperlink" Target="https://www.iamcook.ru/" TargetMode="External"/><Relationship Id="rId22" Type="http://schemas.openxmlformats.org/officeDocument/2006/relationships/hyperlink" Target="https://yummybook.ru/category/nacionalnye-blyuda" TargetMode="External"/><Relationship Id="rId27" Type="http://schemas.openxmlformats.org/officeDocument/2006/relationships/hyperlink" Target="https://yummybook.ru/category/nacionalnye-blyu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2636</Words>
  <Characters>15026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2023-10-03T14:55:00Z</dcterms:created>
  <dcterms:modified xsi:type="dcterms:W3CDTF">2023-10-03T15:51:00Z</dcterms:modified>
</cp:coreProperties>
</file>